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A107A" w14:textId="77777777" w:rsidR="00045627" w:rsidRPr="00045627" w:rsidRDefault="00045627" w:rsidP="00045627">
      <w:pPr>
        <w:rPr>
          <w:b/>
          <w:lang w:val="ru-RU"/>
        </w:rPr>
      </w:pPr>
    </w:p>
    <w:p w14:paraId="51F6EB1E" w14:textId="77777777" w:rsidR="00045627" w:rsidRPr="001F3D32" w:rsidRDefault="00045627" w:rsidP="00045627">
      <w:pPr>
        <w:rPr>
          <w:b/>
          <w:sz w:val="22"/>
          <w:szCs w:val="22"/>
        </w:rPr>
      </w:pPr>
      <w:r w:rsidRPr="001F3D32">
        <w:rPr>
          <w:b/>
          <w:sz w:val="22"/>
          <w:szCs w:val="22"/>
        </w:rPr>
        <w:t>УТВЪРДИЛ,</w:t>
      </w:r>
      <w:r w:rsidRPr="001F3D32">
        <w:rPr>
          <w:b/>
          <w:sz w:val="22"/>
          <w:szCs w:val="22"/>
        </w:rPr>
        <w:tab/>
        <w:t xml:space="preserve">               </w:t>
      </w:r>
      <w:r w:rsidRPr="001F3D32">
        <w:rPr>
          <w:b/>
          <w:sz w:val="22"/>
          <w:szCs w:val="22"/>
          <w:lang w:val="ru-RU"/>
        </w:rPr>
        <w:tab/>
      </w:r>
      <w:r w:rsidRPr="001F3D32">
        <w:rPr>
          <w:b/>
          <w:sz w:val="22"/>
          <w:szCs w:val="22"/>
          <w:lang w:val="ru-RU"/>
        </w:rPr>
        <w:tab/>
      </w:r>
      <w:r w:rsidRPr="001F3D32">
        <w:rPr>
          <w:b/>
          <w:sz w:val="22"/>
          <w:szCs w:val="22"/>
          <w:lang w:val="ru-RU"/>
        </w:rPr>
        <w:tab/>
      </w:r>
      <w:r w:rsidRPr="001F3D32">
        <w:rPr>
          <w:b/>
          <w:sz w:val="22"/>
          <w:szCs w:val="22"/>
          <w:lang w:val="ru-RU"/>
        </w:rPr>
        <w:tab/>
      </w:r>
      <w:r w:rsidRPr="001F3D32">
        <w:rPr>
          <w:b/>
          <w:sz w:val="22"/>
          <w:szCs w:val="22"/>
          <w:lang w:val="ru-RU"/>
        </w:rPr>
        <w:tab/>
      </w:r>
      <w:r w:rsidRPr="001F3D32">
        <w:rPr>
          <w:b/>
          <w:sz w:val="22"/>
          <w:szCs w:val="22"/>
          <w:lang w:val="ru-RU"/>
        </w:rPr>
        <w:tab/>
      </w:r>
      <w:r w:rsidRPr="001F3D32">
        <w:rPr>
          <w:b/>
          <w:sz w:val="22"/>
          <w:szCs w:val="22"/>
          <w:lang w:val="ru-RU"/>
        </w:rPr>
        <w:tab/>
      </w:r>
      <w:r w:rsidRPr="001F3D32">
        <w:rPr>
          <w:b/>
          <w:sz w:val="22"/>
          <w:szCs w:val="22"/>
          <w:lang w:val="ru-RU"/>
        </w:rPr>
        <w:tab/>
      </w:r>
      <w:r w:rsidRPr="001F3D32">
        <w:rPr>
          <w:b/>
          <w:sz w:val="22"/>
          <w:szCs w:val="22"/>
          <w:lang w:val="ru-RU"/>
        </w:rPr>
        <w:tab/>
        <w:t xml:space="preserve"> </w:t>
      </w:r>
    </w:p>
    <w:p w14:paraId="08A6ACBA" w14:textId="77777777" w:rsidR="00045627" w:rsidRPr="001F3D32" w:rsidRDefault="00045627" w:rsidP="00045627">
      <w:pPr>
        <w:rPr>
          <w:b/>
          <w:sz w:val="22"/>
          <w:szCs w:val="22"/>
        </w:rPr>
      </w:pPr>
      <w:r w:rsidRPr="001F3D32">
        <w:rPr>
          <w:b/>
          <w:sz w:val="22"/>
          <w:szCs w:val="22"/>
        </w:rPr>
        <w:t>ПРЕДСЕДАТЕЛ НА УС НА ДФ”ЗЕМЕДЕЛИЕ”</w:t>
      </w:r>
    </w:p>
    <w:p w14:paraId="7D3D1257" w14:textId="240034AF" w:rsidR="00045627" w:rsidRPr="00EE18BA" w:rsidRDefault="00045627" w:rsidP="00045627">
      <w:pPr>
        <w:rPr>
          <w:b/>
          <w:sz w:val="22"/>
          <w:szCs w:val="22"/>
        </w:rPr>
      </w:pPr>
      <w:r w:rsidRPr="001F3D32">
        <w:rPr>
          <w:b/>
          <w:sz w:val="22"/>
          <w:szCs w:val="22"/>
        </w:rPr>
        <w:t>МИНИСТЪР НА ЗЕМЕДЕЛИЕТО:</w:t>
      </w:r>
      <w:r w:rsidR="00EE18BA">
        <w:rPr>
          <w:b/>
          <w:sz w:val="22"/>
          <w:szCs w:val="22"/>
        </w:rPr>
        <w:tab/>
      </w:r>
      <w:r w:rsidR="00EE18BA">
        <w:rPr>
          <w:b/>
          <w:sz w:val="22"/>
          <w:szCs w:val="22"/>
        </w:rPr>
        <w:tab/>
      </w:r>
      <w:r w:rsidR="00EE18BA">
        <w:rPr>
          <w:b/>
          <w:sz w:val="22"/>
          <w:szCs w:val="22"/>
          <w:lang w:val="en-US"/>
        </w:rPr>
        <w:t>(</w:t>
      </w:r>
      <w:r w:rsidR="00EE18BA">
        <w:rPr>
          <w:b/>
          <w:sz w:val="22"/>
          <w:szCs w:val="22"/>
        </w:rPr>
        <w:t>П</w:t>
      </w:r>
      <w:r w:rsidR="00EE18BA">
        <w:rPr>
          <w:b/>
          <w:sz w:val="22"/>
          <w:szCs w:val="22"/>
          <w:lang w:val="en-US"/>
        </w:rPr>
        <w:t>)</w:t>
      </w:r>
    </w:p>
    <w:p w14:paraId="2AF58B58" w14:textId="63A23853" w:rsidR="00045627" w:rsidRPr="001F3D32" w:rsidRDefault="00045627" w:rsidP="00045627">
      <w:pPr>
        <w:rPr>
          <w:b/>
          <w:sz w:val="22"/>
          <w:szCs w:val="22"/>
        </w:rPr>
      </w:pPr>
      <w:r w:rsidRPr="001F3D32">
        <w:rPr>
          <w:b/>
          <w:sz w:val="22"/>
          <w:szCs w:val="22"/>
        </w:rPr>
        <w:tab/>
      </w:r>
      <w:r w:rsidRPr="001F3D32">
        <w:rPr>
          <w:b/>
          <w:sz w:val="22"/>
          <w:szCs w:val="22"/>
        </w:rPr>
        <w:tab/>
      </w:r>
      <w:r w:rsidRPr="001F3D32">
        <w:rPr>
          <w:b/>
          <w:sz w:val="22"/>
          <w:szCs w:val="22"/>
        </w:rPr>
        <w:tab/>
      </w:r>
      <w:r w:rsidRPr="001F3D32">
        <w:rPr>
          <w:b/>
          <w:sz w:val="22"/>
          <w:szCs w:val="22"/>
        </w:rPr>
        <w:tab/>
      </w:r>
      <w:r w:rsidRPr="001F3D32">
        <w:rPr>
          <w:b/>
          <w:sz w:val="22"/>
          <w:szCs w:val="22"/>
        </w:rPr>
        <w:tab/>
      </w:r>
      <w:r w:rsidRPr="001F3D32">
        <w:rPr>
          <w:b/>
          <w:sz w:val="22"/>
          <w:szCs w:val="22"/>
        </w:rPr>
        <w:tab/>
        <w:t>(</w:t>
      </w:r>
      <w:r w:rsidR="00156728">
        <w:rPr>
          <w:b/>
          <w:sz w:val="22"/>
          <w:szCs w:val="22"/>
        </w:rPr>
        <w:t>КИРИЛ ВЪТЕВ</w:t>
      </w:r>
      <w:r w:rsidRPr="001F3D32">
        <w:rPr>
          <w:b/>
          <w:sz w:val="22"/>
          <w:szCs w:val="22"/>
        </w:rPr>
        <w:t xml:space="preserve">) </w:t>
      </w:r>
    </w:p>
    <w:p w14:paraId="28EF6CA3" w14:textId="3115CCB8" w:rsidR="00045627" w:rsidRPr="001F3D32" w:rsidRDefault="00045627" w:rsidP="00045627">
      <w:pPr>
        <w:rPr>
          <w:b/>
          <w:sz w:val="22"/>
          <w:szCs w:val="22"/>
        </w:rPr>
      </w:pPr>
      <w:r w:rsidRPr="00956F29">
        <w:rPr>
          <w:b/>
          <w:sz w:val="22"/>
          <w:szCs w:val="22"/>
        </w:rPr>
        <w:t>(Дата на утвърждаване:</w:t>
      </w:r>
      <w:r w:rsidR="00504F90" w:rsidRPr="00956F29">
        <w:rPr>
          <w:b/>
          <w:sz w:val="22"/>
          <w:szCs w:val="22"/>
        </w:rPr>
        <w:t xml:space="preserve"> 0</w:t>
      </w:r>
      <w:r w:rsidR="00504F90" w:rsidRPr="00956F29">
        <w:rPr>
          <w:b/>
          <w:sz w:val="22"/>
          <w:szCs w:val="22"/>
          <w:lang w:val="en-US"/>
        </w:rPr>
        <w:t>4</w:t>
      </w:r>
      <w:r w:rsidR="00EE18BA" w:rsidRPr="00956F29">
        <w:rPr>
          <w:b/>
          <w:sz w:val="22"/>
          <w:szCs w:val="22"/>
        </w:rPr>
        <w:t>.08.</w:t>
      </w:r>
      <w:r w:rsidRPr="00956F29">
        <w:rPr>
          <w:b/>
          <w:sz w:val="22"/>
          <w:szCs w:val="22"/>
        </w:rPr>
        <w:t>2023 г.)</w:t>
      </w:r>
      <w:r w:rsidRPr="001F3D32">
        <w:rPr>
          <w:b/>
          <w:sz w:val="22"/>
          <w:szCs w:val="22"/>
        </w:rPr>
        <w:tab/>
      </w:r>
      <w:r w:rsidRPr="001F3D32">
        <w:rPr>
          <w:b/>
          <w:sz w:val="22"/>
          <w:szCs w:val="22"/>
        </w:rPr>
        <w:tab/>
      </w:r>
      <w:r w:rsidRPr="001F3D32">
        <w:rPr>
          <w:b/>
          <w:sz w:val="22"/>
          <w:szCs w:val="22"/>
        </w:rPr>
        <w:tab/>
      </w:r>
      <w:r w:rsidRPr="001F3D32">
        <w:rPr>
          <w:b/>
          <w:sz w:val="22"/>
          <w:szCs w:val="22"/>
        </w:rPr>
        <w:tab/>
      </w:r>
    </w:p>
    <w:p w14:paraId="04276F80" w14:textId="3143E8D4" w:rsidR="00045627" w:rsidRPr="001F3D32" w:rsidRDefault="009216C6" w:rsidP="00045627">
      <w:pPr>
        <w:rPr>
          <w:b/>
          <w:i/>
          <w:sz w:val="22"/>
          <w:szCs w:val="22"/>
        </w:rPr>
      </w:pPr>
      <w:r w:rsidRPr="001F3D32">
        <w:rPr>
          <w:b/>
          <w:i/>
          <w:sz w:val="22"/>
          <w:szCs w:val="22"/>
        </w:rPr>
        <w:t>Протокол № 216/04.08.2023 г.</w:t>
      </w:r>
    </w:p>
    <w:p w14:paraId="4391DA6C" w14:textId="77777777" w:rsidR="00956F29" w:rsidRDefault="00956F29" w:rsidP="00045627">
      <w:pPr>
        <w:rPr>
          <w:b/>
          <w:lang w:val="ru-RU"/>
        </w:rPr>
      </w:pPr>
    </w:p>
    <w:p w14:paraId="6443D367" w14:textId="0F2CC518" w:rsidR="00045627" w:rsidRPr="00956F29" w:rsidRDefault="00956F29" w:rsidP="00045627">
      <w:pPr>
        <w:rPr>
          <w:b/>
          <w:lang w:val="en-US"/>
        </w:rPr>
      </w:pPr>
      <w:r>
        <w:rPr>
          <w:b/>
          <w:lang w:val="en-US"/>
        </w:rPr>
        <w:t xml:space="preserve"> </w:t>
      </w:r>
    </w:p>
    <w:p w14:paraId="1911F5F4" w14:textId="2033A4CA" w:rsidR="00045627" w:rsidRDefault="00045627" w:rsidP="00156728">
      <w:pPr>
        <w:jc w:val="center"/>
        <w:rPr>
          <w:b/>
          <w:bCs/>
        </w:rPr>
      </w:pPr>
      <w:bookmarkStart w:id="0" w:name="bookmark0"/>
      <w:r w:rsidRPr="00045627">
        <w:rPr>
          <w:b/>
          <w:bCs/>
        </w:rPr>
        <w:t>УКАЗАНИЯ ЗА</w:t>
      </w:r>
      <w:r w:rsidRPr="00045627">
        <w:rPr>
          <w:b/>
        </w:rPr>
        <w:t xml:space="preserve"> ПРИЛАГАНЕ</w:t>
      </w:r>
      <w:r w:rsidRPr="00045627">
        <w:rPr>
          <w:b/>
          <w:bCs/>
        </w:rPr>
        <w:t xml:space="preserve"> НА СХЕМА НА ДЪРЖАВНА ПОМОЩ</w:t>
      </w:r>
      <w:bookmarkEnd w:id="0"/>
    </w:p>
    <w:p w14:paraId="4E35323D" w14:textId="77777777" w:rsidR="00156728" w:rsidRPr="00045627" w:rsidRDefault="00156728" w:rsidP="00156728">
      <w:pPr>
        <w:jc w:val="center"/>
        <w:rPr>
          <w:b/>
          <w:bCs/>
        </w:rPr>
      </w:pPr>
    </w:p>
    <w:p w14:paraId="4A8BA2AC" w14:textId="0E664152" w:rsidR="009F2153" w:rsidRPr="00CD6992" w:rsidRDefault="00D12CA0" w:rsidP="009F2153">
      <w:pPr>
        <w:jc w:val="center"/>
        <w:rPr>
          <w:b/>
          <w:sz w:val="28"/>
          <w:szCs w:val="28"/>
        </w:rPr>
      </w:pPr>
      <w:r>
        <w:rPr>
          <w:b/>
        </w:rPr>
        <w:t>„</w:t>
      </w:r>
      <w:r w:rsidR="001F3706" w:rsidRPr="00CD6992">
        <w:rPr>
          <w:b/>
        </w:rPr>
        <w:t>ПОМОЩ ЗА</w:t>
      </w:r>
      <w:r w:rsidR="009F2153" w:rsidRPr="00CD6992">
        <w:rPr>
          <w:b/>
        </w:rPr>
        <w:t xml:space="preserve"> </w:t>
      </w:r>
      <w:r w:rsidR="00CF2C7F" w:rsidRPr="00CD6992">
        <w:rPr>
          <w:b/>
        </w:rPr>
        <w:t>УЧАСТИЕ</w:t>
      </w:r>
      <w:r w:rsidR="005D7E7F" w:rsidRPr="00CD6992">
        <w:rPr>
          <w:b/>
        </w:rPr>
        <w:t xml:space="preserve"> НА </w:t>
      </w:r>
      <w:r w:rsidR="00E428B9" w:rsidRPr="00CD6992">
        <w:rPr>
          <w:b/>
        </w:rPr>
        <w:t xml:space="preserve">ЗЕМЕДЕЛСКИ СТОПАНИ </w:t>
      </w:r>
      <w:r w:rsidR="005D7E7F" w:rsidRPr="00CD6992">
        <w:rPr>
          <w:b/>
        </w:rPr>
        <w:t xml:space="preserve">В СХЕМА ЗА КАЧЕСТВО ЗА  ПРОИЗВОДСТВО НА </w:t>
      </w:r>
      <w:r w:rsidR="009F2153" w:rsidRPr="00CD6992">
        <w:rPr>
          <w:b/>
        </w:rPr>
        <w:t>СЕМЕНА</w:t>
      </w:r>
      <w:r w:rsidR="005D7E7F" w:rsidRPr="00CD6992">
        <w:rPr>
          <w:b/>
        </w:rPr>
        <w:t xml:space="preserve"> И ПОСАДЪЧЕН МАТЕРИАЛ</w:t>
      </w:r>
      <w:r>
        <w:rPr>
          <w:b/>
        </w:rPr>
        <w:t>“</w:t>
      </w:r>
    </w:p>
    <w:p w14:paraId="69EC8CD4" w14:textId="77777777" w:rsidR="0057305C" w:rsidRPr="00CD6992" w:rsidRDefault="0057305C" w:rsidP="00AE4C13">
      <w:pPr>
        <w:jc w:val="both"/>
        <w:rPr>
          <w:b/>
        </w:rPr>
      </w:pPr>
    </w:p>
    <w:p w14:paraId="32E393E2" w14:textId="77777777" w:rsidR="0057305C" w:rsidRPr="00CD6992" w:rsidRDefault="0057305C" w:rsidP="007D4EEB">
      <w:pPr>
        <w:tabs>
          <w:tab w:val="center" w:pos="142"/>
        </w:tabs>
        <w:ind w:right="-28"/>
        <w:rPr>
          <w:b/>
          <w:szCs w:val="28"/>
        </w:rPr>
      </w:pPr>
    </w:p>
    <w:p w14:paraId="5FAD0A09" w14:textId="77777777" w:rsidR="007D4EEB" w:rsidRPr="00CD6992" w:rsidRDefault="00765117" w:rsidP="007D4EEB">
      <w:pPr>
        <w:tabs>
          <w:tab w:val="center" w:pos="142"/>
        </w:tabs>
        <w:ind w:right="-28"/>
        <w:rPr>
          <w:b/>
          <w:szCs w:val="28"/>
        </w:rPr>
      </w:pPr>
      <w:r w:rsidRPr="00CD6992">
        <w:rPr>
          <w:b/>
          <w:szCs w:val="28"/>
        </w:rPr>
        <w:tab/>
      </w:r>
      <w:r w:rsidRPr="00CD6992">
        <w:rPr>
          <w:b/>
          <w:szCs w:val="28"/>
        </w:rPr>
        <w:tab/>
      </w:r>
      <w:r w:rsidR="007D4EEB" w:rsidRPr="00CD6992">
        <w:rPr>
          <w:b/>
          <w:szCs w:val="28"/>
        </w:rPr>
        <w:t>І. ОБЩИ УСЛОВИЯ</w:t>
      </w:r>
    </w:p>
    <w:p w14:paraId="0C66D94F" w14:textId="77777777" w:rsidR="00AA4872" w:rsidRPr="00CD6992" w:rsidRDefault="00AA4872" w:rsidP="007D4EEB">
      <w:pPr>
        <w:tabs>
          <w:tab w:val="center" w:pos="142"/>
        </w:tabs>
        <w:ind w:right="-28"/>
        <w:jc w:val="both"/>
        <w:rPr>
          <w:b/>
        </w:rPr>
      </w:pPr>
    </w:p>
    <w:p w14:paraId="60AB5D9A" w14:textId="77777777" w:rsidR="00AA4872" w:rsidRPr="00CD6992" w:rsidRDefault="00765117" w:rsidP="007D4EEB">
      <w:pPr>
        <w:tabs>
          <w:tab w:val="center" w:pos="142"/>
        </w:tabs>
        <w:ind w:right="-28"/>
        <w:jc w:val="both"/>
        <w:rPr>
          <w:b/>
        </w:rPr>
      </w:pPr>
      <w:r w:rsidRPr="00CD6992">
        <w:rPr>
          <w:b/>
        </w:rPr>
        <w:tab/>
      </w:r>
      <w:r w:rsidRPr="00CD6992">
        <w:rPr>
          <w:b/>
        </w:rPr>
        <w:tab/>
      </w:r>
      <w:r w:rsidR="007D4EEB" w:rsidRPr="00CD6992">
        <w:rPr>
          <w:b/>
        </w:rPr>
        <w:t xml:space="preserve">1. </w:t>
      </w:r>
      <w:r w:rsidR="00AB479C" w:rsidRPr="00CD6992">
        <w:rPr>
          <w:b/>
        </w:rPr>
        <w:t>Правно основание</w:t>
      </w:r>
    </w:p>
    <w:p w14:paraId="2932B5BD" w14:textId="4EFCD84E" w:rsidR="00493AAF" w:rsidRPr="00CD6992" w:rsidRDefault="001F3706" w:rsidP="001F3706">
      <w:pPr>
        <w:pStyle w:val="Default"/>
        <w:jc w:val="both"/>
        <w:rPr>
          <w:rFonts w:ascii="Times New Roman" w:hAnsi="Times New Roman" w:cs="Times New Roman"/>
        </w:rPr>
      </w:pPr>
      <w:r w:rsidRPr="00CD6992">
        <w:rPr>
          <w:rFonts w:ascii="Times New Roman" w:hAnsi="Times New Roman" w:cs="Times New Roman"/>
        </w:rPr>
        <w:tab/>
      </w:r>
      <w:r w:rsidR="001308D3" w:rsidRPr="00CD6992">
        <w:rPr>
          <w:rFonts w:ascii="Times New Roman" w:hAnsi="Times New Roman" w:cs="Times New Roman"/>
        </w:rPr>
        <w:t xml:space="preserve">1.1. </w:t>
      </w:r>
      <w:r w:rsidR="00DE24DD" w:rsidRPr="00CD6992">
        <w:rPr>
          <w:rFonts w:ascii="Times New Roman" w:hAnsi="Times New Roman" w:cs="Times New Roman"/>
        </w:rPr>
        <w:t>Чл. 20, пар</w:t>
      </w:r>
      <w:r w:rsidR="00562B67">
        <w:rPr>
          <w:rFonts w:ascii="Times New Roman" w:hAnsi="Times New Roman" w:cs="Times New Roman"/>
        </w:rPr>
        <w:t>аграф</w:t>
      </w:r>
      <w:r w:rsidR="00DE24DD" w:rsidRPr="00CD6992">
        <w:rPr>
          <w:rFonts w:ascii="Times New Roman" w:hAnsi="Times New Roman" w:cs="Times New Roman"/>
        </w:rPr>
        <w:t xml:space="preserve">. 1, буква „б“, параграф 2, буква „б“ и параграфи 2, 4, 6, 7 и 8 от Регламент (ЕС) 2022/2472 на Комисията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w:t>
      </w:r>
      <w:r w:rsidR="00AB7459" w:rsidRPr="00CD6992">
        <w:rPr>
          <w:rFonts w:ascii="Times New Roman" w:hAnsi="Times New Roman" w:cs="Times New Roman"/>
        </w:rPr>
        <w:t>съюз (Регламент (ЕС) 2022/2472);</w:t>
      </w:r>
    </w:p>
    <w:p w14:paraId="1972D081" w14:textId="77777777" w:rsidR="00493AAF" w:rsidRPr="00CD6992" w:rsidRDefault="001F3706" w:rsidP="007D4EEB">
      <w:pPr>
        <w:tabs>
          <w:tab w:val="center" w:pos="142"/>
        </w:tabs>
        <w:ind w:right="-28"/>
        <w:jc w:val="both"/>
      </w:pPr>
      <w:r w:rsidRPr="00CD6992">
        <w:tab/>
      </w:r>
      <w:r w:rsidRPr="00CD6992">
        <w:tab/>
      </w:r>
      <w:r w:rsidR="001308D3" w:rsidRPr="00CD6992">
        <w:t>1.2. Чл</w:t>
      </w:r>
      <w:r w:rsidR="001308D3" w:rsidRPr="00CD6992">
        <w:rPr>
          <w:noProof/>
        </w:rPr>
        <w:t xml:space="preserve">. </w:t>
      </w:r>
      <w:r w:rsidR="001308D3" w:rsidRPr="00CD6992">
        <w:t>12, ал. 1</w:t>
      </w:r>
      <w:r w:rsidR="00532F8B" w:rsidRPr="00CD6992">
        <w:t>,</w:t>
      </w:r>
      <w:r w:rsidR="001308D3" w:rsidRPr="00CD6992">
        <w:t xml:space="preserve"> т</w:t>
      </w:r>
      <w:r w:rsidR="001308D3" w:rsidRPr="00CD6992">
        <w:rPr>
          <w:noProof/>
        </w:rPr>
        <w:t xml:space="preserve">. </w:t>
      </w:r>
      <w:r w:rsidR="001308D3" w:rsidRPr="00CD6992">
        <w:t>2 и т. 5 и ал</w:t>
      </w:r>
      <w:r w:rsidR="001308D3" w:rsidRPr="00CD6992">
        <w:rPr>
          <w:noProof/>
        </w:rPr>
        <w:t>.</w:t>
      </w:r>
      <w:r w:rsidR="001308D3" w:rsidRPr="00CD6992">
        <w:t xml:space="preserve"> 2 т. 1. буква “а” от </w:t>
      </w:r>
      <w:r w:rsidR="00493AAF" w:rsidRPr="00CD6992">
        <w:t>Закон</w:t>
      </w:r>
      <w:r w:rsidR="001308D3" w:rsidRPr="00CD6992">
        <w:t>а</w:t>
      </w:r>
      <w:r w:rsidR="00493AAF" w:rsidRPr="00CD6992">
        <w:t xml:space="preserve"> за</w:t>
      </w:r>
      <w:r w:rsidR="00493AAF" w:rsidRPr="00CD6992">
        <w:rPr>
          <w:noProof/>
        </w:rPr>
        <w:t xml:space="preserve"> </w:t>
      </w:r>
      <w:r w:rsidR="00493AAF" w:rsidRPr="00CD6992">
        <w:t>подпомагане на земеделските производители</w:t>
      </w:r>
      <w:r w:rsidR="00A871AC" w:rsidRPr="00CD6992">
        <w:t>.</w:t>
      </w:r>
    </w:p>
    <w:p w14:paraId="64B5AB38" w14:textId="77777777" w:rsidR="007D4EEB" w:rsidRPr="00CD6992" w:rsidRDefault="007D4EEB" w:rsidP="007D4EEB">
      <w:pPr>
        <w:tabs>
          <w:tab w:val="center" w:pos="142"/>
        </w:tabs>
        <w:ind w:right="-28"/>
        <w:jc w:val="both"/>
      </w:pPr>
    </w:p>
    <w:p w14:paraId="287672B0" w14:textId="13540E31" w:rsidR="00AD56BC" w:rsidRPr="00CD6992" w:rsidRDefault="00510B64" w:rsidP="007D4EEB">
      <w:pPr>
        <w:tabs>
          <w:tab w:val="center" w:pos="142"/>
        </w:tabs>
        <w:ind w:right="-28"/>
        <w:jc w:val="both"/>
      </w:pPr>
      <w:r w:rsidRPr="00CD6992">
        <w:tab/>
      </w:r>
      <w:r w:rsidRPr="00CD6992">
        <w:tab/>
        <w:t xml:space="preserve">Помощта се предоставя за разходи по задължителни мерки за контрол във връзка със Схема за качество за производство на качествени семена и посадъчен материал, одобрена от </w:t>
      </w:r>
      <w:r w:rsidR="002143AE" w:rsidRPr="00CD6992">
        <w:t>заместник-министър на земедел</w:t>
      </w:r>
      <w:r w:rsidR="00B91F0E">
        <w:t>ието и храните на 13.02.2015 г</w:t>
      </w:r>
      <w:r w:rsidR="00AB7459" w:rsidRPr="00CD6992">
        <w:t>.</w:t>
      </w:r>
    </w:p>
    <w:p w14:paraId="0F912066" w14:textId="77777777" w:rsidR="00510B64" w:rsidRPr="00CD6992" w:rsidRDefault="00510B64" w:rsidP="007D4EEB">
      <w:pPr>
        <w:tabs>
          <w:tab w:val="center" w:pos="142"/>
        </w:tabs>
        <w:ind w:right="-28"/>
        <w:jc w:val="both"/>
      </w:pPr>
    </w:p>
    <w:p w14:paraId="4D94AFB6" w14:textId="77777777" w:rsidR="001851F3" w:rsidRPr="00BE5401" w:rsidRDefault="001308D3" w:rsidP="007D4EEB">
      <w:pPr>
        <w:tabs>
          <w:tab w:val="center" w:pos="142"/>
        </w:tabs>
        <w:ind w:right="-28"/>
        <w:jc w:val="both"/>
      </w:pPr>
      <w:r w:rsidRPr="00CD6992">
        <w:rPr>
          <w:b/>
        </w:rPr>
        <w:tab/>
      </w:r>
      <w:r w:rsidRPr="00CD6992">
        <w:rPr>
          <w:b/>
        </w:rPr>
        <w:tab/>
      </w:r>
      <w:r w:rsidRPr="00BE5401">
        <w:rPr>
          <w:b/>
        </w:rPr>
        <w:t>2. Цел на помощта</w:t>
      </w:r>
    </w:p>
    <w:p w14:paraId="5C25BDF8" w14:textId="77777777" w:rsidR="00F12523" w:rsidRPr="00BE5401" w:rsidRDefault="001851F3" w:rsidP="007D4EEB">
      <w:pPr>
        <w:tabs>
          <w:tab w:val="center" w:pos="142"/>
        </w:tabs>
        <w:ind w:right="-28"/>
        <w:jc w:val="both"/>
        <w:rPr>
          <w:i/>
        </w:rPr>
      </w:pPr>
      <w:r w:rsidRPr="00BE5401">
        <w:tab/>
      </w:r>
      <w:r w:rsidRPr="00BE5401">
        <w:tab/>
      </w:r>
      <w:r w:rsidR="00F12523" w:rsidRPr="00BE5401">
        <w:t>Цел</w:t>
      </w:r>
      <w:r w:rsidR="00B330C9" w:rsidRPr="00BE5401">
        <w:t>та</w:t>
      </w:r>
      <w:r w:rsidR="00F12523" w:rsidRPr="00BE5401">
        <w:t xml:space="preserve"> на помощта е </w:t>
      </w:r>
      <w:r w:rsidR="00CF2C7F" w:rsidRPr="00BE5401">
        <w:t xml:space="preserve">насърчаване </w:t>
      </w:r>
      <w:r w:rsidR="00F12523" w:rsidRPr="00BE5401">
        <w:t xml:space="preserve">на производството и използването на </w:t>
      </w:r>
      <w:r w:rsidR="006853C6" w:rsidRPr="00BE5401">
        <w:t>сертифицирани (</w:t>
      </w:r>
      <w:r w:rsidR="00F12523" w:rsidRPr="00BE5401">
        <w:t>качествени</w:t>
      </w:r>
      <w:r w:rsidR="006853C6" w:rsidRPr="00BE5401">
        <w:t>)</w:t>
      </w:r>
      <w:r w:rsidR="00F12523" w:rsidRPr="00BE5401">
        <w:t xml:space="preserve"> семена за зърнени, фуражни</w:t>
      </w:r>
      <w:r w:rsidR="006C3F25" w:rsidRPr="00BE5401">
        <w:t>,</w:t>
      </w:r>
      <w:r w:rsidR="00FA7361" w:rsidRPr="00BE5401">
        <w:t xml:space="preserve"> </w:t>
      </w:r>
      <w:r w:rsidR="00F12523" w:rsidRPr="00BE5401">
        <w:t>маслодайни култури</w:t>
      </w:r>
      <w:r w:rsidR="00B330C9" w:rsidRPr="00BE5401">
        <w:t>,</w:t>
      </w:r>
      <w:r w:rsidR="006C3F25" w:rsidRPr="00BE5401">
        <w:t xml:space="preserve"> картофи</w:t>
      </w:r>
      <w:r w:rsidR="00644C1C" w:rsidRPr="00BE5401">
        <w:t xml:space="preserve">, </w:t>
      </w:r>
      <w:r w:rsidR="00B330C9" w:rsidRPr="00BE5401">
        <w:t>тютюн</w:t>
      </w:r>
      <w:r w:rsidR="004630F1" w:rsidRPr="00BE5401">
        <w:t>,</w:t>
      </w:r>
      <w:r w:rsidR="00644C1C" w:rsidRPr="00BE5401">
        <w:t xml:space="preserve"> </w:t>
      </w:r>
      <w:r w:rsidR="000C24FF" w:rsidRPr="00BE5401">
        <w:t>памук</w:t>
      </w:r>
      <w:r w:rsidR="00EC5F67" w:rsidRPr="00BE5401">
        <w:t>,</w:t>
      </w:r>
      <w:r w:rsidR="004630F1" w:rsidRPr="00BE5401">
        <w:t xml:space="preserve"> сертифициран</w:t>
      </w:r>
      <w:r w:rsidR="00EC5F67" w:rsidRPr="00BE5401">
        <w:t xml:space="preserve"> и САС</w:t>
      </w:r>
      <w:r w:rsidR="004630F1" w:rsidRPr="00BE5401">
        <w:t xml:space="preserve"> посадъчен материал от овощни култури</w:t>
      </w:r>
      <w:r w:rsidR="00EC5F67" w:rsidRPr="00BE5401">
        <w:t>, сертифициран</w:t>
      </w:r>
      <w:r w:rsidR="006F1680" w:rsidRPr="00BE5401">
        <w:t xml:space="preserve"> и стандартен</w:t>
      </w:r>
      <w:r w:rsidR="00EC5F67" w:rsidRPr="00BE5401">
        <w:t xml:space="preserve"> </w:t>
      </w:r>
      <w:r w:rsidR="004630F1" w:rsidRPr="00BE5401">
        <w:t xml:space="preserve"> лоз</w:t>
      </w:r>
      <w:r w:rsidR="00EC5F67" w:rsidRPr="00BE5401">
        <w:t>ов посадъчен материал и сертифицирани и стандартни семена от зеленчукови култури.</w:t>
      </w:r>
    </w:p>
    <w:p w14:paraId="2EF5BFAB" w14:textId="77777777" w:rsidR="001308D3" w:rsidRPr="00BE5401" w:rsidRDefault="00F12523" w:rsidP="001308D3">
      <w:pPr>
        <w:ind w:firstLine="708"/>
        <w:jc w:val="both"/>
      </w:pPr>
      <w:r w:rsidRPr="00BE5401">
        <w:tab/>
      </w:r>
      <w:r w:rsidRPr="00BE5401">
        <w:tab/>
      </w:r>
    </w:p>
    <w:p w14:paraId="24C6BE2B" w14:textId="77777777" w:rsidR="001308D3" w:rsidRPr="00BE5401" w:rsidRDefault="009175DA" w:rsidP="009175DA">
      <w:pPr>
        <w:jc w:val="both"/>
        <w:rPr>
          <w:b/>
        </w:rPr>
      </w:pPr>
      <w:r w:rsidRPr="00BE5401">
        <w:rPr>
          <w:b/>
        </w:rPr>
        <w:tab/>
        <w:t>3. Ползватели</w:t>
      </w:r>
    </w:p>
    <w:p w14:paraId="585F14F8" w14:textId="77777777" w:rsidR="001F3D32" w:rsidRDefault="00E253E1" w:rsidP="001F3D32">
      <w:pPr>
        <w:pStyle w:val="BodyText8"/>
        <w:shd w:val="clear" w:color="auto" w:fill="auto"/>
        <w:ind w:left="23" w:right="40" w:firstLine="697"/>
        <w:rPr>
          <w:sz w:val="24"/>
          <w:szCs w:val="24"/>
          <w:lang w:val="bg-BG"/>
        </w:rPr>
      </w:pPr>
      <w:r>
        <w:rPr>
          <w:sz w:val="24"/>
          <w:szCs w:val="24"/>
          <w:lang w:val="bg-BG"/>
        </w:rPr>
        <w:t xml:space="preserve">3.1. </w:t>
      </w:r>
      <w:r w:rsidR="007E2C06" w:rsidRPr="00BE5401">
        <w:rPr>
          <w:sz w:val="24"/>
          <w:szCs w:val="24"/>
          <w:lang w:val="bg-BG"/>
        </w:rPr>
        <w:t xml:space="preserve">Помощта се предоставя на </w:t>
      </w:r>
      <w:proofErr w:type="spellStart"/>
      <w:r w:rsidR="005A6BDB" w:rsidRPr="00BE5401">
        <w:rPr>
          <w:sz w:val="24"/>
          <w:szCs w:val="24"/>
          <w:lang w:val="bg-BG"/>
        </w:rPr>
        <w:t>микро</w:t>
      </w:r>
      <w:proofErr w:type="spellEnd"/>
      <w:r w:rsidR="005A6BDB" w:rsidRPr="00BE5401">
        <w:rPr>
          <w:sz w:val="24"/>
          <w:szCs w:val="24"/>
          <w:lang w:val="bg-BG"/>
        </w:rPr>
        <w:t xml:space="preserve">-, </w:t>
      </w:r>
      <w:r w:rsidR="007E2C06" w:rsidRPr="00BE5401">
        <w:rPr>
          <w:sz w:val="24"/>
          <w:szCs w:val="24"/>
          <w:lang w:val="bg-BG"/>
        </w:rPr>
        <w:t>малки и средни предприятия в растениевъдството, получили разрешение за производство на посевен  и посадъчен материал по реда на чл. 28 на Закона за посевния и посадъчния материал</w:t>
      </w:r>
      <w:r w:rsidR="00473528" w:rsidRPr="00BE5401">
        <w:rPr>
          <w:sz w:val="24"/>
          <w:szCs w:val="24"/>
          <w:lang w:val="bg-BG"/>
        </w:rPr>
        <w:t xml:space="preserve"> (ЗППМ)</w:t>
      </w:r>
      <w:r w:rsidR="007E2C06" w:rsidRPr="00BE5401">
        <w:rPr>
          <w:sz w:val="24"/>
          <w:szCs w:val="24"/>
          <w:lang w:val="bg-BG"/>
        </w:rPr>
        <w:t xml:space="preserve">, чрез предоставяне на субсидирани услуги от Изпълнителната агенция по </w:t>
      </w:r>
      <w:proofErr w:type="spellStart"/>
      <w:r w:rsidR="007E2C06" w:rsidRPr="00BE5401">
        <w:rPr>
          <w:sz w:val="24"/>
          <w:szCs w:val="24"/>
          <w:lang w:val="bg-BG"/>
        </w:rPr>
        <w:t>сортоизпитване</w:t>
      </w:r>
      <w:proofErr w:type="spellEnd"/>
      <w:r w:rsidR="007E2C06" w:rsidRPr="00BE5401">
        <w:rPr>
          <w:sz w:val="24"/>
          <w:szCs w:val="24"/>
          <w:lang w:val="bg-BG"/>
        </w:rPr>
        <w:t>, апробация и</w:t>
      </w:r>
      <w:r w:rsidR="007E2C06" w:rsidRPr="00BE5401">
        <w:rPr>
          <w:rStyle w:val="BodytextBold"/>
          <w:sz w:val="24"/>
          <w:szCs w:val="24"/>
          <w:lang w:val="bg-BG"/>
        </w:rPr>
        <w:t xml:space="preserve"> </w:t>
      </w:r>
      <w:r w:rsidR="007E2C06" w:rsidRPr="00BE5401">
        <w:rPr>
          <w:rStyle w:val="BodytextBold"/>
          <w:b w:val="0"/>
          <w:sz w:val="24"/>
          <w:szCs w:val="24"/>
          <w:lang w:val="bg-BG"/>
        </w:rPr>
        <w:t>семеконтрол</w:t>
      </w:r>
      <w:r w:rsidR="007E2C06" w:rsidRPr="00BE5401">
        <w:rPr>
          <w:rStyle w:val="BodytextBold"/>
          <w:sz w:val="24"/>
          <w:szCs w:val="24"/>
          <w:lang w:val="bg-BG"/>
        </w:rPr>
        <w:t xml:space="preserve"> (</w:t>
      </w:r>
      <w:r w:rsidR="007E2C06" w:rsidRPr="00BE5401">
        <w:rPr>
          <w:rStyle w:val="BodytextBold"/>
          <w:b w:val="0"/>
          <w:sz w:val="24"/>
          <w:szCs w:val="24"/>
          <w:lang w:val="bg-BG"/>
        </w:rPr>
        <w:t>ИАСАС</w:t>
      </w:r>
      <w:r w:rsidR="007E2C06" w:rsidRPr="00BE5401">
        <w:rPr>
          <w:sz w:val="24"/>
          <w:szCs w:val="24"/>
          <w:lang w:val="bg-BG"/>
        </w:rPr>
        <w:t>) и от лицата по чл.</w:t>
      </w:r>
      <w:r w:rsidR="00473528" w:rsidRPr="00BE5401">
        <w:rPr>
          <w:sz w:val="24"/>
          <w:szCs w:val="24"/>
          <w:lang w:val="bg-BG"/>
        </w:rPr>
        <w:t xml:space="preserve"> </w:t>
      </w:r>
      <w:r w:rsidR="007E2C06" w:rsidRPr="00BE5401">
        <w:rPr>
          <w:sz w:val="24"/>
          <w:szCs w:val="24"/>
          <w:lang w:val="bg-BG"/>
        </w:rPr>
        <w:t>6, чл.7 и чл. 31, ал. 5 от ЗППМ, действащи от името и под контрола на ИАСАС</w:t>
      </w:r>
      <w:r w:rsidR="007E2C06" w:rsidRPr="00BE5401">
        <w:rPr>
          <w:rStyle w:val="FootnoteReference"/>
          <w:sz w:val="24"/>
          <w:szCs w:val="24"/>
          <w:lang w:val="bg-BG"/>
        </w:rPr>
        <w:footnoteReference w:id="1"/>
      </w:r>
      <w:r w:rsidR="007E2C06" w:rsidRPr="00BE5401">
        <w:rPr>
          <w:sz w:val="24"/>
          <w:szCs w:val="24"/>
          <w:lang w:val="bg-BG"/>
        </w:rPr>
        <w:t>.</w:t>
      </w:r>
    </w:p>
    <w:p w14:paraId="418DD6C8" w14:textId="52B44BC1" w:rsidR="00E253E1" w:rsidRPr="00E253E1" w:rsidRDefault="00E253E1" w:rsidP="001F3D32">
      <w:pPr>
        <w:pStyle w:val="BodyText8"/>
        <w:shd w:val="clear" w:color="auto" w:fill="auto"/>
        <w:ind w:left="23" w:right="40" w:firstLine="697"/>
      </w:pPr>
      <w:r>
        <w:rPr>
          <w:lang w:val="bg-BG"/>
        </w:rPr>
        <w:t xml:space="preserve">3.2. </w:t>
      </w:r>
      <w:proofErr w:type="spellStart"/>
      <w:r w:rsidRPr="00E253E1">
        <w:t>Лицата</w:t>
      </w:r>
      <w:proofErr w:type="spellEnd"/>
      <w:r w:rsidRPr="00E253E1">
        <w:t xml:space="preserve"> </w:t>
      </w:r>
      <w:proofErr w:type="spellStart"/>
      <w:r w:rsidRPr="00E253E1">
        <w:t>по</w:t>
      </w:r>
      <w:proofErr w:type="spellEnd"/>
      <w:r w:rsidRPr="00E253E1">
        <w:t xml:space="preserve"> чл.6, чл.7 и </w:t>
      </w:r>
      <w:proofErr w:type="spellStart"/>
      <w:r w:rsidRPr="00E253E1">
        <w:t>чл</w:t>
      </w:r>
      <w:proofErr w:type="spellEnd"/>
      <w:r w:rsidRPr="00E253E1">
        <w:t xml:space="preserve">. 31, ал.5 </w:t>
      </w:r>
      <w:proofErr w:type="spellStart"/>
      <w:r w:rsidRPr="00E253E1">
        <w:t>от</w:t>
      </w:r>
      <w:proofErr w:type="spellEnd"/>
      <w:r w:rsidRPr="00E253E1">
        <w:t xml:space="preserve"> ЗППМ </w:t>
      </w:r>
      <w:proofErr w:type="spellStart"/>
      <w:r w:rsidRPr="00E253E1">
        <w:t>сключват</w:t>
      </w:r>
      <w:proofErr w:type="spellEnd"/>
      <w:r w:rsidRPr="00E253E1">
        <w:t xml:space="preserve"> </w:t>
      </w:r>
      <w:proofErr w:type="spellStart"/>
      <w:r w:rsidRPr="00E253E1">
        <w:t>договор</w:t>
      </w:r>
      <w:proofErr w:type="spellEnd"/>
      <w:r w:rsidRPr="00E253E1">
        <w:t xml:space="preserve"> с ИАСАС </w:t>
      </w:r>
      <w:proofErr w:type="spellStart"/>
      <w:r w:rsidRPr="00E253E1">
        <w:t>за</w:t>
      </w:r>
      <w:proofErr w:type="spellEnd"/>
      <w:r w:rsidRPr="00E253E1">
        <w:t xml:space="preserve"> </w:t>
      </w:r>
      <w:proofErr w:type="spellStart"/>
      <w:r w:rsidRPr="00E253E1">
        <w:t>реда</w:t>
      </w:r>
      <w:proofErr w:type="spellEnd"/>
      <w:r w:rsidRPr="00E253E1">
        <w:t xml:space="preserve"> и </w:t>
      </w:r>
      <w:proofErr w:type="spellStart"/>
      <w:r w:rsidRPr="00E253E1">
        <w:t>начина</w:t>
      </w:r>
      <w:proofErr w:type="spellEnd"/>
      <w:r w:rsidRPr="00E253E1">
        <w:t xml:space="preserve"> </w:t>
      </w:r>
      <w:proofErr w:type="spellStart"/>
      <w:r w:rsidRPr="00E253E1">
        <w:t>за</w:t>
      </w:r>
      <w:proofErr w:type="spellEnd"/>
      <w:r w:rsidRPr="00E253E1">
        <w:t xml:space="preserve"> </w:t>
      </w:r>
      <w:proofErr w:type="spellStart"/>
      <w:r w:rsidRPr="00E253E1">
        <w:t>предоставяне</w:t>
      </w:r>
      <w:proofErr w:type="spellEnd"/>
      <w:r w:rsidRPr="00E253E1">
        <w:t xml:space="preserve"> </w:t>
      </w:r>
      <w:proofErr w:type="spellStart"/>
      <w:r w:rsidRPr="00E253E1">
        <w:t>на</w:t>
      </w:r>
      <w:proofErr w:type="spellEnd"/>
      <w:r w:rsidRPr="00E253E1">
        <w:t xml:space="preserve"> </w:t>
      </w:r>
      <w:proofErr w:type="spellStart"/>
      <w:r w:rsidRPr="00E253E1">
        <w:t>субсидирани</w:t>
      </w:r>
      <w:proofErr w:type="spellEnd"/>
      <w:r w:rsidRPr="00E253E1">
        <w:t xml:space="preserve"> </w:t>
      </w:r>
      <w:proofErr w:type="spellStart"/>
      <w:r w:rsidRPr="00E253E1">
        <w:t>услуги</w:t>
      </w:r>
      <w:proofErr w:type="spellEnd"/>
      <w:r w:rsidRPr="00E253E1">
        <w:t xml:space="preserve"> </w:t>
      </w:r>
      <w:proofErr w:type="spellStart"/>
      <w:r w:rsidRPr="00E253E1">
        <w:t>по</w:t>
      </w:r>
      <w:proofErr w:type="spellEnd"/>
      <w:r w:rsidRPr="00E253E1">
        <w:t xml:space="preserve"> „</w:t>
      </w:r>
      <w:proofErr w:type="spellStart"/>
      <w:r w:rsidRPr="00E253E1">
        <w:t>Схемата</w:t>
      </w:r>
      <w:proofErr w:type="spellEnd"/>
      <w:r w:rsidRPr="00E253E1">
        <w:t xml:space="preserve"> </w:t>
      </w:r>
      <w:proofErr w:type="spellStart"/>
      <w:r w:rsidRPr="00E253E1">
        <w:t>за</w:t>
      </w:r>
      <w:proofErr w:type="spellEnd"/>
      <w:r w:rsidRPr="00E253E1">
        <w:t xml:space="preserve"> </w:t>
      </w:r>
      <w:proofErr w:type="spellStart"/>
      <w:r w:rsidRPr="00E253E1">
        <w:t>качество</w:t>
      </w:r>
      <w:proofErr w:type="spellEnd"/>
      <w:r w:rsidRPr="00E253E1">
        <w:t xml:space="preserve"> </w:t>
      </w:r>
      <w:proofErr w:type="spellStart"/>
      <w:r w:rsidRPr="00E253E1">
        <w:t>за</w:t>
      </w:r>
      <w:proofErr w:type="spellEnd"/>
      <w:r w:rsidRPr="00E253E1">
        <w:t xml:space="preserve"> </w:t>
      </w:r>
      <w:proofErr w:type="spellStart"/>
      <w:r w:rsidRPr="00E253E1">
        <w:t>производство</w:t>
      </w:r>
      <w:proofErr w:type="spellEnd"/>
      <w:r w:rsidRPr="00E253E1">
        <w:t xml:space="preserve"> </w:t>
      </w:r>
      <w:proofErr w:type="spellStart"/>
      <w:r w:rsidRPr="00E253E1">
        <w:t>на</w:t>
      </w:r>
      <w:proofErr w:type="spellEnd"/>
      <w:r w:rsidRPr="00E253E1">
        <w:t xml:space="preserve"> </w:t>
      </w:r>
      <w:proofErr w:type="spellStart"/>
      <w:r w:rsidRPr="00E253E1">
        <w:t>качествени</w:t>
      </w:r>
      <w:proofErr w:type="spellEnd"/>
      <w:r w:rsidRPr="00E253E1">
        <w:t xml:space="preserve"> </w:t>
      </w:r>
      <w:proofErr w:type="spellStart"/>
      <w:r w:rsidRPr="00E253E1">
        <w:t>семена</w:t>
      </w:r>
      <w:proofErr w:type="spellEnd"/>
      <w:r w:rsidRPr="00E253E1">
        <w:t xml:space="preserve"> и </w:t>
      </w:r>
      <w:proofErr w:type="spellStart"/>
      <w:r w:rsidRPr="00E253E1">
        <w:t>посадъчен</w:t>
      </w:r>
      <w:proofErr w:type="spellEnd"/>
      <w:r w:rsidRPr="00E253E1">
        <w:t xml:space="preserve"> </w:t>
      </w:r>
      <w:proofErr w:type="spellStart"/>
      <w:r w:rsidRPr="00E253E1">
        <w:t>материал</w:t>
      </w:r>
      <w:proofErr w:type="spellEnd"/>
      <w:r w:rsidRPr="00E253E1">
        <w:t xml:space="preserve">“ </w:t>
      </w:r>
      <w:proofErr w:type="spellStart"/>
      <w:r w:rsidRPr="00E253E1">
        <w:t>към</w:t>
      </w:r>
      <w:proofErr w:type="spellEnd"/>
      <w:r w:rsidRPr="00E253E1">
        <w:t xml:space="preserve"> </w:t>
      </w:r>
      <w:proofErr w:type="spellStart"/>
      <w:r w:rsidRPr="00E253E1">
        <w:t>земеделските</w:t>
      </w:r>
      <w:proofErr w:type="spellEnd"/>
      <w:r w:rsidRPr="00E253E1">
        <w:t xml:space="preserve"> </w:t>
      </w:r>
      <w:proofErr w:type="spellStart"/>
      <w:r w:rsidRPr="00E253E1">
        <w:t>стопани</w:t>
      </w:r>
      <w:proofErr w:type="spellEnd"/>
      <w:r w:rsidRPr="00E253E1">
        <w:t xml:space="preserve"> и </w:t>
      </w:r>
      <w:proofErr w:type="spellStart"/>
      <w:r w:rsidRPr="00E253E1">
        <w:t>за</w:t>
      </w:r>
      <w:proofErr w:type="spellEnd"/>
      <w:r w:rsidRPr="00E253E1">
        <w:t xml:space="preserve"> </w:t>
      </w:r>
      <w:proofErr w:type="spellStart"/>
      <w:r w:rsidRPr="00E253E1">
        <w:t>администриране</w:t>
      </w:r>
      <w:proofErr w:type="spellEnd"/>
      <w:r w:rsidRPr="00E253E1">
        <w:t xml:space="preserve"> </w:t>
      </w:r>
      <w:proofErr w:type="spellStart"/>
      <w:r w:rsidRPr="00E253E1">
        <w:t>на</w:t>
      </w:r>
      <w:proofErr w:type="spellEnd"/>
      <w:r w:rsidRPr="00E253E1">
        <w:t xml:space="preserve"> </w:t>
      </w:r>
      <w:proofErr w:type="spellStart"/>
      <w:r w:rsidRPr="00E253E1">
        <w:t>документите</w:t>
      </w:r>
      <w:proofErr w:type="spellEnd"/>
      <w:r w:rsidRPr="00E253E1">
        <w:t xml:space="preserve">  </w:t>
      </w:r>
      <w:proofErr w:type="spellStart"/>
      <w:r w:rsidRPr="00E253E1">
        <w:t>към</w:t>
      </w:r>
      <w:proofErr w:type="spellEnd"/>
      <w:r w:rsidRPr="00E253E1">
        <w:t xml:space="preserve"> ДФ „</w:t>
      </w:r>
      <w:proofErr w:type="spellStart"/>
      <w:r w:rsidRPr="00E253E1">
        <w:t>Земеделие</w:t>
      </w:r>
      <w:proofErr w:type="spellEnd"/>
      <w:r w:rsidRPr="00E253E1">
        <w:t xml:space="preserve">” </w:t>
      </w:r>
      <w:proofErr w:type="spellStart"/>
      <w:r w:rsidRPr="00E253E1">
        <w:t>по</w:t>
      </w:r>
      <w:proofErr w:type="spellEnd"/>
      <w:r w:rsidRPr="00E253E1">
        <w:t xml:space="preserve"> т.10 </w:t>
      </w:r>
      <w:proofErr w:type="spellStart"/>
      <w:r w:rsidRPr="00E253E1">
        <w:t>от</w:t>
      </w:r>
      <w:proofErr w:type="spellEnd"/>
      <w:r w:rsidRPr="00E253E1">
        <w:t xml:space="preserve"> </w:t>
      </w:r>
      <w:proofErr w:type="spellStart"/>
      <w:r w:rsidRPr="00E253E1">
        <w:t>настоящите</w:t>
      </w:r>
      <w:proofErr w:type="spellEnd"/>
      <w:r w:rsidRPr="00E253E1">
        <w:t xml:space="preserve"> </w:t>
      </w:r>
      <w:proofErr w:type="spellStart"/>
      <w:r w:rsidRPr="00E253E1">
        <w:t>указания</w:t>
      </w:r>
      <w:proofErr w:type="spellEnd"/>
      <w:r w:rsidRPr="00E253E1">
        <w:t xml:space="preserve">. </w:t>
      </w:r>
    </w:p>
    <w:p w14:paraId="394E95FB" w14:textId="1C86109A" w:rsidR="009175DA" w:rsidRPr="00CD6992" w:rsidRDefault="00E253E1" w:rsidP="009175DA">
      <w:pPr>
        <w:ind w:firstLine="708"/>
        <w:jc w:val="both"/>
      </w:pPr>
      <w:r>
        <w:t xml:space="preserve">3.3. </w:t>
      </w:r>
      <w:r w:rsidR="009175DA" w:rsidRPr="00CD6992">
        <w:t xml:space="preserve">Земеделските </w:t>
      </w:r>
      <w:r w:rsidR="00E428B9" w:rsidRPr="00CD6992">
        <w:t xml:space="preserve">стопани </w:t>
      </w:r>
      <w:r w:rsidR="009175DA" w:rsidRPr="00CD6992">
        <w:t>трябва да отговарят на следните условия:</w:t>
      </w:r>
    </w:p>
    <w:p w14:paraId="16DC9D32" w14:textId="77777777" w:rsidR="009175DA" w:rsidRPr="00CD6992" w:rsidRDefault="009175DA" w:rsidP="009175DA">
      <w:pPr>
        <w:ind w:firstLine="708"/>
        <w:jc w:val="both"/>
      </w:pPr>
      <w:r w:rsidRPr="00CD6992">
        <w:t xml:space="preserve">- Да са регистрирани по реда на Наредба № 3 от 1999 г. за създаване и поддържане на регистър на земеделските </w:t>
      </w:r>
      <w:r w:rsidR="005675E2" w:rsidRPr="00CD6992">
        <w:t>стопани</w:t>
      </w:r>
      <w:r w:rsidRPr="00CD6992">
        <w:t>;</w:t>
      </w:r>
    </w:p>
    <w:p w14:paraId="2EF6B93F" w14:textId="09AC0C98" w:rsidR="007E457A" w:rsidRPr="003B6135" w:rsidRDefault="007E457A" w:rsidP="00081CE8">
      <w:pPr>
        <w:ind w:firstLine="708"/>
        <w:jc w:val="both"/>
      </w:pPr>
      <w:r w:rsidRPr="00CD6992">
        <w:t>-</w:t>
      </w:r>
      <w:r w:rsidR="00B91F0E">
        <w:t xml:space="preserve">  да отговарят на определението и условията </w:t>
      </w:r>
      <w:r w:rsidRPr="00CD6992">
        <w:t xml:space="preserve">за </w:t>
      </w:r>
      <w:proofErr w:type="spellStart"/>
      <w:r w:rsidR="005903A4" w:rsidRPr="00CD6992">
        <w:t>микро</w:t>
      </w:r>
      <w:proofErr w:type="spellEnd"/>
      <w:r w:rsidR="005903A4" w:rsidRPr="00CD6992">
        <w:t xml:space="preserve">-, </w:t>
      </w:r>
      <w:r w:rsidRPr="00CD6992">
        <w:t>малки и средни предприятия от Приложение І от Регламент (ЕС) 2022/2472;</w:t>
      </w:r>
    </w:p>
    <w:p w14:paraId="1F049245" w14:textId="6C473F6E" w:rsidR="005903A4" w:rsidRPr="00CD6992" w:rsidRDefault="007E457A" w:rsidP="007E457A">
      <w:pPr>
        <w:ind w:firstLine="708"/>
        <w:jc w:val="both"/>
      </w:pPr>
      <w:r w:rsidRPr="00CD6992">
        <w:lastRenderedPageBreak/>
        <w:t>- да не са предприятия в затруднено положение</w:t>
      </w:r>
      <w:r w:rsidRPr="00CD6992">
        <w:rPr>
          <w:rStyle w:val="FootnoteReference"/>
        </w:rPr>
        <w:footnoteReference w:id="2"/>
      </w:r>
      <w:r w:rsidRPr="00CD6992">
        <w:t xml:space="preserve"> по смисъла на член 2, точка 18 от Регламе</w:t>
      </w:r>
      <w:r w:rsidR="00AA200F">
        <w:t>нт (ЕС) № 651/2014 на Комисията.</w:t>
      </w:r>
    </w:p>
    <w:p w14:paraId="64DD231A" w14:textId="77777777" w:rsidR="00477344" w:rsidRPr="00CD6992" w:rsidRDefault="00477344" w:rsidP="003234E0"/>
    <w:p w14:paraId="12988B7E" w14:textId="77777777" w:rsidR="003234E0" w:rsidRPr="00CD6992" w:rsidRDefault="0089746C" w:rsidP="009175DA">
      <w:pPr>
        <w:ind w:firstLine="708"/>
        <w:jc w:val="both"/>
        <w:rPr>
          <w:b/>
          <w:bCs/>
        </w:rPr>
      </w:pPr>
      <w:r w:rsidRPr="00CD6992">
        <w:rPr>
          <w:b/>
          <w:bCs/>
        </w:rPr>
        <w:t>4</w:t>
      </w:r>
      <w:r w:rsidR="009175DA" w:rsidRPr="00CD6992">
        <w:rPr>
          <w:b/>
          <w:bCs/>
        </w:rPr>
        <w:t xml:space="preserve">. </w:t>
      </w:r>
      <w:r w:rsidR="003234E0" w:rsidRPr="00CD6992">
        <w:rPr>
          <w:b/>
          <w:bCs/>
        </w:rPr>
        <w:t>Форма</w:t>
      </w:r>
      <w:r w:rsidR="009175DA" w:rsidRPr="00CD6992">
        <w:rPr>
          <w:b/>
          <w:bCs/>
        </w:rPr>
        <w:t xml:space="preserve"> на</w:t>
      </w:r>
      <w:r w:rsidR="003234E0" w:rsidRPr="00CD6992">
        <w:rPr>
          <w:b/>
          <w:bCs/>
        </w:rPr>
        <w:t xml:space="preserve"> помощта</w:t>
      </w:r>
    </w:p>
    <w:p w14:paraId="012C1B99" w14:textId="42C5E4B5" w:rsidR="00867C07" w:rsidRPr="00CD6992" w:rsidRDefault="003234E0" w:rsidP="00702F15">
      <w:pPr>
        <w:pStyle w:val="BodyText8"/>
        <w:shd w:val="clear" w:color="auto" w:fill="auto"/>
        <w:spacing w:line="274" w:lineRule="exact"/>
        <w:ind w:left="20" w:right="20" w:firstLine="720"/>
        <w:rPr>
          <w:sz w:val="24"/>
          <w:szCs w:val="24"/>
          <w:lang w:val="bg-BG"/>
        </w:rPr>
      </w:pPr>
      <w:r w:rsidRPr="00CD6992">
        <w:rPr>
          <w:bCs/>
          <w:lang w:val="bg-BG"/>
        </w:rPr>
        <w:t>Помощта се предоставя</w:t>
      </w:r>
      <w:r w:rsidR="009175DA" w:rsidRPr="00CD6992">
        <w:rPr>
          <w:bCs/>
          <w:lang w:val="bg-BG"/>
        </w:rPr>
        <w:t xml:space="preserve"> </w:t>
      </w:r>
      <w:r w:rsidRPr="00CD6992">
        <w:rPr>
          <w:lang w:val="bg-BG"/>
        </w:rPr>
        <w:t xml:space="preserve">за една календарна година, за разходите по </w:t>
      </w:r>
      <w:r w:rsidR="00F81753" w:rsidRPr="00CD6992">
        <w:rPr>
          <w:lang w:val="bg-BG"/>
        </w:rPr>
        <w:t>следни</w:t>
      </w:r>
      <w:r w:rsidR="00B23343" w:rsidRPr="00CD6992">
        <w:rPr>
          <w:lang w:val="bg-BG"/>
        </w:rPr>
        <w:t>те</w:t>
      </w:r>
      <w:r w:rsidR="00F81753" w:rsidRPr="00CD6992">
        <w:rPr>
          <w:lang w:val="bg-BG"/>
        </w:rPr>
        <w:t xml:space="preserve"> мерки </w:t>
      </w:r>
      <w:r w:rsidR="002A3176" w:rsidRPr="00CD6992">
        <w:rPr>
          <w:lang w:val="bg-BG"/>
        </w:rPr>
        <w:t xml:space="preserve">за контрол във връзка със Схема за </w:t>
      </w:r>
      <w:r w:rsidR="00F81753" w:rsidRPr="00CD6992">
        <w:rPr>
          <w:lang w:val="bg-BG"/>
        </w:rPr>
        <w:t xml:space="preserve">качество за производство на семена и посадъчен материал,  </w:t>
      </w:r>
      <w:r w:rsidRPr="00CD6992">
        <w:rPr>
          <w:lang w:val="bg-BG"/>
        </w:rPr>
        <w:t>извършвани от ИАСАС</w:t>
      </w:r>
      <w:r w:rsidR="00867C07" w:rsidRPr="00CD6992">
        <w:rPr>
          <w:lang w:val="bg-BG"/>
        </w:rPr>
        <w:t xml:space="preserve"> </w:t>
      </w:r>
      <w:r w:rsidR="00867C07" w:rsidRPr="00CD6992">
        <w:rPr>
          <w:sz w:val="24"/>
          <w:szCs w:val="24"/>
          <w:lang w:val="bg-BG"/>
        </w:rPr>
        <w:t>и лицата</w:t>
      </w:r>
      <w:r w:rsidR="005A6BDB" w:rsidRPr="00CD6992">
        <w:rPr>
          <w:sz w:val="24"/>
          <w:szCs w:val="24"/>
          <w:lang w:val="bg-BG"/>
        </w:rPr>
        <w:t>,</w:t>
      </w:r>
      <w:r w:rsidR="00867C07" w:rsidRPr="00CD6992">
        <w:rPr>
          <w:sz w:val="24"/>
          <w:szCs w:val="24"/>
          <w:lang w:val="bg-BG"/>
        </w:rPr>
        <w:t xml:space="preserve"> действащи от името и под контрола на ИАСАС, както следва:</w:t>
      </w:r>
    </w:p>
    <w:p w14:paraId="142B6040" w14:textId="77777777" w:rsidR="00867C07" w:rsidRPr="00CD6992" w:rsidRDefault="00867C07" w:rsidP="00867C07">
      <w:pPr>
        <w:pStyle w:val="BodyText8"/>
        <w:shd w:val="clear" w:color="auto" w:fill="auto"/>
        <w:spacing w:line="274" w:lineRule="exact"/>
        <w:ind w:right="20" w:firstLine="708"/>
        <w:rPr>
          <w:sz w:val="24"/>
          <w:szCs w:val="24"/>
          <w:lang w:val="bg-BG"/>
        </w:rPr>
      </w:pPr>
      <w:r w:rsidRPr="00CD6992">
        <w:rPr>
          <w:sz w:val="24"/>
          <w:szCs w:val="24"/>
          <w:lang w:val="bg-BG"/>
        </w:rPr>
        <w:t>На ИАСАС за:</w:t>
      </w:r>
    </w:p>
    <w:p w14:paraId="5F183C69" w14:textId="77777777" w:rsidR="00867C07" w:rsidRPr="00CD6992" w:rsidRDefault="00867C07" w:rsidP="00867C07">
      <w:pPr>
        <w:pStyle w:val="BodyText8"/>
        <w:numPr>
          <w:ilvl w:val="0"/>
          <w:numId w:val="5"/>
        </w:numPr>
        <w:shd w:val="clear" w:color="auto" w:fill="auto"/>
        <w:tabs>
          <w:tab w:val="left" w:pos="1150"/>
        </w:tabs>
        <w:spacing w:line="274" w:lineRule="exact"/>
        <w:ind w:left="20" w:firstLine="720"/>
        <w:rPr>
          <w:sz w:val="24"/>
          <w:szCs w:val="24"/>
          <w:lang w:val="bg-BG"/>
        </w:rPr>
      </w:pPr>
      <w:r w:rsidRPr="00CD6992">
        <w:rPr>
          <w:sz w:val="24"/>
          <w:szCs w:val="24"/>
          <w:lang w:val="bg-BG"/>
        </w:rPr>
        <w:t>Полска инспекция на семепроизводни посеви и маточни насаждания;</w:t>
      </w:r>
    </w:p>
    <w:p w14:paraId="3FD26039" w14:textId="77777777" w:rsidR="00867C07" w:rsidRPr="00CD6992" w:rsidRDefault="00867C07" w:rsidP="00867C07">
      <w:pPr>
        <w:pStyle w:val="BodyText8"/>
        <w:numPr>
          <w:ilvl w:val="0"/>
          <w:numId w:val="5"/>
        </w:numPr>
        <w:shd w:val="clear" w:color="auto" w:fill="auto"/>
        <w:tabs>
          <w:tab w:val="left" w:pos="1150"/>
        </w:tabs>
        <w:spacing w:line="274" w:lineRule="exact"/>
        <w:ind w:left="20" w:firstLine="720"/>
        <w:rPr>
          <w:sz w:val="24"/>
          <w:szCs w:val="24"/>
          <w:lang w:val="bg-BG"/>
        </w:rPr>
      </w:pPr>
      <w:r w:rsidRPr="00CD6992">
        <w:rPr>
          <w:sz w:val="24"/>
          <w:szCs w:val="24"/>
          <w:lang w:val="bg-BG"/>
        </w:rPr>
        <w:t>Издаване на етикети;</w:t>
      </w:r>
    </w:p>
    <w:p w14:paraId="04C24539" w14:textId="77777777" w:rsidR="00867C07" w:rsidRPr="00CD6992" w:rsidRDefault="00867C07" w:rsidP="00867C07">
      <w:pPr>
        <w:pStyle w:val="BodyText8"/>
        <w:numPr>
          <w:ilvl w:val="0"/>
          <w:numId w:val="5"/>
        </w:numPr>
        <w:shd w:val="clear" w:color="auto" w:fill="auto"/>
        <w:tabs>
          <w:tab w:val="left" w:pos="1150"/>
        </w:tabs>
        <w:spacing w:line="274" w:lineRule="exact"/>
        <w:ind w:left="20" w:firstLine="720"/>
        <w:rPr>
          <w:sz w:val="24"/>
          <w:szCs w:val="24"/>
          <w:lang w:val="bg-BG"/>
        </w:rPr>
      </w:pPr>
      <w:r w:rsidRPr="00CD6992">
        <w:rPr>
          <w:sz w:val="24"/>
          <w:szCs w:val="24"/>
          <w:lang w:val="bg-BG"/>
        </w:rPr>
        <w:t>Вземане на проби от партиди семена, предназначени за сертифициране:</w:t>
      </w:r>
    </w:p>
    <w:p w14:paraId="2BE65F5E" w14:textId="77777777" w:rsidR="00867C07" w:rsidRPr="00CD6992" w:rsidRDefault="00867C07" w:rsidP="00867C07">
      <w:pPr>
        <w:pStyle w:val="BodyText8"/>
        <w:numPr>
          <w:ilvl w:val="0"/>
          <w:numId w:val="5"/>
        </w:numPr>
        <w:shd w:val="clear" w:color="auto" w:fill="auto"/>
        <w:tabs>
          <w:tab w:val="left" w:pos="1150"/>
        </w:tabs>
        <w:spacing w:line="274" w:lineRule="exact"/>
        <w:ind w:left="20" w:firstLine="720"/>
        <w:rPr>
          <w:sz w:val="24"/>
          <w:szCs w:val="24"/>
          <w:lang w:val="bg-BG"/>
        </w:rPr>
      </w:pPr>
      <w:r w:rsidRPr="00CD6992">
        <w:rPr>
          <w:sz w:val="24"/>
          <w:szCs w:val="24"/>
          <w:lang w:val="bg-BG"/>
        </w:rPr>
        <w:t>Лабораторен анализ на проби семена по групи култури;</w:t>
      </w:r>
    </w:p>
    <w:p w14:paraId="3FE573D0" w14:textId="77777777" w:rsidR="00867C07" w:rsidRPr="00CD6992" w:rsidRDefault="00867C07" w:rsidP="00867C07">
      <w:pPr>
        <w:pStyle w:val="BodyText8"/>
        <w:numPr>
          <w:ilvl w:val="0"/>
          <w:numId w:val="5"/>
        </w:numPr>
        <w:shd w:val="clear" w:color="auto" w:fill="auto"/>
        <w:tabs>
          <w:tab w:val="left" w:pos="1154"/>
        </w:tabs>
        <w:spacing w:line="274" w:lineRule="exact"/>
        <w:ind w:left="20" w:firstLine="720"/>
        <w:rPr>
          <w:sz w:val="24"/>
          <w:szCs w:val="24"/>
          <w:lang w:val="bg-BG"/>
        </w:rPr>
      </w:pPr>
      <w:r w:rsidRPr="00CD6992">
        <w:rPr>
          <w:sz w:val="24"/>
          <w:szCs w:val="24"/>
          <w:lang w:val="bg-BG"/>
        </w:rPr>
        <w:t>Извършване на последващ контрол на партиди семена;</w:t>
      </w:r>
    </w:p>
    <w:p w14:paraId="6098C428" w14:textId="77777777" w:rsidR="00867C07" w:rsidRPr="00CD6992" w:rsidRDefault="00867C07" w:rsidP="00867C07">
      <w:pPr>
        <w:pStyle w:val="BodyText8"/>
        <w:numPr>
          <w:ilvl w:val="0"/>
          <w:numId w:val="5"/>
        </w:numPr>
        <w:shd w:val="clear" w:color="auto" w:fill="auto"/>
        <w:tabs>
          <w:tab w:val="left" w:pos="1140"/>
        </w:tabs>
        <w:spacing w:after="237" w:line="274" w:lineRule="exact"/>
        <w:ind w:left="20" w:right="20" w:firstLine="720"/>
        <w:rPr>
          <w:sz w:val="24"/>
          <w:szCs w:val="24"/>
          <w:lang w:val="bg-BG"/>
        </w:rPr>
      </w:pPr>
      <w:r w:rsidRPr="00CD6992">
        <w:rPr>
          <w:sz w:val="24"/>
          <w:szCs w:val="24"/>
          <w:lang w:val="bg-BG"/>
        </w:rPr>
        <w:t>Окачествяване на сертифициран и САС овощен и сертифициран и стандартен лозов посадъчен материал.</w:t>
      </w:r>
    </w:p>
    <w:p w14:paraId="5FAA2B50" w14:textId="77777777" w:rsidR="00867C07" w:rsidRPr="000915C3" w:rsidRDefault="00867C07" w:rsidP="00702F15">
      <w:pPr>
        <w:pStyle w:val="BodyText8"/>
        <w:shd w:val="clear" w:color="auto" w:fill="auto"/>
        <w:tabs>
          <w:tab w:val="left" w:pos="20"/>
        </w:tabs>
        <w:spacing w:line="274" w:lineRule="exact"/>
        <w:ind w:left="23" w:right="23" w:firstLine="0"/>
        <w:rPr>
          <w:sz w:val="24"/>
          <w:szCs w:val="24"/>
          <w:lang w:val="bg-BG"/>
        </w:rPr>
      </w:pPr>
      <w:r w:rsidRPr="00CD6992">
        <w:rPr>
          <w:sz w:val="24"/>
          <w:szCs w:val="24"/>
          <w:lang w:val="bg-BG"/>
        </w:rPr>
        <w:tab/>
      </w:r>
      <w:r w:rsidRPr="000915C3">
        <w:rPr>
          <w:sz w:val="24"/>
          <w:szCs w:val="24"/>
          <w:lang w:val="bg-BG"/>
        </w:rPr>
        <w:t>На лицата  от  името  и под контрола на ИАСАС за:</w:t>
      </w:r>
    </w:p>
    <w:p w14:paraId="1E4C94C6" w14:textId="19E3DD08" w:rsidR="00867C07" w:rsidRPr="000915C3" w:rsidRDefault="00867C07" w:rsidP="00702F15">
      <w:pPr>
        <w:pStyle w:val="BodyText8"/>
        <w:numPr>
          <w:ilvl w:val="0"/>
          <w:numId w:val="5"/>
        </w:numPr>
        <w:shd w:val="clear" w:color="auto" w:fill="auto"/>
        <w:tabs>
          <w:tab w:val="left" w:pos="1140"/>
        </w:tabs>
        <w:spacing w:line="240" w:lineRule="auto"/>
        <w:ind w:left="23" w:right="23" w:firstLine="720"/>
        <w:rPr>
          <w:sz w:val="24"/>
          <w:szCs w:val="24"/>
          <w:lang w:val="bg-BG"/>
        </w:rPr>
      </w:pPr>
      <w:r w:rsidRPr="000915C3">
        <w:rPr>
          <w:sz w:val="24"/>
          <w:szCs w:val="24"/>
          <w:lang w:val="bg-BG"/>
        </w:rPr>
        <w:t>Полска инспекция на семепроизводни посеви, съгласно обхвата на разрешението по чл.</w:t>
      </w:r>
      <w:r w:rsidR="00081CE8" w:rsidRPr="000915C3">
        <w:rPr>
          <w:sz w:val="24"/>
          <w:szCs w:val="24"/>
        </w:rPr>
        <w:t xml:space="preserve"> </w:t>
      </w:r>
      <w:r w:rsidRPr="000915C3">
        <w:rPr>
          <w:sz w:val="24"/>
          <w:szCs w:val="24"/>
          <w:lang w:val="bg-BG"/>
        </w:rPr>
        <w:t>6 от ЗППМ;</w:t>
      </w:r>
    </w:p>
    <w:p w14:paraId="7AF43B4E" w14:textId="77777777" w:rsidR="00867C07" w:rsidRPr="000915C3" w:rsidRDefault="00867C07" w:rsidP="00702F15">
      <w:pPr>
        <w:pStyle w:val="BodyText8"/>
        <w:numPr>
          <w:ilvl w:val="0"/>
          <w:numId w:val="5"/>
        </w:numPr>
        <w:shd w:val="clear" w:color="auto" w:fill="auto"/>
        <w:tabs>
          <w:tab w:val="left" w:pos="1140"/>
        </w:tabs>
        <w:spacing w:line="240" w:lineRule="auto"/>
        <w:ind w:left="23" w:right="23" w:firstLine="720"/>
        <w:rPr>
          <w:sz w:val="24"/>
          <w:szCs w:val="24"/>
          <w:lang w:val="bg-BG"/>
        </w:rPr>
      </w:pPr>
      <w:r w:rsidRPr="000915C3">
        <w:rPr>
          <w:sz w:val="24"/>
          <w:szCs w:val="24"/>
          <w:lang w:val="bg-BG"/>
        </w:rPr>
        <w:t>Вземане на проби от партиди семена, предназначени за сертифициране, съгласно обхвата на наредбите, издадени по чл. 29, ал. 6 от ЗППМ.</w:t>
      </w:r>
    </w:p>
    <w:p w14:paraId="06941534" w14:textId="77777777" w:rsidR="00867C07" w:rsidRPr="000915C3" w:rsidRDefault="00867C07" w:rsidP="00702F15">
      <w:pPr>
        <w:pStyle w:val="BodyText8"/>
        <w:numPr>
          <w:ilvl w:val="0"/>
          <w:numId w:val="5"/>
        </w:numPr>
        <w:shd w:val="clear" w:color="auto" w:fill="auto"/>
        <w:tabs>
          <w:tab w:val="left" w:pos="1140"/>
        </w:tabs>
        <w:spacing w:line="240" w:lineRule="auto"/>
        <w:ind w:left="23" w:right="23" w:firstLine="720"/>
        <w:rPr>
          <w:sz w:val="24"/>
          <w:szCs w:val="24"/>
          <w:lang w:val="bg-BG"/>
        </w:rPr>
      </w:pPr>
      <w:r w:rsidRPr="000915C3">
        <w:rPr>
          <w:sz w:val="24"/>
          <w:szCs w:val="24"/>
          <w:lang w:val="bg-BG"/>
        </w:rPr>
        <w:t>Лабораторен анализ на проби семена по групи култури, съгласно обхвата на разрешението по чл.7 от ЗППМ.</w:t>
      </w:r>
    </w:p>
    <w:p w14:paraId="61C4D71C" w14:textId="77777777" w:rsidR="003234E0" w:rsidRPr="00CD6992" w:rsidRDefault="00E362EA" w:rsidP="00867C07">
      <w:pPr>
        <w:tabs>
          <w:tab w:val="center" w:pos="142"/>
        </w:tabs>
        <w:jc w:val="both"/>
      </w:pPr>
      <w:r w:rsidRPr="00CD6992">
        <w:tab/>
      </w:r>
      <w:r w:rsidRPr="00CD6992">
        <w:tab/>
      </w:r>
    </w:p>
    <w:p w14:paraId="577D3732" w14:textId="4A22F130" w:rsidR="00095A2D" w:rsidRPr="00CD6992" w:rsidRDefault="003234E0" w:rsidP="00F12523">
      <w:pPr>
        <w:tabs>
          <w:tab w:val="center" w:pos="142"/>
        </w:tabs>
        <w:ind w:right="-28"/>
        <w:jc w:val="both"/>
        <w:rPr>
          <w:rStyle w:val="HTMLTypewriter"/>
          <w:rFonts w:ascii="Times New Roman" w:hAnsi="Times New Roman" w:cs="Times New Roman"/>
          <w:i/>
          <w:sz w:val="24"/>
          <w:szCs w:val="24"/>
        </w:rPr>
      </w:pPr>
      <w:r w:rsidRPr="00CD6992">
        <w:tab/>
      </w:r>
      <w:r w:rsidRPr="00CD6992">
        <w:tab/>
      </w:r>
      <w:r w:rsidR="00095A2D" w:rsidRPr="00CD6992">
        <w:t xml:space="preserve">Помощта </w:t>
      </w:r>
      <w:r w:rsidR="00BF2D40" w:rsidRPr="00CD6992">
        <w:t xml:space="preserve">се ограничава </w:t>
      </w:r>
      <w:r w:rsidR="00763540" w:rsidRPr="00CD6992">
        <w:t xml:space="preserve">до </w:t>
      </w:r>
      <w:r w:rsidR="00095A2D" w:rsidRPr="00CD6992">
        <w:t>100%</w:t>
      </w:r>
      <w:r w:rsidR="00095A2D" w:rsidRPr="00CD6992">
        <w:rPr>
          <w:i/>
        </w:rPr>
        <w:t xml:space="preserve"> </w:t>
      </w:r>
      <w:r w:rsidR="00095A2D" w:rsidRPr="00CD6992">
        <w:t xml:space="preserve">от </w:t>
      </w:r>
      <w:r w:rsidR="00BF2D40" w:rsidRPr="00CD6992">
        <w:t xml:space="preserve">реално извършените  </w:t>
      </w:r>
      <w:r w:rsidR="00095A2D" w:rsidRPr="00CD6992">
        <w:t xml:space="preserve">разходи за </w:t>
      </w:r>
      <w:r w:rsidR="00BF2D40" w:rsidRPr="00CD6992">
        <w:t xml:space="preserve">предоставяне </w:t>
      </w:r>
      <w:r w:rsidR="00095A2D" w:rsidRPr="00CD6992">
        <w:t>на услугата,</w:t>
      </w:r>
      <w:r w:rsidR="00095A2D" w:rsidRPr="00CD6992">
        <w:rPr>
          <w:rStyle w:val="HTMLTypewriter"/>
          <w:rFonts w:ascii="Times New Roman" w:hAnsi="Times New Roman" w:cs="Times New Roman"/>
          <w:i/>
          <w:color w:val="000000"/>
          <w:sz w:val="24"/>
          <w:szCs w:val="24"/>
        </w:rPr>
        <w:t xml:space="preserve"> </w:t>
      </w:r>
      <w:r w:rsidR="00095A2D" w:rsidRPr="00CD6992">
        <w:rPr>
          <w:rStyle w:val="HTMLTypewriter"/>
          <w:rFonts w:ascii="Times New Roman" w:hAnsi="Times New Roman" w:cs="Times New Roman"/>
          <w:color w:val="000000"/>
          <w:sz w:val="24"/>
          <w:szCs w:val="24"/>
        </w:rPr>
        <w:t>съгласно Тарифата  за таксите</w:t>
      </w:r>
      <w:r w:rsidR="00B23343" w:rsidRPr="00CD6992">
        <w:rPr>
          <w:rStyle w:val="HTMLTypewriter"/>
          <w:rFonts w:ascii="Times New Roman" w:hAnsi="Times New Roman" w:cs="Times New Roman"/>
          <w:color w:val="000000"/>
          <w:sz w:val="24"/>
          <w:szCs w:val="24"/>
        </w:rPr>
        <w:t>,</w:t>
      </w:r>
      <w:r w:rsidR="004C6F95" w:rsidRPr="00CD6992">
        <w:t xml:space="preserve"> които се събират от ИАСАС по Закона за закрила на новите сортове растения и породи животни и по Закона за посевния и посадъчния материал</w:t>
      </w:r>
      <w:r w:rsidR="004C6F95" w:rsidRPr="00CD6992">
        <w:rPr>
          <w:rStyle w:val="HTMLTypewriter"/>
          <w:rFonts w:ascii="Times New Roman" w:hAnsi="Times New Roman" w:cs="Times New Roman"/>
          <w:sz w:val="24"/>
          <w:szCs w:val="24"/>
        </w:rPr>
        <w:t xml:space="preserve"> </w:t>
      </w:r>
      <w:r w:rsidR="00867C07" w:rsidRPr="00CD6992">
        <w:rPr>
          <w:rStyle w:val="HTMLTypewriter"/>
          <w:rFonts w:ascii="Times New Roman" w:hAnsi="Times New Roman" w:cs="Times New Roman"/>
          <w:sz w:val="24"/>
          <w:szCs w:val="24"/>
        </w:rPr>
        <w:t xml:space="preserve">и ценоразписа на агенцията </w:t>
      </w:r>
      <w:r w:rsidR="00095A2D" w:rsidRPr="00CD6992">
        <w:rPr>
          <w:rStyle w:val="HTMLTypewriter"/>
          <w:rFonts w:ascii="Times New Roman" w:hAnsi="Times New Roman" w:cs="Times New Roman"/>
          <w:sz w:val="24"/>
          <w:szCs w:val="24"/>
        </w:rPr>
        <w:t>за следните култури:</w:t>
      </w:r>
      <w:r w:rsidR="00095A2D" w:rsidRPr="00CD6992">
        <w:rPr>
          <w:rStyle w:val="HTMLTypewriter"/>
          <w:rFonts w:ascii="Times New Roman" w:hAnsi="Times New Roman" w:cs="Times New Roman"/>
          <w:i/>
          <w:sz w:val="24"/>
          <w:szCs w:val="24"/>
        </w:rPr>
        <w:t xml:space="preserve"> </w:t>
      </w:r>
    </w:p>
    <w:p w14:paraId="79BB53D3" w14:textId="77777777" w:rsidR="00095A2D" w:rsidRPr="00CD6992" w:rsidRDefault="00095A2D" w:rsidP="00F12523">
      <w:pPr>
        <w:tabs>
          <w:tab w:val="center" w:pos="142"/>
        </w:tabs>
        <w:ind w:right="-28"/>
        <w:jc w:val="both"/>
        <w:rPr>
          <w:rStyle w:val="HTMLTypewriter"/>
          <w:rFonts w:ascii="Times New Roman" w:hAnsi="Times New Roman" w:cs="Times New Roman"/>
          <w:i/>
          <w:color w:val="000000"/>
          <w:sz w:val="16"/>
          <w:szCs w:val="16"/>
        </w:rPr>
      </w:pPr>
    </w:p>
    <w:p w14:paraId="228BBD9D" w14:textId="77777777" w:rsidR="00F12523" w:rsidRPr="00CD6992" w:rsidRDefault="00095A2D" w:rsidP="00F12523">
      <w:p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ab/>
      </w:r>
      <w:r w:rsidRPr="00CD6992">
        <w:rPr>
          <w:rStyle w:val="HTMLTypewriter"/>
          <w:rFonts w:ascii="Times New Roman" w:hAnsi="Times New Roman" w:cs="Times New Roman"/>
          <w:color w:val="000000"/>
          <w:sz w:val="24"/>
          <w:szCs w:val="24"/>
        </w:rPr>
        <w:tab/>
        <w:t xml:space="preserve"> -    </w:t>
      </w:r>
      <w:r w:rsidR="005F49F9" w:rsidRPr="00CD6992">
        <w:rPr>
          <w:rStyle w:val="HTMLTypewriter"/>
          <w:rFonts w:ascii="Times New Roman" w:hAnsi="Times New Roman" w:cs="Times New Roman"/>
          <w:color w:val="000000"/>
          <w:sz w:val="24"/>
          <w:szCs w:val="24"/>
        </w:rPr>
        <w:t>п</w:t>
      </w:r>
      <w:r w:rsidR="00F12523" w:rsidRPr="00CD6992">
        <w:rPr>
          <w:rStyle w:val="HTMLTypewriter"/>
          <w:rFonts w:ascii="Times New Roman" w:hAnsi="Times New Roman" w:cs="Times New Roman"/>
          <w:color w:val="000000"/>
          <w:sz w:val="24"/>
          <w:szCs w:val="24"/>
        </w:rPr>
        <w:t>шеница</w:t>
      </w:r>
      <w:r w:rsidR="005F49F9" w:rsidRPr="00CD6992">
        <w:rPr>
          <w:rStyle w:val="HTMLTypewriter"/>
          <w:rFonts w:ascii="Times New Roman" w:hAnsi="Times New Roman" w:cs="Times New Roman"/>
          <w:color w:val="000000"/>
          <w:sz w:val="24"/>
          <w:szCs w:val="24"/>
        </w:rPr>
        <w:t xml:space="preserve"> (мека и твърда)</w:t>
      </w:r>
      <w:r w:rsidR="00F12523" w:rsidRPr="00CD6992">
        <w:rPr>
          <w:rStyle w:val="HTMLTypewriter"/>
          <w:rFonts w:ascii="Times New Roman" w:hAnsi="Times New Roman" w:cs="Times New Roman"/>
          <w:color w:val="000000"/>
          <w:sz w:val="24"/>
          <w:szCs w:val="24"/>
        </w:rPr>
        <w:t>;</w:t>
      </w:r>
    </w:p>
    <w:p w14:paraId="65F60287" w14:textId="77777777" w:rsidR="00F12523" w:rsidRPr="00CD6992" w:rsidRDefault="00F12523" w:rsidP="00F1252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ечемик;</w:t>
      </w:r>
    </w:p>
    <w:p w14:paraId="29CBF4B9" w14:textId="77777777" w:rsidR="00F12523" w:rsidRPr="00CD6992" w:rsidRDefault="00F12523" w:rsidP="00F1252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царевица;</w:t>
      </w:r>
    </w:p>
    <w:p w14:paraId="10782478" w14:textId="77777777" w:rsidR="00F12523" w:rsidRPr="00CD6992" w:rsidRDefault="00F12523" w:rsidP="00F1252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слънчоглед;</w:t>
      </w:r>
    </w:p>
    <w:p w14:paraId="6C1BB91A" w14:textId="77777777" w:rsidR="005F49F9" w:rsidRPr="00CD6992" w:rsidRDefault="005F49F9"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люцерна;</w:t>
      </w:r>
    </w:p>
    <w:p w14:paraId="7E990C68" w14:textId="77777777" w:rsidR="005F49F9" w:rsidRPr="00CD6992" w:rsidRDefault="005F49F9"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соя;</w:t>
      </w:r>
    </w:p>
    <w:p w14:paraId="507DFC9F" w14:textId="77777777" w:rsidR="005F49F9" w:rsidRPr="00CD6992" w:rsidRDefault="005F49F9"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грах;</w:t>
      </w:r>
    </w:p>
    <w:p w14:paraId="0C514FEF" w14:textId="77777777" w:rsidR="005F49F9" w:rsidRPr="00CD6992" w:rsidRDefault="005F49F9"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фий;</w:t>
      </w:r>
    </w:p>
    <w:p w14:paraId="26743414" w14:textId="77777777" w:rsidR="005F49F9" w:rsidRPr="00CD6992" w:rsidRDefault="005F49F9"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ориз;</w:t>
      </w:r>
    </w:p>
    <w:p w14:paraId="52FEBC34" w14:textId="77777777" w:rsidR="00520CF3" w:rsidRPr="00CD6992" w:rsidRDefault="00F12523"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картофи;</w:t>
      </w:r>
    </w:p>
    <w:p w14:paraId="11870809" w14:textId="77777777" w:rsidR="00F12523" w:rsidRPr="00CD6992" w:rsidRDefault="00F12523"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тютюн</w:t>
      </w:r>
      <w:r w:rsidR="00151114" w:rsidRPr="00CD6992">
        <w:rPr>
          <w:rStyle w:val="HTMLTypewriter"/>
          <w:rFonts w:ascii="Times New Roman" w:hAnsi="Times New Roman" w:cs="Times New Roman"/>
          <w:color w:val="000000"/>
          <w:sz w:val="24"/>
          <w:szCs w:val="24"/>
        </w:rPr>
        <w:t>;</w:t>
      </w:r>
    </w:p>
    <w:p w14:paraId="044BFF64" w14:textId="77777777" w:rsidR="00151114" w:rsidRPr="00CD6992" w:rsidRDefault="00151114"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домати;</w:t>
      </w:r>
    </w:p>
    <w:p w14:paraId="729142B1" w14:textId="77777777" w:rsidR="00151114" w:rsidRPr="00CD6992" w:rsidRDefault="00151114"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краставици;</w:t>
      </w:r>
    </w:p>
    <w:p w14:paraId="49B87650" w14:textId="77777777" w:rsidR="00151114" w:rsidRPr="00CD6992" w:rsidRDefault="00151114"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пипер;</w:t>
      </w:r>
    </w:p>
    <w:p w14:paraId="449FB833" w14:textId="77777777" w:rsidR="00151114" w:rsidRPr="00CD6992" w:rsidRDefault="00151114"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дини;</w:t>
      </w:r>
    </w:p>
    <w:p w14:paraId="3E6A4DE6" w14:textId="77777777" w:rsidR="00151114" w:rsidRPr="00CD6992" w:rsidRDefault="00644C1C"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пъпеши;</w:t>
      </w:r>
    </w:p>
    <w:p w14:paraId="0F3B5470" w14:textId="77777777" w:rsidR="00644C1C" w:rsidRPr="00CD6992" w:rsidRDefault="00644C1C"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памук</w:t>
      </w:r>
      <w:r w:rsidR="0024629F" w:rsidRPr="00CD6992">
        <w:rPr>
          <w:rStyle w:val="HTMLTypewriter"/>
          <w:rFonts w:ascii="Times New Roman" w:hAnsi="Times New Roman" w:cs="Times New Roman"/>
          <w:color w:val="000000"/>
          <w:sz w:val="24"/>
          <w:szCs w:val="24"/>
        </w:rPr>
        <w:t>;</w:t>
      </w:r>
    </w:p>
    <w:p w14:paraId="72230508" w14:textId="77777777" w:rsidR="004630F1" w:rsidRPr="00CD6992" w:rsidRDefault="004630F1" w:rsidP="004630F1">
      <w:pPr>
        <w:numPr>
          <w:ilvl w:val="0"/>
          <w:numId w:val="2"/>
        </w:numPr>
        <w:tabs>
          <w:tab w:val="center" w:pos="142"/>
        </w:tabs>
        <w:ind w:right="-28"/>
        <w:jc w:val="both"/>
        <w:rPr>
          <w:rStyle w:val="HTMLTypewriter"/>
          <w:rFonts w:ascii="Times New Roman" w:hAnsi="Times New Roman" w:cs="Times New Roman"/>
          <w:sz w:val="24"/>
          <w:szCs w:val="24"/>
        </w:rPr>
      </w:pPr>
      <w:r w:rsidRPr="00CD6992">
        <w:rPr>
          <w:rStyle w:val="HTMLTypewriter"/>
          <w:rFonts w:ascii="Times New Roman" w:hAnsi="Times New Roman" w:cs="Times New Roman"/>
          <w:sz w:val="24"/>
          <w:szCs w:val="24"/>
        </w:rPr>
        <w:t>овощен посадъчен материал</w:t>
      </w:r>
      <w:r w:rsidR="009A4B68" w:rsidRPr="00CD6992">
        <w:rPr>
          <w:rStyle w:val="HTMLTypewriter"/>
          <w:rFonts w:ascii="Times New Roman" w:hAnsi="Times New Roman" w:cs="Times New Roman"/>
          <w:sz w:val="24"/>
          <w:szCs w:val="24"/>
        </w:rPr>
        <w:t>;</w:t>
      </w:r>
    </w:p>
    <w:p w14:paraId="4484F486" w14:textId="77777777" w:rsidR="004630F1" w:rsidRPr="00CD6992" w:rsidRDefault="004630F1" w:rsidP="004630F1">
      <w:pPr>
        <w:numPr>
          <w:ilvl w:val="0"/>
          <w:numId w:val="2"/>
        </w:numPr>
        <w:tabs>
          <w:tab w:val="center" w:pos="142"/>
        </w:tabs>
        <w:ind w:right="-28"/>
        <w:jc w:val="both"/>
        <w:rPr>
          <w:rStyle w:val="HTMLTypewriter"/>
          <w:rFonts w:ascii="Times New Roman" w:hAnsi="Times New Roman" w:cs="Times New Roman"/>
          <w:sz w:val="24"/>
          <w:szCs w:val="24"/>
        </w:rPr>
      </w:pPr>
      <w:r w:rsidRPr="00CD6992">
        <w:rPr>
          <w:rStyle w:val="HTMLTypewriter"/>
          <w:rFonts w:ascii="Times New Roman" w:hAnsi="Times New Roman" w:cs="Times New Roman"/>
          <w:sz w:val="24"/>
          <w:szCs w:val="24"/>
        </w:rPr>
        <w:t>лозов посадъчен материал</w:t>
      </w:r>
      <w:r w:rsidR="009A4B68" w:rsidRPr="00CD6992">
        <w:rPr>
          <w:rStyle w:val="HTMLTypewriter"/>
          <w:rFonts w:ascii="Times New Roman" w:hAnsi="Times New Roman" w:cs="Times New Roman"/>
          <w:sz w:val="24"/>
          <w:szCs w:val="24"/>
        </w:rPr>
        <w:t>.</w:t>
      </w:r>
    </w:p>
    <w:p w14:paraId="3BA592D2" w14:textId="77777777" w:rsidR="00BF2FBA" w:rsidRPr="00CD6992" w:rsidRDefault="00BF2FBA" w:rsidP="007D4EEB">
      <w:pPr>
        <w:tabs>
          <w:tab w:val="center" w:pos="142"/>
        </w:tabs>
        <w:ind w:right="-28"/>
        <w:jc w:val="both"/>
      </w:pPr>
    </w:p>
    <w:p w14:paraId="59FE4978" w14:textId="77777777" w:rsidR="007B2741" w:rsidRPr="00CD6992" w:rsidRDefault="00BF2FBA" w:rsidP="007D4EEB">
      <w:pPr>
        <w:tabs>
          <w:tab w:val="center" w:pos="142"/>
        </w:tabs>
        <w:ind w:right="-28"/>
        <w:jc w:val="both"/>
      </w:pPr>
      <w:r w:rsidRPr="00CD6992">
        <w:tab/>
      </w:r>
      <w:r w:rsidRPr="00CD6992">
        <w:tab/>
        <w:t>Данъкът върху добавената стойност (ДДС) не е д</w:t>
      </w:r>
      <w:r w:rsidR="00145EB2" w:rsidRPr="00CD6992">
        <w:t xml:space="preserve">опустим за подпомагане, освен в </w:t>
      </w:r>
      <w:r w:rsidRPr="00CD6992">
        <w:t>случаите, когато не подлежи на възстановяване съгласно законодателство</w:t>
      </w:r>
      <w:r w:rsidR="005B3D48" w:rsidRPr="00CD6992">
        <w:t>то</w:t>
      </w:r>
      <w:r w:rsidRPr="00CD6992">
        <w:t xml:space="preserve"> в областта на ДДС.</w:t>
      </w:r>
    </w:p>
    <w:p w14:paraId="0B556FDE" w14:textId="77777777" w:rsidR="00BF2FBA" w:rsidRPr="00CD6992" w:rsidRDefault="00BF2FBA" w:rsidP="007D4EEB">
      <w:pPr>
        <w:tabs>
          <w:tab w:val="center" w:pos="142"/>
        </w:tabs>
        <w:ind w:right="-28"/>
        <w:jc w:val="both"/>
      </w:pPr>
    </w:p>
    <w:p w14:paraId="67B14102" w14:textId="77777777" w:rsidR="0045747D" w:rsidRPr="00CD6992" w:rsidRDefault="0089746C" w:rsidP="0045747D">
      <w:pPr>
        <w:ind w:firstLine="720"/>
        <w:jc w:val="both"/>
      </w:pPr>
      <w:r w:rsidRPr="00CD6992">
        <w:rPr>
          <w:b/>
          <w:bCs/>
        </w:rPr>
        <w:t>5</w:t>
      </w:r>
      <w:r w:rsidR="003234E0" w:rsidRPr="00CD6992">
        <w:rPr>
          <w:b/>
          <w:bCs/>
        </w:rPr>
        <w:t>. Срок на прилагане:</w:t>
      </w:r>
      <w:r w:rsidR="003234E0" w:rsidRPr="00CD6992">
        <w:t xml:space="preserve"> </w:t>
      </w:r>
      <w:r w:rsidR="0045747D" w:rsidRPr="00CD6992">
        <w:t>от датата на получаване на окончателния номер на помощта в регистъра на държавните помощи на Европейската комисия, до 31.12.2029 г. (съгласно чл. 64 от Регламент (ЕС) 2022/2472), до изчерпване на финансовия ресурс.</w:t>
      </w:r>
    </w:p>
    <w:p w14:paraId="1617CDC2" w14:textId="77777777" w:rsidR="006438F9" w:rsidRPr="00CD6992" w:rsidRDefault="006438F9" w:rsidP="0045747D">
      <w:pPr>
        <w:ind w:firstLine="720"/>
        <w:jc w:val="both"/>
      </w:pPr>
    </w:p>
    <w:p w14:paraId="0D7667DB" w14:textId="6B216D92" w:rsidR="003234E0" w:rsidRPr="00CD6992" w:rsidRDefault="0089746C" w:rsidP="0045747D">
      <w:pPr>
        <w:ind w:firstLine="720"/>
        <w:jc w:val="both"/>
      </w:pPr>
      <w:r w:rsidRPr="00CD6992">
        <w:rPr>
          <w:b/>
          <w:bCs/>
        </w:rPr>
        <w:t>6</w:t>
      </w:r>
      <w:r w:rsidR="003D7073" w:rsidRPr="00CD6992">
        <w:rPr>
          <w:b/>
          <w:bCs/>
        </w:rPr>
        <w:t xml:space="preserve">. Максимален интензитет на помощта: </w:t>
      </w:r>
      <w:r w:rsidR="003D7073" w:rsidRPr="00CD6992">
        <w:rPr>
          <w:bCs/>
        </w:rPr>
        <w:t>до 100 %</w:t>
      </w:r>
      <w:r w:rsidR="003D7073" w:rsidRPr="00CD6992">
        <w:t xml:space="preserve"> от </w:t>
      </w:r>
      <w:r w:rsidR="00BF2D40" w:rsidRPr="00CD6992">
        <w:t xml:space="preserve">реално извършените </w:t>
      </w:r>
      <w:r w:rsidR="003D7073" w:rsidRPr="00CD6992">
        <w:t xml:space="preserve">разходи </w:t>
      </w:r>
      <w:r w:rsidR="000D05A9" w:rsidRPr="00CD6992">
        <w:t xml:space="preserve">за </w:t>
      </w:r>
      <w:r w:rsidR="003D7073" w:rsidRPr="00CD6992">
        <w:t>извършва</w:t>
      </w:r>
      <w:r w:rsidR="000D05A9" w:rsidRPr="00CD6992">
        <w:t>ни</w:t>
      </w:r>
      <w:r w:rsidR="003D7073" w:rsidRPr="00CD6992">
        <w:t xml:space="preserve"> от ИАСАС </w:t>
      </w:r>
      <w:r w:rsidR="0035576C" w:rsidRPr="00CD6992">
        <w:t>дейности</w:t>
      </w:r>
      <w:r w:rsidR="000D05A9" w:rsidRPr="00CD6992">
        <w:t>,</w:t>
      </w:r>
      <w:r w:rsidR="00BF2D40" w:rsidRPr="00CD6992">
        <w:t xml:space="preserve"> посочени в т. </w:t>
      </w:r>
      <w:r w:rsidR="009D60FC" w:rsidRPr="00CD6992">
        <w:t>4</w:t>
      </w:r>
      <w:r w:rsidR="00E253E1">
        <w:t xml:space="preserve"> </w:t>
      </w:r>
      <w:r w:rsidR="00E253E1" w:rsidRPr="00E253E1">
        <w:t>от настоящия раздел</w:t>
      </w:r>
      <w:r w:rsidR="00BF2D40" w:rsidRPr="00CD6992">
        <w:t>.</w:t>
      </w:r>
    </w:p>
    <w:p w14:paraId="70FFDF77" w14:textId="6458DA00" w:rsidR="00E253E1" w:rsidRPr="00E253E1" w:rsidRDefault="00E253E1" w:rsidP="001F3D32">
      <w:pPr>
        <w:ind w:firstLine="708"/>
        <w:jc w:val="both"/>
      </w:pPr>
      <w:r w:rsidRPr="00E253E1">
        <w:t>Когато сумата на заявените средства надхвърля размера на определения годишен бюджет се определя коефициент на редукция, с който се преизчислява размера на помощта.</w:t>
      </w:r>
    </w:p>
    <w:p w14:paraId="127AF103" w14:textId="77777777" w:rsidR="003D7073" w:rsidRPr="00CD6992" w:rsidRDefault="003D7073" w:rsidP="003234E0">
      <w:pPr>
        <w:jc w:val="both"/>
      </w:pPr>
    </w:p>
    <w:p w14:paraId="117CB943" w14:textId="77777777" w:rsidR="003D7073" w:rsidRPr="00CD6992" w:rsidRDefault="0089746C" w:rsidP="00D852B7">
      <w:pPr>
        <w:ind w:firstLine="708"/>
        <w:jc w:val="both"/>
        <w:rPr>
          <w:b/>
        </w:rPr>
      </w:pPr>
      <w:r w:rsidRPr="00CD6992">
        <w:rPr>
          <w:b/>
          <w:bCs/>
        </w:rPr>
        <w:t>7</w:t>
      </w:r>
      <w:r w:rsidR="00D852B7" w:rsidRPr="00CD6992">
        <w:rPr>
          <w:b/>
          <w:bCs/>
        </w:rPr>
        <w:t>. Бюджет</w:t>
      </w:r>
      <w:r w:rsidR="00D852B7" w:rsidRPr="00CD6992">
        <w:rPr>
          <w:b/>
        </w:rPr>
        <w:t>:</w:t>
      </w:r>
    </w:p>
    <w:p w14:paraId="78DC0984" w14:textId="01218E09" w:rsidR="003234E0" w:rsidRDefault="0089746C" w:rsidP="00F26C0B">
      <w:pPr>
        <w:ind w:firstLine="708"/>
        <w:jc w:val="both"/>
      </w:pPr>
      <w:r w:rsidRPr="00CD6992">
        <w:t>7</w:t>
      </w:r>
      <w:r w:rsidR="00D852B7" w:rsidRPr="00CD6992">
        <w:t>.1</w:t>
      </w:r>
      <w:r w:rsidR="003234E0" w:rsidRPr="00CD6992">
        <w:t xml:space="preserve">. </w:t>
      </w:r>
      <w:r w:rsidR="002A3F21" w:rsidRPr="002A3F21">
        <w:t xml:space="preserve">Бюджетът на помощта за 2023 г. е в размер на </w:t>
      </w:r>
      <w:r w:rsidR="002A3F21" w:rsidRPr="001F3D32">
        <w:rPr>
          <w:b/>
        </w:rPr>
        <w:t>1 200 000 лева</w:t>
      </w:r>
      <w:r w:rsidR="002A3F21">
        <w:rPr>
          <w:b/>
        </w:rPr>
        <w:t>,</w:t>
      </w:r>
      <w:r w:rsidR="002A3F21" w:rsidRPr="001F3D32">
        <w:t xml:space="preserve"> разпределен както следва:</w:t>
      </w:r>
    </w:p>
    <w:p w14:paraId="4A629508" w14:textId="1180F688" w:rsidR="002A3F21" w:rsidRDefault="00D728D0" w:rsidP="001F3D32">
      <w:pPr>
        <w:pStyle w:val="ListParagraph"/>
        <w:numPr>
          <w:ilvl w:val="0"/>
          <w:numId w:val="7"/>
        </w:numPr>
        <w:tabs>
          <w:tab w:val="left" w:pos="993"/>
        </w:tabs>
        <w:ind w:left="0" w:firstLine="709"/>
        <w:jc w:val="both"/>
      </w:pPr>
      <w:r>
        <w:t>п</w:t>
      </w:r>
      <w:r w:rsidR="002A3F21">
        <w:t>о Д</w:t>
      </w:r>
      <w:r w:rsidR="000664F8">
        <w:t>ържавна помощ,</w:t>
      </w:r>
      <w:r w:rsidR="002A3F21">
        <w:t xml:space="preserve"> регистр</w:t>
      </w:r>
      <w:r w:rsidR="000664F8">
        <w:t>ирана под ном</w:t>
      </w:r>
      <w:r w:rsidR="002A3F21">
        <w:t xml:space="preserve">ер </w:t>
      </w:r>
      <w:r w:rsidR="002A3F21" w:rsidRPr="0048681D">
        <w:t>SA.41078 (2015/XA)</w:t>
      </w:r>
      <w:r w:rsidR="000664F8" w:rsidRPr="00D728D0">
        <w:rPr>
          <w:bCs/>
        </w:rPr>
        <w:t xml:space="preserve"> в Регистъра на държавните помощи на Европейската комисия</w:t>
      </w:r>
      <w:r w:rsidR="000664F8">
        <w:t>,</w:t>
      </w:r>
      <w:r w:rsidR="002A3F21">
        <w:t xml:space="preserve"> сума в размер </w:t>
      </w:r>
      <w:r w:rsidR="002A3F21" w:rsidRPr="001F3D32">
        <w:rPr>
          <w:b/>
        </w:rPr>
        <w:t>600 000 лева</w:t>
      </w:r>
      <w:r w:rsidR="002A3F21">
        <w:t>, изплатена по първи транш</w:t>
      </w:r>
      <w:r w:rsidR="000664F8">
        <w:t>, съгласно т. 3</w:t>
      </w:r>
      <w:r w:rsidR="000664F8" w:rsidRPr="00D728D0">
        <w:rPr>
          <w:bCs/>
        </w:rPr>
        <w:t xml:space="preserve"> на Раздел </w:t>
      </w:r>
      <w:r w:rsidR="000664F8" w:rsidRPr="00D728D0">
        <w:rPr>
          <w:bCs/>
          <w:lang w:val="en-US"/>
        </w:rPr>
        <w:t>II</w:t>
      </w:r>
      <w:r w:rsidR="000664F8" w:rsidRPr="00D728D0">
        <w:rPr>
          <w:bCs/>
        </w:rPr>
        <w:t xml:space="preserve"> от настоящите указания</w:t>
      </w:r>
      <w:r w:rsidR="002A3F21">
        <w:t>.</w:t>
      </w:r>
    </w:p>
    <w:p w14:paraId="50608083" w14:textId="149A8FB3" w:rsidR="002A3F21" w:rsidRPr="001F3D32" w:rsidRDefault="00D728D0" w:rsidP="001F3D32">
      <w:pPr>
        <w:pStyle w:val="ListParagraph"/>
        <w:numPr>
          <w:ilvl w:val="0"/>
          <w:numId w:val="7"/>
        </w:numPr>
        <w:tabs>
          <w:tab w:val="left" w:pos="993"/>
        </w:tabs>
        <w:ind w:left="0" w:firstLine="709"/>
        <w:jc w:val="both"/>
        <w:rPr>
          <w:bCs/>
        </w:rPr>
      </w:pPr>
      <w:r>
        <w:rPr>
          <w:bCs/>
        </w:rPr>
        <w:t>п</w:t>
      </w:r>
      <w:r w:rsidR="000664F8" w:rsidRPr="00D728D0">
        <w:rPr>
          <w:bCs/>
        </w:rPr>
        <w:t>о Държавна помощ,</w:t>
      </w:r>
      <w:r w:rsidR="002A3F21" w:rsidRPr="00D728D0">
        <w:rPr>
          <w:bCs/>
        </w:rPr>
        <w:t xml:space="preserve"> регистрирана под номер SA.107802 (2023/XA) в Регистъра на държавните помощи на Европейската комисия</w:t>
      </w:r>
      <w:r w:rsidR="000664F8" w:rsidRPr="00D728D0">
        <w:rPr>
          <w:bCs/>
        </w:rPr>
        <w:t xml:space="preserve">, сума в размер на </w:t>
      </w:r>
      <w:r w:rsidR="000664F8" w:rsidRPr="001F3D32">
        <w:rPr>
          <w:b/>
          <w:bCs/>
        </w:rPr>
        <w:t>600 000 лева</w:t>
      </w:r>
      <w:r w:rsidR="000664F8" w:rsidRPr="00D728D0">
        <w:rPr>
          <w:bCs/>
        </w:rPr>
        <w:t xml:space="preserve">, </w:t>
      </w:r>
      <w:r w:rsidR="00357D79">
        <w:rPr>
          <w:bCs/>
        </w:rPr>
        <w:t xml:space="preserve">за </w:t>
      </w:r>
      <w:r w:rsidR="000664F8" w:rsidRPr="00D728D0">
        <w:rPr>
          <w:bCs/>
        </w:rPr>
        <w:t>изпла</w:t>
      </w:r>
      <w:r w:rsidR="00357D79">
        <w:rPr>
          <w:bCs/>
        </w:rPr>
        <w:t>щане</w:t>
      </w:r>
      <w:r w:rsidR="000664F8" w:rsidRPr="00D728D0">
        <w:rPr>
          <w:bCs/>
        </w:rPr>
        <w:t xml:space="preserve"> по втори и трети транш</w:t>
      </w:r>
      <w:r>
        <w:rPr>
          <w:bCs/>
        </w:rPr>
        <w:t>, съгласно</w:t>
      </w:r>
      <w:r w:rsidR="000664F8" w:rsidRPr="00D728D0">
        <w:rPr>
          <w:bCs/>
        </w:rPr>
        <w:t xml:space="preserve"> т. 3 на Раздел </w:t>
      </w:r>
      <w:r w:rsidR="000664F8" w:rsidRPr="00D728D0">
        <w:rPr>
          <w:bCs/>
          <w:lang w:val="en-US"/>
        </w:rPr>
        <w:t>II</w:t>
      </w:r>
      <w:r w:rsidR="000664F8" w:rsidRPr="00D728D0">
        <w:rPr>
          <w:bCs/>
        </w:rPr>
        <w:t xml:space="preserve"> от настоящите указания.</w:t>
      </w:r>
    </w:p>
    <w:p w14:paraId="2C66066A" w14:textId="6F0674B1" w:rsidR="003234E0" w:rsidRPr="00CD6992" w:rsidRDefault="00D852B7" w:rsidP="003234E0">
      <w:pPr>
        <w:tabs>
          <w:tab w:val="center" w:pos="142"/>
        </w:tabs>
        <w:ind w:right="-28"/>
        <w:jc w:val="both"/>
      </w:pPr>
      <w:r w:rsidRPr="00CD6992">
        <w:tab/>
      </w:r>
      <w:r w:rsidRPr="00CD6992">
        <w:tab/>
      </w:r>
      <w:r w:rsidR="0089746C" w:rsidRPr="00CD6992">
        <w:t>7</w:t>
      </w:r>
      <w:r w:rsidR="00503030" w:rsidRPr="00CD6992">
        <w:t xml:space="preserve">.2. </w:t>
      </w:r>
      <w:r w:rsidR="003234E0" w:rsidRPr="00CD6992">
        <w:t xml:space="preserve">Размерът на помощта за всяка година (годишен размер) се определя в </w:t>
      </w:r>
      <w:r w:rsidR="00BF2D40" w:rsidRPr="00CD6992">
        <w:t xml:space="preserve">годишния бюджет </w:t>
      </w:r>
      <w:r w:rsidR="003234E0" w:rsidRPr="00CD6992">
        <w:t xml:space="preserve">на ДФЗ </w:t>
      </w:r>
      <w:r w:rsidR="00BF2D40" w:rsidRPr="00CD6992">
        <w:t xml:space="preserve">и се предоставя </w:t>
      </w:r>
      <w:r w:rsidR="003234E0" w:rsidRPr="00CD6992">
        <w:t>след решение на Управителния съвет на ДФ „Земеделие”</w:t>
      </w:r>
      <w:r w:rsidR="00F26C0B" w:rsidRPr="00CD6992">
        <w:t xml:space="preserve"> в рамките на максималния бюджет</w:t>
      </w:r>
      <w:r w:rsidR="002A3F21" w:rsidRPr="002A3F21">
        <w:t xml:space="preserve"> </w:t>
      </w:r>
      <w:r w:rsidR="002A3F21" w:rsidRPr="00CD6992">
        <w:t>на помощта за периода на прилагане (</w:t>
      </w:r>
      <w:r w:rsidR="002A3F21">
        <w:t>202</w:t>
      </w:r>
      <w:r w:rsidR="002A3F21" w:rsidRPr="00CD6992">
        <w:t xml:space="preserve">3-2029 г.) в размер на </w:t>
      </w:r>
      <w:r w:rsidR="002A3F21">
        <w:t xml:space="preserve">до </w:t>
      </w:r>
      <w:r w:rsidR="002A3F21" w:rsidRPr="00AA200F">
        <w:rPr>
          <w:bCs/>
          <w:lang w:val="en-US"/>
        </w:rPr>
        <w:t>10 000 000</w:t>
      </w:r>
      <w:r w:rsidR="002A3F21" w:rsidRPr="00AA200F">
        <w:rPr>
          <w:b/>
          <w:bCs/>
        </w:rPr>
        <w:t xml:space="preserve"> </w:t>
      </w:r>
      <w:r w:rsidR="002A3F21" w:rsidRPr="00AA200F">
        <w:t>лева</w:t>
      </w:r>
      <w:r w:rsidR="003234E0" w:rsidRPr="00CD6992">
        <w:t>.</w:t>
      </w:r>
    </w:p>
    <w:p w14:paraId="539FF541" w14:textId="77777777" w:rsidR="00357D79" w:rsidRDefault="00357D79" w:rsidP="00F26C0B">
      <w:pPr>
        <w:ind w:firstLine="708"/>
        <w:jc w:val="both"/>
        <w:rPr>
          <w:b/>
        </w:rPr>
      </w:pPr>
    </w:p>
    <w:p w14:paraId="5DC50EFD" w14:textId="77777777" w:rsidR="00763540" w:rsidRPr="00CD6992" w:rsidRDefault="0089746C" w:rsidP="00F26C0B">
      <w:pPr>
        <w:ind w:firstLine="708"/>
        <w:jc w:val="both"/>
        <w:rPr>
          <w:b/>
        </w:rPr>
      </w:pPr>
      <w:r w:rsidRPr="00CD6992">
        <w:rPr>
          <w:b/>
        </w:rPr>
        <w:t>8</w:t>
      </w:r>
      <w:r w:rsidR="00763540" w:rsidRPr="00CD6992">
        <w:rPr>
          <w:b/>
        </w:rPr>
        <w:t>. Документи за предоставяне на помощта</w:t>
      </w:r>
    </w:p>
    <w:p w14:paraId="6BDCF505" w14:textId="77777777" w:rsidR="00763540" w:rsidRPr="00CD6992" w:rsidRDefault="00763540" w:rsidP="00763540">
      <w:pPr>
        <w:ind w:firstLine="708"/>
        <w:jc w:val="both"/>
      </w:pPr>
      <w:r w:rsidRPr="00CD6992">
        <w:t xml:space="preserve">За предоставяне на помощта, земеделските </w:t>
      </w:r>
      <w:r w:rsidR="00E428B9" w:rsidRPr="00CD6992">
        <w:t xml:space="preserve">стопани </w:t>
      </w:r>
      <w:r w:rsidRPr="00CD6992">
        <w:t>представят следните документи:</w:t>
      </w:r>
    </w:p>
    <w:p w14:paraId="16B0BD5A" w14:textId="77777777" w:rsidR="00763540" w:rsidRPr="00CD6992" w:rsidRDefault="0089746C" w:rsidP="00763540">
      <w:pPr>
        <w:ind w:firstLine="708"/>
        <w:jc w:val="both"/>
      </w:pPr>
      <w:r w:rsidRPr="00CD6992">
        <w:t>8</w:t>
      </w:r>
      <w:r w:rsidR="00763540" w:rsidRPr="00CD6992">
        <w:t xml:space="preserve">.1. </w:t>
      </w:r>
      <w:r w:rsidR="00FA4DF3" w:rsidRPr="00CD6992">
        <w:t>з</w:t>
      </w:r>
      <w:r w:rsidR="00763540" w:rsidRPr="00CD6992">
        <w:t>аявление</w:t>
      </w:r>
      <w:r w:rsidR="00763540" w:rsidRPr="00CD6992">
        <w:rPr>
          <w:rStyle w:val="FootnoteReference"/>
        </w:rPr>
        <w:footnoteReference w:id="3"/>
      </w:r>
      <w:r w:rsidR="00763540" w:rsidRPr="00CD6992">
        <w:t xml:space="preserve"> по образец;</w:t>
      </w:r>
    </w:p>
    <w:p w14:paraId="155CD4FA" w14:textId="77777777" w:rsidR="00FA4DF3" w:rsidRPr="00CD6992" w:rsidRDefault="00FA4DF3" w:rsidP="00FA4DF3">
      <w:pPr>
        <w:pStyle w:val="BodyTextIndent"/>
        <w:tabs>
          <w:tab w:val="center" w:pos="142"/>
        </w:tabs>
        <w:ind w:right="-28" w:firstLine="0"/>
        <w:rPr>
          <w:rFonts w:ascii="Times New Roman" w:hAnsi="Times New Roman"/>
          <w:sz w:val="24"/>
          <w:szCs w:val="24"/>
        </w:rPr>
      </w:pPr>
      <w:r w:rsidRPr="00CD6992">
        <w:tab/>
      </w:r>
      <w:r w:rsidRPr="00CD6992">
        <w:tab/>
      </w:r>
      <w:r w:rsidR="0089746C" w:rsidRPr="00CD6992">
        <w:rPr>
          <w:rFonts w:ascii="Times New Roman" w:hAnsi="Times New Roman"/>
          <w:sz w:val="24"/>
          <w:szCs w:val="24"/>
        </w:rPr>
        <w:t>8</w:t>
      </w:r>
      <w:r w:rsidR="00763540" w:rsidRPr="00CD6992">
        <w:rPr>
          <w:rFonts w:ascii="Times New Roman" w:hAnsi="Times New Roman"/>
          <w:sz w:val="24"/>
          <w:szCs w:val="24"/>
        </w:rPr>
        <w:t xml:space="preserve">.2. </w:t>
      </w:r>
      <w:r w:rsidRPr="00CD6992">
        <w:rPr>
          <w:rFonts w:ascii="Times New Roman" w:hAnsi="Times New Roman"/>
          <w:sz w:val="24"/>
          <w:szCs w:val="24"/>
        </w:rPr>
        <w:t xml:space="preserve">копие от регистрационна карта, удостоверяваща актуална регистрация за земеделски </w:t>
      </w:r>
      <w:r w:rsidR="00E428B9" w:rsidRPr="00CD6992">
        <w:rPr>
          <w:rFonts w:ascii="Times New Roman" w:hAnsi="Times New Roman"/>
          <w:sz w:val="24"/>
          <w:szCs w:val="24"/>
        </w:rPr>
        <w:t xml:space="preserve">стопанин </w:t>
      </w:r>
      <w:r w:rsidRPr="00CD6992">
        <w:rPr>
          <w:rFonts w:ascii="Times New Roman" w:hAnsi="Times New Roman"/>
          <w:sz w:val="24"/>
          <w:szCs w:val="24"/>
        </w:rPr>
        <w:t>по Наредба 3 от 1999 г.;</w:t>
      </w:r>
    </w:p>
    <w:p w14:paraId="5EA348DC" w14:textId="7F47AB3F" w:rsidR="00081CE8" w:rsidRPr="00AA200F" w:rsidRDefault="00FA4DF3" w:rsidP="00AA200F">
      <w:pPr>
        <w:pStyle w:val="BodyTextIndent"/>
        <w:tabs>
          <w:tab w:val="center" w:pos="142"/>
        </w:tabs>
        <w:ind w:right="-28" w:firstLine="0"/>
        <w:rPr>
          <w:rFonts w:ascii="Times New Roman" w:hAnsi="Times New Roman"/>
          <w:sz w:val="24"/>
          <w:szCs w:val="24"/>
        </w:rPr>
      </w:pPr>
      <w:r w:rsidRPr="00CD6992">
        <w:rPr>
          <w:rFonts w:ascii="Times New Roman" w:hAnsi="Times New Roman"/>
          <w:sz w:val="24"/>
          <w:szCs w:val="24"/>
        </w:rPr>
        <w:tab/>
      </w:r>
      <w:r w:rsidRPr="00CD6992">
        <w:rPr>
          <w:rFonts w:ascii="Times New Roman" w:hAnsi="Times New Roman"/>
          <w:sz w:val="24"/>
          <w:szCs w:val="24"/>
        </w:rPr>
        <w:tab/>
      </w:r>
      <w:r w:rsidR="0089746C" w:rsidRPr="00CD6992">
        <w:rPr>
          <w:rFonts w:ascii="Times New Roman" w:hAnsi="Times New Roman"/>
          <w:sz w:val="24"/>
          <w:szCs w:val="24"/>
        </w:rPr>
        <w:t>8</w:t>
      </w:r>
      <w:r w:rsidRPr="00CD6992">
        <w:rPr>
          <w:rFonts w:ascii="Times New Roman" w:hAnsi="Times New Roman"/>
          <w:sz w:val="24"/>
          <w:szCs w:val="24"/>
        </w:rPr>
        <w:t xml:space="preserve">.3. декларация по образец, че предприятието не е в затруднено положение и е </w:t>
      </w:r>
      <w:proofErr w:type="spellStart"/>
      <w:r w:rsidR="00C17D7E" w:rsidRPr="00CD6992">
        <w:rPr>
          <w:rFonts w:ascii="Times New Roman" w:hAnsi="Times New Roman"/>
          <w:sz w:val="24"/>
          <w:szCs w:val="24"/>
        </w:rPr>
        <w:t>микро</w:t>
      </w:r>
      <w:proofErr w:type="spellEnd"/>
      <w:r w:rsidR="00C17D7E" w:rsidRPr="00CD6992">
        <w:rPr>
          <w:rFonts w:ascii="Times New Roman" w:hAnsi="Times New Roman"/>
          <w:sz w:val="24"/>
          <w:szCs w:val="24"/>
        </w:rPr>
        <w:t xml:space="preserve">-, </w:t>
      </w:r>
      <w:r w:rsidRPr="00CD6992">
        <w:rPr>
          <w:rFonts w:ascii="Times New Roman" w:hAnsi="Times New Roman"/>
          <w:sz w:val="24"/>
          <w:szCs w:val="24"/>
        </w:rPr>
        <w:t>малко и средно предприятие.</w:t>
      </w:r>
      <w:r w:rsidR="00BF2D40" w:rsidRPr="00CD6992">
        <w:rPr>
          <w:rFonts w:ascii="Times New Roman" w:hAnsi="Times New Roman"/>
          <w:sz w:val="24"/>
          <w:szCs w:val="24"/>
        </w:rPr>
        <w:t xml:space="preserve"> </w:t>
      </w:r>
    </w:p>
    <w:p w14:paraId="57DC0DDD" w14:textId="77777777" w:rsidR="00081CE8" w:rsidRPr="00CD6992" w:rsidRDefault="00081CE8" w:rsidP="007D4EEB">
      <w:pPr>
        <w:tabs>
          <w:tab w:val="center" w:pos="142"/>
        </w:tabs>
        <w:ind w:right="-28"/>
        <w:jc w:val="both"/>
      </w:pPr>
    </w:p>
    <w:p w14:paraId="213A4E1B" w14:textId="77777777" w:rsidR="00FA4DF3" w:rsidRPr="00CD6992" w:rsidRDefault="00FA4DF3" w:rsidP="007D4EEB">
      <w:pPr>
        <w:tabs>
          <w:tab w:val="center" w:pos="142"/>
        </w:tabs>
        <w:ind w:right="-28"/>
        <w:jc w:val="both"/>
        <w:rPr>
          <w:b/>
        </w:rPr>
      </w:pPr>
      <w:r w:rsidRPr="00CD6992">
        <w:rPr>
          <w:b/>
        </w:rPr>
        <w:tab/>
      </w:r>
      <w:r w:rsidRPr="00CD6992">
        <w:rPr>
          <w:b/>
        </w:rPr>
        <w:tab/>
      </w:r>
      <w:r w:rsidR="0089746C" w:rsidRPr="00CD6992">
        <w:rPr>
          <w:b/>
        </w:rPr>
        <w:t>9</w:t>
      </w:r>
      <w:r w:rsidRPr="00CD6992">
        <w:rPr>
          <w:b/>
        </w:rPr>
        <w:t>. Механизъм на кандидатстване</w:t>
      </w:r>
    </w:p>
    <w:p w14:paraId="54D332F4" w14:textId="77777777" w:rsidR="00FA4DF3" w:rsidRPr="00CD6992" w:rsidRDefault="00FA4DF3" w:rsidP="007D4EEB">
      <w:pPr>
        <w:tabs>
          <w:tab w:val="center" w:pos="142"/>
        </w:tabs>
        <w:ind w:right="-28"/>
        <w:jc w:val="both"/>
      </w:pPr>
      <w:r w:rsidRPr="00CD6992">
        <w:tab/>
      </w:r>
      <w:r w:rsidRPr="00CD6992">
        <w:tab/>
      </w:r>
      <w:r w:rsidR="0089746C" w:rsidRPr="00CD6992">
        <w:t>9</w:t>
      </w:r>
      <w:r w:rsidRPr="00CD6992">
        <w:t xml:space="preserve">.1. Земеделският </w:t>
      </w:r>
      <w:r w:rsidR="00E428B9" w:rsidRPr="00CD6992">
        <w:t xml:space="preserve">стопанин </w:t>
      </w:r>
      <w:r w:rsidRPr="00CD6992">
        <w:t xml:space="preserve">подава заявление и съответните съпътстващи документи по т. </w:t>
      </w:r>
      <w:r w:rsidR="0089746C" w:rsidRPr="00CD6992">
        <w:t xml:space="preserve">8 </w:t>
      </w:r>
      <w:r w:rsidR="00090717" w:rsidRPr="00CD6992">
        <w:t xml:space="preserve">на Раздел І от настоящите указания </w:t>
      </w:r>
      <w:r w:rsidRPr="00CD6992">
        <w:t>в Териториалните звена (ТЗ) на ИАСАС</w:t>
      </w:r>
      <w:r w:rsidR="00EC5F67" w:rsidRPr="00CD6992">
        <w:t xml:space="preserve"> или в централния офис</w:t>
      </w:r>
      <w:r w:rsidRPr="00CD6992">
        <w:t>;</w:t>
      </w:r>
    </w:p>
    <w:p w14:paraId="4556AFFA" w14:textId="77777777" w:rsidR="00FA4DF3" w:rsidRPr="00CD6992" w:rsidRDefault="00FA4DF3" w:rsidP="007D4EEB">
      <w:pPr>
        <w:tabs>
          <w:tab w:val="center" w:pos="142"/>
        </w:tabs>
        <w:ind w:right="-28"/>
        <w:jc w:val="both"/>
      </w:pPr>
      <w:r w:rsidRPr="00CD6992">
        <w:tab/>
      </w:r>
      <w:r w:rsidRPr="00CD6992">
        <w:tab/>
      </w:r>
      <w:r w:rsidR="0089746C" w:rsidRPr="00CD6992">
        <w:t>9</w:t>
      </w:r>
      <w:r w:rsidRPr="00CD6992">
        <w:t xml:space="preserve">.2. ТЗ изпращат в централния офис на ИАСАС документите по т. </w:t>
      </w:r>
      <w:r w:rsidR="0089746C" w:rsidRPr="00CD6992">
        <w:t>8</w:t>
      </w:r>
      <w:r w:rsidRPr="00CD6992">
        <w:t xml:space="preserve"> </w:t>
      </w:r>
      <w:r w:rsidR="00090717" w:rsidRPr="00CD6992">
        <w:t xml:space="preserve">на Раздел І </w:t>
      </w:r>
      <w:r w:rsidRPr="00CD6992">
        <w:t>и опис в електронен и хартиен вариант на заявителите;</w:t>
      </w:r>
    </w:p>
    <w:p w14:paraId="29A9F4E5" w14:textId="77777777" w:rsidR="00FA4DF3" w:rsidRPr="00CD6992" w:rsidRDefault="00FA4DF3" w:rsidP="007D4EEB">
      <w:pPr>
        <w:tabs>
          <w:tab w:val="center" w:pos="142"/>
        </w:tabs>
        <w:ind w:right="-28"/>
        <w:jc w:val="both"/>
      </w:pPr>
      <w:r w:rsidRPr="00CD6992">
        <w:tab/>
      </w:r>
      <w:r w:rsidRPr="00CD6992">
        <w:tab/>
      </w:r>
      <w:r w:rsidR="0089746C" w:rsidRPr="00CD6992">
        <w:t>9</w:t>
      </w:r>
      <w:r w:rsidRPr="00CD6992">
        <w:t xml:space="preserve">.3. ИАСАС обобщава описите от ТЗ и </w:t>
      </w:r>
      <w:r w:rsidR="006F3AC8" w:rsidRPr="00CD6992">
        <w:t xml:space="preserve">изготвя </w:t>
      </w:r>
      <w:r w:rsidRPr="00CD6992">
        <w:t xml:space="preserve">заявление към ДФЗ с искане за съответните средства за текущата календарна година и предоставя документите по т. </w:t>
      </w:r>
      <w:r w:rsidR="0089746C" w:rsidRPr="00CD6992">
        <w:t>8</w:t>
      </w:r>
      <w:r w:rsidR="00E82B6B" w:rsidRPr="00CD6992">
        <w:t>.</w:t>
      </w:r>
      <w:r w:rsidR="00090717" w:rsidRPr="00CD6992">
        <w:t xml:space="preserve"> на</w:t>
      </w:r>
      <w:r w:rsidR="00764268" w:rsidRPr="00CD6992">
        <w:t xml:space="preserve"> Раздел І</w:t>
      </w:r>
      <w:r w:rsidR="0013517A" w:rsidRPr="00CD6992">
        <w:t xml:space="preserve"> за сверяване на обобщените данни.</w:t>
      </w:r>
    </w:p>
    <w:p w14:paraId="7824BE51" w14:textId="77777777" w:rsidR="00315674" w:rsidRPr="00CD6992" w:rsidRDefault="00FA4DF3" w:rsidP="009A4B68">
      <w:pPr>
        <w:tabs>
          <w:tab w:val="center" w:pos="142"/>
        </w:tabs>
        <w:ind w:right="-28"/>
        <w:jc w:val="both"/>
        <w:rPr>
          <w:b/>
        </w:rPr>
      </w:pPr>
      <w:r w:rsidRPr="00CD6992">
        <w:rPr>
          <w:b/>
        </w:rPr>
        <w:tab/>
      </w:r>
      <w:r w:rsidRPr="00CD6992">
        <w:rPr>
          <w:b/>
        </w:rPr>
        <w:tab/>
      </w:r>
    </w:p>
    <w:p w14:paraId="34A6346B" w14:textId="77777777" w:rsidR="00F57271" w:rsidRPr="00CD6992" w:rsidRDefault="00CE70F0" w:rsidP="009A4B68">
      <w:pPr>
        <w:tabs>
          <w:tab w:val="center" w:pos="142"/>
        </w:tabs>
        <w:ind w:right="-28"/>
        <w:jc w:val="both"/>
        <w:rPr>
          <w:b/>
        </w:rPr>
      </w:pPr>
      <w:r w:rsidRPr="00CD6992">
        <w:rPr>
          <w:b/>
        </w:rPr>
        <w:tab/>
      </w:r>
      <w:r w:rsidRPr="00CD6992">
        <w:rPr>
          <w:b/>
        </w:rPr>
        <w:tab/>
      </w:r>
      <w:r w:rsidR="0089746C" w:rsidRPr="00CD6992">
        <w:rPr>
          <w:b/>
        </w:rPr>
        <w:t>10</w:t>
      </w:r>
      <w:r w:rsidR="009A4B68" w:rsidRPr="00CD6992">
        <w:rPr>
          <w:b/>
        </w:rPr>
        <w:t>. Документи, които се предоставят от ИАСАС за предоставяне на помощта:</w:t>
      </w:r>
    </w:p>
    <w:p w14:paraId="6735C49C" w14:textId="1609F0D7" w:rsidR="0013517A" w:rsidRPr="00CD6992" w:rsidRDefault="00B45011" w:rsidP="007A2CF3">
      <w:pPr>
        <w:pStyle w:val="BodyTextIndent"/>
        <w:tabs>
          <w:tab w:val="center" w:pos="142"/>
        </w:tabs>
        <w:ind w:right="-28" w:firstLine="0"/>
      </w:pPr>
      <w:r w:rsidRPr="00CD6992">
        <w:rPr>
          <w:rFonts w:ascii="Times New Roman" w:hAnsi="Times New Roman"/>
          <w:sz w:val="24"/>
          <w:szCs w:val="24"/>
        </w:rPr>
        <w:tab/>
      </w:r>
      <w:r w:rsidRPr="00CD6992">
        <w:rPr>
          <w:rFonts w:ascii="Times New Roman" w:hAnsi="Times New Roman"/>
          <w:sz w:val="24"/>
          <w:szCs w:val="24"/>
        </w:rPr>
        <w:tab/>
      </w:r>
      <w:r w:rsidR="0089746C" w:rsidRPr="00CD6992">
        <w:rPr>
          <w:rFonts w:ascii="Times New Roman" w:hAnsi="Times New Roman"/>
          <w:sz w:val="24"/>
          <w:szCs w:val="24"/>
        </w:rPr>
        <w:t>10</w:t>
      </w:r>
      <w:r w:rsidR="009A4B68" w:rsidRPr="00CD6992">
        <w:rPr>
          <w:rFonts w:ascii="Times New Roman" w:hAnsi="Times New Roman"/>
          <w:sz w:val="24"/>
          <w:szCs w:val="24"/>
        </w:rPr>
        <w:t>.1.</w:t>
      </w:r>
      <w:r w:rsidR="00642FCA" w:rsidRPr="00CD6992">
        <w:rPr>
          <w:rFonts w:ascii="Times New Roman" w:hAnsi="Times New Roman"/>
          <w:sz w:val="24"/>
          <w:szCs w:val="24"/>
        </w:rPr>
        <w:t xml:space="preserve"> заявление </w:t>
      </w:r>
      <w:r w:rsidR="00516897" w:rsidRPr="00CD6992">
        <w:rPr>
          <w:rFonts w:ascii="Times New Roman" w:hAnsi="Times New Roman"/>
          <w:sz w:val="24"/>
          <w:szCs w:val="24"/>
        </w:rPr>
        <w:t xml:space="preserve">по образец </w:t>
      </w:r>
      <w:r w:rsidR="00642FCA" w:rsidRPr="00CD6992">
        <w:rPr>
          <w:rFonts w:ascii="Times New Roman" w:hAnsi="Times New Roman"/>
          <w:sz w:val="24"/>
          <w:szCs w:val="24"/>
        </w:rPr>
        <w:t>за кандидатстване</w:t>
      </w:r>
      <w:r w:rsidR="00CC2A6B" w:rsidRPr="00CD6992">
        <w:rPr>
          <w:rFonts w:ascii="Times New Roman" w:hAnsi="Times New Roman"/>
          <w:sz w:val="24"/>
          <w:szCs w:val="24"/>
        </w:rPr>
        <w:t>,</w:t>
      </w:r>
      <w:r w:rsidR="00642FCA" w:rsidRPr="00CD6992">
        <w:rPr>
          <w:rFonts w:ascii="Times New Roman" w:hAnsi="Times New Roman"/>
          <w:sz w:val="24"/>
          <w:szCs w:val="24"/>
        </w:rPr>
        <w:t xml:space="preserve"> с посочване на</w:t>
      </w:r>
      <w:r w:rsidR="003A149E" w:rsidRPr="00CD6992">
        <w:rPr>
          <w:rFonts w:ascii="Times New Roman" w:hAnsi="Times New Roman"/>
          <w:sz w:val="24"/>
          <w:szCs w:val="24"/>
        </w:rPr>
        <w:t xml:space="preserve"> прогнозни разходи за календарната година з</w:t>
      </w:r>
      <w:r w:rsidR="005755D9" w:rsidRPr="00CD6992">
        <w:rPr>
          <w:rFonts w:ascii="Times New Roman" w:hAnsi="Times New Roman"/>
          <w:sz w:val="24"/>
          <w:szCs w:val="24"/>
        </w:rPr>
        <w:t xml:space="preserve">а подпомаганите дейности по т. </w:t>
      </w:r>
      <w:r w:rsidR="0089746C" w:rsidRPr="00CD6992">
        <w:rPr>
          <w:rFonts w:ascii="Times New Roman" w:hAnsi="Times New Roman"/>
          <w:sz w:val="24"/>
          <w:szCs w:val="24"/>
        </w:rPr>
        <w:t xml:space="preserve">4 </w:t>
      </w:r>
      <w:r w:rsidR="00CC2A6B" w:rsidRPr="00CD6992">
        <w:rPr>
          <w:rFonts w:ascii="Times New Roman" w:hAnsi="Times New Roman"/>
          <w:sz w:val="24"/>
          <w:szCs w:val="24"/>
        </w:rPr>
        <w:t xml:space="preserve">на Раздел </w:t>
      </w:r>
      <w:r w:rsidR="00CC2A6B" w:rsidRPr="00224E2A">
        <w:rPr>
          <w:rFonts w:ascii="Times New Roman" w:hAnsi="Times New Roman"/>
          <w:sz w:val="24"/>
          <w:szCs w:val="24"/>
        </w:rPr>
        <w:t>І</w:t>
      </w:r>
      <w:r w:rsidR="00224E2A" w:rsidRPr="001F3D32">
        <w:rPr>
          <w:rFonts w:ascii="Times New Roman" w:hAnsi="Times New Roman"/>
          <w:sz w:val="24"/>
          <w:szCs w:val="24"/>
        </w:rPr>
        <w:t xml:space="preserve"> от настоящите указания</w:t>
      </w:r>
      <w:r w:rsidR="00E5250C" w:rsidRPr="00CD6992">
        <w:rPr>
          <w:rFonts w:ascii="Times New Roman" w:hAnsi="Times New Roman"/>
          <w:sz w:val="24"/>
          <w:szCs w:val="24"/>
        </w:rPr>
        <w:t>, IBAN сметка</w:t>
      </w:r>
      <w:r w:rsidR="00E26836" w:rsidRPr="00CD6992">
        <w:rPr>
          <w:rFonts w:ascii="Times New Roman" w:hAnsi="Times New Roman"/>
          <w:sz w:val="24"/>
          <w:szCs w:val="24"/>
        </w:rPr>
        <w:t xml:space="preserve"> </w:t>
      </w:r>
      <w:r w:rsidR="00BD4903" w:rsidRPr="00CD6992">
        <w:rPr>
          <w:rFonts w:ascii="Times New Roman" w:hAnsi="Times New Roman"/>
          <w:sz w:val="24"/>
          <w:szCs w:val="24"/>
        </w:rPr>
        <w:t xml:space="preserve">и декларация, че няма да се предоставят субсидирани услуги на земеделски </w:t>
      </w:r>
      <w:r w:rsidR="00E428B9" w:rsidRPr="00CD6992">
        <w:rPr>
          <w:rFonts w:ascii="Times New Roman" w:hAnsi="Times New Roman"/>
          <w:sz w:val="24"/>
          <w:szCs w:val="24"/>
        </w:rPr>
        <w:t>стопани</w:t>
      </w:r>
      <w:r w:rsidR="00BD4903" w:rsidRPr="00CD6992">
        <w:rPr>
          <w:rFonts w:ascii="Times New Roman" w:hAnsi="Times New Roman"/>
          <w:sz w:val="24"/>
          <w:szCs w:val="24"/>
        </w:rPr>
        <w:t xml:space="preserve">, които не са </w:t>
      </w:r>
      <w:proofErr w:type="spellStart"/>
      <w:r w:rsidR="00FE1BD4" w:rsidRPr="00CD6992">
        <w:rPr>
          <w:rFonts w:ascii="Times New Roman" w:hAnsi="Times New Roman"/>
          <w:sz w:val="24"/>
          <w:szCs w:val="24"/>
        </w:rPr>
        <w:t>микро</w:t>
      </w:r>
      <w:proofErr w:type="spellEnd"/>
      <w:r w:rsidR="00FE1BD4" w:rsidRPr="00CD6992">
        <w:rPr>
          <w:rFonts w:ascii="Times New Roman" w:hAnsi="Times New Roman"/>
          <w:sz w:val="24"/>
          <w:szCs w:val="24"/>
        </w:rPr>
        <w:t xml:space="preserve"> -, </w:t>
      </w:r>
      <w:r w:rsidR="00BD4903" w:rsidRPr="00CD6992">
        <w:rPr>
          <w:rFonts w:ascii="Times New Roman" w:hAnsi="Times New Roman"/>
          <w:sz w:val="24"/>
          <w:szCs w:val="24"/>
        </w:rPr>
        <w:t>малки или средни предприятия</w:t>
      </w:r>
      <w:r w:rsidR="003A149E" w:rsidRPr="00CD6992">
        <w:rPr>
          <w:rFonts w:ascii="Times New Roman" w:hAnsi="Times New Roman"/>
          <w:sz w:val="24"/>
          <w:szCs w:val="24"/>
        </w:rPr>
        <w:t xml:space="preserve"> </w:t>
      </w:r>
      <w:r w:rsidR="00AF783A" w:rsidRPr="00CD6992">
        <w:rPr>
          <w:rFonts w:ascii="Times New Roman" w:hAnsi="Times New Roman"/>
          <w:sz w:val="24"/>
          <w:szCs w:val="24"/>
        </w:rPr>
        <w:t xml:space="preserve">и които </w:t>
      </w:r>
      <w:r w:rsidR="00A52A30" w:rsidRPr="00CD6992">
        <w:rPr>
          <w:rFonts w:ascii="Times New Roman" w:hAnsi="Times New Roman"/>
          <w:sz w:val="24"/>
          <w:szCs w:val="24"/>
        </w:rPr>
        <w:t xml:space="preserve">са </w:t>
      </w:r>
      <w:r w:rsidR="00AF783A" w:rsidRPr="00CD6992">
        <w:rPr>
          <w:rFonts w:ascii="Times New Roman" w:hAnsi="Times New Roman"/>
          <w:sz w:val="24"/>
          <w:szCs w:val="24"/>
        </w:rPr>
        <w:t>предприятия в затруднено положение</w:t>
      </w:r>
      <w:r w:rsidR="009D60FC" w:rsidRPr="00CD6992">
        <w:rPr>
          <w:rFonts w:ascii="Times New Roman" w:hAnsi="Times New Roman"/>
          <w:sz w:val="24"/>
          <w:szCs w:val="24"/>
        </w:rPr>
        <w:t xml:space="preserve"> по смисъла на </w:t>
      </w:r>
      <w:r w:rsidR="00FE1BD4" w:rsidRPr="00CD6992">
        <w:rPr>
          <w:rFonts w:ascii="Times New Roman" w:hAnsi="Times New Roman"/>
          <w:sz w:val="24"/>
          <w:szCs w:val="24"/>
        </w:rPr>
        <w:t>Регламент (ЕС) 2022/2472</w:t>
      </w:r>
      <w:r w:rsidR="0013517A" w:rsidRPr="00CD6992">
        <w:rPr>
          <w:rFonts w:ascii="Times New Roman" w:hAnsi="Times New Roman"/>
          <w:sz w:val="24"/>
          <w:szCs w:val="24"/>
        </w:rPr>
        <w:t>.</w:t>
      </w:r>
    </w:p>
    <w:p w14:paraId="14C4896A" w14:textId="77777777" w:rsidR="0013517A" w:rsidRPr="00CD6992" w:rsidRDefault="001941C0" w:rsidP="0013517A">
      <w:pPr>
        <w:ind w:firstLine="708"/>
        <w:jc w:val="both"/>
      </w:pPr>
      <w:r w:rsidRPr="00CD6992">
        <w:t>10</w:t>
      </w:r>
      <w:r w:rsidR="0013517A" w:rsidRPr="00CD6992">
        <w:t xml:space="preserve">.2. опис на регистрираните по Наредба № 3 от 1999 г. земеделски </w:t>
      </w:r>
      <w:r w:rsidR="00E428B9" w:rsidRPr="00CD6992">
        <w:t>стопани</w:t>
      </w:r>
      <w:r w:rsidR="0013517A" w:rsidRPr="00CD6992">
        <w:t>, на които се предоставят услугите по т.</w:t>
      </w:r>
      <w:r w:rsidR="0089746C" w:rsidRPr="00CD6992">
        <w:t xml:space="preserve">4 </w:t>
      </w:r>
      <w:r w:rsidR="0013517A" w:rsidRPr="00CD6992">
        <w:t>от Раздел І</w:t>
      </w:r>
      <w:r w:rsidR="007A2CF3" w:rsidRPr="00CD6992">
        <w:t>;</w:t>
      </w:r>
    </w:p>
    <w:p w14:paraId="52D85AD5" w14:textId="77777777" w:rsidR="00764268" w:rsidRPr="00CD6992" w:rsidRDefault="00764268" w:rsidP="00764268">
      <w:pPr>
        <w:tabs>
          <w:tab w:val="center" w:pos="142"/>
        </w:tabs>
        <w:ind w:right="-28"/>
        <w:jc w:val="both"/>
        <w:rPr>
          <w:noProof/>
          <w:color w:val="000000"/>
        </w:rPr>
      </w:pPr>
      <w:r w:rsidRPr="00CD6992">
        <w:rPr>
          <w:noProof/>
          <w:color w:val="000000"/>
        </w:rPr>
        <w:tab/>
      </w:r>
      <w:r w:rsidRPr="00CD6992">
        <w:rPr>
          <w:noProof/>
          <w:color w:val="000000"/>
        </w:rPr>
        <w:tab/>
      </w:r>
      <w:r w:rsidR="001941C0" w:rsidRPr="00CD6992">
        <w:rPr>
          <w:noProof/>
          <w:color w:val="000000"/>
        </w:rPr>
        <w:t>10</w:t>
      </w:r>
      <w:r w:rsidRPr="00CD6992">
        <w:rPr>
          <w:noProof/>
          <w:color w:val="000000"/>
        </w:rPr>
        <w:t>.3. междинен отчет. Представя се до</w:t>
      </w:r>
      <w:r w:rsidRPr="00CD6992">
        <w:rPr>
          <w:color w:val="000000"/>
        </w:rPr>
        <w:t xml:space="preserve"> 30 септември на текущата година, преди усвояване на втори транш на помощта</w:t>
      </w:r>
      <w:r w:rsidR="007A2CF3" w:rsidRPr="00CD6992">
        <w:rPr>
          <w:color w:val="000000"/>
        </w:rPr>
        <w:t>;</w:t>
      </w:r>
    </w:p>
    <w:p w14:paraId="5121877A" w14:textId="77777777" w:rsidR="00764268" w:rsidRPr="00CD6992" w:rsidRDefault="00764268" w:rsidP="00764268">
      <w:pPr>
        <w:tabs>
          <w:tab w:val="center" w:pos="142"/>
        </w:tabs>
        <w:ind w:right="-28"/>
        <w:jc w:val="both"/>
        <w:rPr>
          <w:noProof/>
          <w:color w:val="000000"/>
        </w:rPr>
      </w:pPr>
      <w:r w:rsidRPr="00CD6992">
        <w:rPr>
          <w:b/>
          <w:noProof/>
          <w:color w:val="000000"/>
        </w:rPr>
        <w:tab/>
      </w:r>
      <w:r w:rsidRPr="00CD6992">
        <w:rPr>
          <w:b/>
          <w:noProof/>
          <w:color w:val="000000"/>
        </w:rPr>
        <w:tab/>
      </w:r>
      <w:r w:rsidR="001941C0" w:rsidRPr="00CD6992">
        <w:rPr>
          <w:noProof/>
          <w:color w:val="000000"/>
        </w:rPr>
        <w:t>10</w:t>
      </w:r>
      <w:r w:rsidRPr="00CD6992">
        <w:rPr>
          <w:noProof/>
          <w:color w:val="000000"/>
        </w:rPr>
        <w:t>.4.</w:t>
      </w:r>
      <w:r w:rsidRPr="00CD6992">
        <w:rPr>
          <w:b/>
          <w:noProof/>
          <w:color w:val="000000"/>
        </w:rPr>
        <w:t xml:space="preserve"> </w:t>
      </w:r>
      <w:r w:rsidRPr="00CD6992">
        <w:rPr>
          <w:noProof/>
          <w:color w:val="000000"/>
        </w:rPr>
        <w:t>окончателен отчет за действително предоставените услуги по т.</w:t>
      </w:r>
      <w:r w:rsidR="0089746C" w:rsidRPr="00CD6992">
        <w:rPr>
          <w:noProof/>
          <w:color w:val="000000"/>
        </w:rPr>
        <w:t xml:space="preserve">4 </w:t>
      </w:r>
      <w:r w:rsidRPr="00CD6992">
        <w:rPr>
          <w:noProof/>
          <w:color w:val="000000"/>
        </w:rPr>
        <w:t xml:space="preserve">на Раздел І. Преставя се до </w:t>
      </w:r>
      <w:r w:rsidR="007906E8" w:rsidRPr="00CD6992">
        <w:rPr>
          <w:color w:val="000000"/>
        </w:rPr>
        <w:t xml:space="preserve">5 </w:t>
      </w:r>
      <w:r w:rsidRPr="00CD6992">
        <w:rPr>
          <w:color w:val="000000"/>
        </w:rPr>
        <w:t>декември на текущата година, преди усвояване на трети транш на помощта</w:t>
      </w:r>
      <w:r w:rsidR="007A2CF3" w:rsidRPr="00CD6992">
        <w:rPr>
          <w:color w:val="000000"/>
        </w:rPr>
        <w:t>;</w:t>
      </w:r>
    </w:p>
    <w:p w14:paraId="0E5734F5" w14:textId="701872FB" w:rsidR="00764268" w:rsidRPr="00CD6992" w:rsidRDefault="00764268" w:rsidP="00764268">
      <w:pPr>
        <w:tabs>
          <w:tab w:val="center" w:pos="142"/>
        </w:tabs>
        <w:ind w:right="-28"/>
        <w:jc w:val="both"/>
        <w:rPr>
          <w:noProof/>
          <w:color w:val="000000"/>
        </w:rPr>
      </w:pPr>
      <w:r w:rsidRPr="00CD6992">
        <w:rPr>
          <w:color w:val="000000"/>
        </w:rPr>
        <w:tab/>
      </w:r>
      <w:r w:rsidRPr="00CD6992">
        <w:rPr>
          <w:color w:val="000000"/>
        </w:rPr>
        <w:tab/>
      </w:r>
      <w:r w:rsidR="001941C0" w:rsidRPr="00CD6992">
        <w:rPr>
          <w:color w:val="000000"/>
        </w:rPr>
        <w:t>10</w:t>
      </w:r>
      <w:r w:rsidRPr="00CD6992">
        <w:rPr>
          <w:color w:val="000000"/>
        </w:rPr>
        <w:t xml:space="preserve">.5. заверени копия на фактури с мокър печат, удостоверяващи  действителния обем и стойността на услугите. Представят се заедно с отчета по т. </w:t>
      </w:r>
      <w:r w:rsidR="001941C0" w:rsidRPr="00CD6992">
        <w:rPr>
          <w:color w:val="000000"/>
        </w:rPr>
        <w:t>10</w:t>
      </w:r>
      <w:r w:rsidRPr="00CD6992">
        <w:rPr>
          <w:color w:val="000000"/>
        </w:rPr>
        <w:t>.4.</w:t>
      </w:r>
      <w:r w:rsidR="00224E2A">
        <w:rPr>
          <w:color w:val="000000"/>
        </w:rPr>
        <w:t xml:space="preserve"> от настоящия Раздел</w:t>
      </w:r>
      <w:r w:rsidRPr="00CD6992">
        <w:rPr>
          <w:color w:val="000000"/>
        </w:rPr>
        <w:t>, преди усвояване на трети транш на помощта.</w:t>
      </w:r>
    </w:p>
    <w:p w14:paraId="3258DECD" w14:textId="77777777" w:rsidR="00224E2A" w:rsidRDefault="00765117" w:rsidP="007D4EEB">
      <w:pPr>
        <w:tabs>
          <w:tab w:val="center" w:pos="142"/>
        </w:tabs>
        <w:ind w:right="-28"/>
        <w:rPr>
          <w:b/>
          <w:szCs w:val="28"/>
        </w:rPr>
      </w:pPr>
      <w:r w:rsidRPr="00CD6992">
        <w:rPr>
          <w:b/>
          <w:szCs w:val="28"/>
        </w:rPr>
        <w:tab/>
      </w:r>
      <w:r w:rsidRPr="00CD6992">
        <w:rPr>
          <w:b/>
          <w:szCs w:val="28"/>
        </w:rPr>
        <w:tab/>
      </w:r>
    </w:p>
    <w:p w14:paraId="3FD04BB2" w14:textId="59779037" w:rsidR="007D4EEB" w:rsidRPr="00CD6992" w:rsidRDefault="00224E2A" w:rsidP="007D4EEB">
      <w:pPr>
        <w:tabs>
          <w:tab w:val="center" w:pos="142"/>
        </w:tabs>
        <w:ind w:right="-28"/>
        <w:rPr>
          <w:b/>
          <w:szCs w:val="28"/>
        </w:rPr>
      </w:pPr>
      <w:r>
        <w:rPr>
          <w:b/>
          <w:szCs w:val="28"/>
        </w:rPr>
        <w:tab/>
      </w:r>
      <w:r>
        <w:rPr>
          <w:b/>
          <w:szCs w:val="28"/>
        </w:rPr>
        <w:tab/>
      </w:r>
      <w:r w:rsidR="007D4EEB" w:rsidRPr="00CD6992">
        <w:rPr>
          <w:b/>
          <w:szCs w:val="28"/>
        </w:rPr>
        <w:t xml:space="preserve">ІІ. </w:t>
      </w:r>
      <w:r w:rsidR="003565E3" w:rsidRPr="00CD6992">
        <w:rPr>
          <w:b/>
          <w:szCs w:val="28"/>
        </w:rPr>
        <w:t>ИЗПЛАЩАНЕ</w:t>
      </w:r>
      <w:r w:rsidR="007D4EEB" w:rsidRPr="00CD6992">
        <w:rPr>
          <w:b/>
          <w:szCs w:val="28"/>
        </w:rPr>
        <w:t xml:space="preserve"> НА </w:t>
      </w:r>
      <w:r w:rsidR="00270B8E" w:rsidRPr="00CD6992">
        <w:rPr>
          <w:b/>
          <w:szCs w:val="28"/>
        </w:rPr>
        <w:t>ПОМОЩТА</w:t>
      </w:r>
    </w:p>
    <w:p w14:paraId="34F4BA7D" w14:textId="77777777" w:rsidR="00AA4872" w:rsidRPr="00CD6992" w:rsidRDefault="00AA4872" w:rsidP="007D4EEB">
      <w:pPr>
        <w:tabs>
          <w:tab w:val="center" w:pos="142"/>
        </w:tabs>
        <w:ind w:right="-28"/>
        <w:rPr>
          <w:b/>
          <w:szCs w:val="28"/>
        </w:rPr>
      </w:pPr>
    </w:p>
    <w:p w14:paraId="2BA32A8C" w14:textId="5E7BEC83" w:rsidR="00605915" w:rsidRPr="00035F7C" w:rsidRDefault="00765117" w:rsidP="007D4EEB">
      <w:pPr>
        <w:pStyle w:val="BodyTextIndent"/>
        <w:tabs>
          <w:tab w:val="center" w:pos="142"/>
        </w:tabs>
        <w:ind w:right="-28" w:firstLine="0"/>
        <w:rPr>
          <w:rFonts w:ascii="Times New Roman" w:hAnsi="Times New Roman"/>
          <w:sz w:val="24"/>
          <w:szCs w:val="24"/>
        </w:rPr>
      </w:pPr>
      <w:r w:rsidRPr="00CD6992">
        <w:rPr>
          <w:rFonts w:ascii="Times New Roman" w:hAnsi="Times New Roman"/>
          <w:b/>
          <w:sz w:val="24"/>
          <w:szCs w:val="24"/>
        </w:rPr>
        <w:tab/>
      </w:r>
      <w:r w:rsidRPr="00CD6992">
        <w:rPr>
          <w:rFonts w:ascii="Times New Roman" w:hAnsi="Times New Roman"/>
          <w:b/>
          <w:sz w:val="24"/>
          <w:szCs w:val="24"/>
        </w:rPr>
        <w:tab/>
      </w:r>
      <w:r w:rsidR="007D4EEB" w:rsidRPr="00CD6992">
        <w:rPr>
          <w:rFonts w:ascii="Times New Roman" w:hAnsi="Times New Roman"/>
          <w:sz w:val="24"/>
          <w:szCs w:val="24"/>
        </w:rPr>
        <w:t xml:space="preserve">1. </w:t>
      </w:r>
      <w:r w:rsidR="00292774" w:rsidRPr="00CD6992">
        <w:rPr>
          <w:rFonts w:ascii="Times New Roman" w:hAnsi="Times New Roman"/>
          <w:sz w:val="24"/>
          <w:szCs w:val="24"/>
        </w:rPr>
        <w:t>ДФ</w:t>
      </w:r>
      <w:r w:rsidR="00FF264F" w:rsidRPr="00CD6992">
        <w:rPr>
          <w:rFonts w:ascii="Times New Roman" w:hAnsi="Times New Roman"/>
          <w:sz w:val="24"/>
          <w:szCs w:val="24"/>
        </w:rPr>
        <w:t xml:space="preserve"> „Земеделие”</w:t>
      </w:r>
      <w:r w:rsidR="003565E3" w:rsidRPr="00CD6992">
        <w:rPr>
          <w:rFonts w:ascii="Times New Roman" w:hAnsi="Times New Roman"/>
          <w:sz w:val="24"/>
          <w:szCs w:val="24"/>
        </w:rPr>
        <w:t xml:space="preserve"> подпомага регистрираните земеделски </w:t>
      </w:r>
      <w:r w:rsidR="00E428B9" w:rsidRPr="00CD6992">
        <w:rPr>
          <w:rFonts w:ascii="Times New Roman" w:hAnsi="Times New Roman"/>
          <w:sz w:val="24"/>
          <w:szCs w:val="24"/>
        </w:rPr>
        <w:t xml:space="preserve">стопани </w:t>
      </w:r>
      <w:r w:rsidR="00E83645" w:rsidRPr="00CD6992">
        <w:rPr>
          <w:rFonts w:ascii="Times New Roman" w:hAnsi="Times New Roman"/>
          <w:sz w:val="24"/>
          <w:szCs w:val="24"/>
        </w:rPr>
        <w:t xml:space="preserve">за извършените услуги по т. </w:t>
      </w:r>
      <w:r w:rsidR="001941C0" w:rsidRPr="00CD6992">
        <w:rPr>
          <w:rFonts w:ascii="Times New Roman" w:hAnsi="Times New Roman"/>
          <w:sz w:val="24"/>
          <w:szCs w:val="24"/>
        </w:rPr>
        <w:t>4</w:t>
      </w:r>
      <w:r w:rsidR="00CC2A6B" w:rsidRPr="00CD6992">
        <w:rPr>
          <w:rFonts w:ascii="Times New Roman" w:hAnsi="Times New Roman"/>
          <w:sz w:val="24"/>
          <w:szCs w:val="24"/>
        </w:rPr>
        <w:t xml:space="preserve">, </w:t>
      </w:r>
      <w:r w:rsidR="00224E2A">
        <w:rPr>
          <w:rFonts w:ascii="Times New Roman" w:hAnsi="Times New Roman"/>
          <w:sz w:val="24"/>
          <w:szCs w:val="24"/>
        </w:rPr>
        <w:t>Р</w:t>
      </w:r>
      <w:r w:rsidR="00CC2A6B" w:rsidRPr="00CD6992">
        <w:rPr>
          <w:rFonts w:ascii="Times New Roman" w:hAnsi="Times New Roman"/>
          <w:sz w:val="24"/>
          <w:szCs w:val="24"/>
        </w:rPr>
        <w:t>аздел І</w:t>
      </w:r>
      <w:r w:rsidR="000637F2">
        <w:rPr>
          <w:rFonts w:ascii="Times New Roman" w:hAnsi="Times New Roman"/>
          <w:sz w:val="24"/>
          <w:szCs w:val="24"/>
        </w:rPr>
        <w:t xml:space="preserve"> от нас</w:t>
      </w:r>
      <w:r w:rsidR="00224E2A">
        <w:rPr>
          <w:rFonts w:ascii="Times New Roman" w:hAnsi="Times New Roman"/>
          <w:sz w:val="24"/>
          <w:szCs w:val="24"/>
        </w:rPr>
        <w:t>т</w:t>
      </w:r>
      <w:r w:rsidR="000637F2">
        <w:rPr>
          <w:rFonts w:ascii="Times New Roman" w:hAnsi="Times New Roman"/>
          <w:sz w:val="24"/>
          <w:szCs w:val="24"/>
        </w:rPr>
        <w:t>о</w:t>
      </w:r>
      <w:r w:rsidR="00224E2A">
        <w:rPr>
          <w:rFonts w:ascii="Times New Roman" w:hAnsi="Times New Roman"/>
          <w:sz w:val="24"/>
          <w:szCs w:val="24"/>
        </w:rPr>
        <w:t>ящите указания</w:t>
      </w:r>
      <w:r w:rsidR="00CC2A6B" w:rsidRPr="00CD6992">
        <w:rPr>
          <w:rFonts w:ascii="Times New Roman" w:hAnsi="Times New Roman"/>
          <w:sz w:val="24"/>
          <w:szCs w:val="24"/>
        </w:rPr>
        <w:t>,</w:t>
      </w:r>
      <w:r w:rsidR="00F52A72" w:rsidRPr="00CD6992">
        <w:rPr>
          <w:rFonts w:ascii="Times New Roman" w:hAnsi="Times New Roman"/>
          <w:sz w:val="24"/>
          <w:szCs w:val="24"/>
        </w:rPr>
        <w:t xml:space="preserve"> </w:t>
      </w:r>
      <w:r w:rsidR="003565E3" w:rsidRPr="00CD6992">
        <w:rPr>
          <w:rFonts w:ascii="Times New Roman" w:hAnsi="Times New Roman"/>
          <w:sz w:val="24"/>
          <w:szCs w:val="24"/>
        </w:rPr>
        <w:t>като предоставя средствата за помощта на ИАСАС</w:t>
      </w:r>
      <w:r w:rsidR="005A6BDB" w:rsidRPr="00035F7C">
        <w:t xml:space="preserve"> </w:t>
      </w:r>
      <w:r w:rsidR="006438F9" w:rsidRPr="00CD6992">
        <w:rPr>
          <w:rFonts w:ascii="Times New Roman" w:hAnsi="Times New Roman"/>
          <w:sz w:val="24"/>
          <w:szCs w:val="24"/>
        </w:rPr>
        <w:t>и на лицата действащи от името и под контрола на ИАСАС</w:t>
      </w:r>
      <w:r w:rsidR="003565E3" w:rsidRPr="00CD6992">
        <w:rPr>
          <w:rFonts w:ascii="Times New Roman" w:hAnsi="Times New Roman"/>
          <w:sz w:val="24"/>
          <w:szCs w:val="24"/>
        </w:rPr>
        <w:t>.</w:t>
      </w:r>
      <w:r w:rsidR="00605915" w:rsidRPr="00CD6992">
        <w:rPr>
          <w:rFonts w:ascii="Times New Roman" w:hAnsi="Times New Roman"/>
          <w:sz w:val="24"/>
          <w:szCs w:val="24"/>
        </w:rPr>
        <w:t xml:space="preserve"> </w:t>
      </w:r>
      <w:r w:rsidR="004038C9" w:rsidRPr="001164A2">
        <w:rPr>
          <w:rFonts w:ascii="Times New Roman" w:hAnsi="Times New Roman"/>
          <w:sz w:val="24"/>
          <w:szCs w:val="24"/>
        </w:rPr>
        <w:t xml:space="preserve"> </w:t>
      </w:r>
    </w:p>
    <w:p w14:paraId="2DA40E3C" w14:textId="77777777" w:rsidR="007D4EEB" w:rsidRPr="00035F7C" w:rsidRDefault="00765117" w:rsidP="001C63BC">
      <w:pPr>
        <w:pStyle w:val="BodyTextIndent"/>
        <w:tabs>
          <w:tab w:val="center" w:pos="142"/>
        </w:tabs>
        <w:ind w:right="-28" w:firstLine="0"/>
        <w:rPr>
          <w:rFonts w:ascii="Times New Roman" w:hAnsi="Times New Roman"/>
          <w:sz w:val="24"/>
          <w:szCs w:val="24"/>
        </w:rPr>
      </w:pPr>
      <w:r w:rsidRPr="00035F7C">
        <w:rPr>
          <w:rFonts w:ascii="Times New Roman" w:hAnsi="Times New Roman"/>
          <w:sz w:val="24"/>
          <w:szCs w:val="24"/>
        </w:rPr>
        <w:tab/>
      </w:r>
      <w:r w:rsidRPr="00035F7C">
        <w:rPr>
          <w:rFonts w:ascii="Times New Roman" w:hAnsi="Times New Roman"/>
          <w:sz w:val="24"/>
          <w:szCs w:val="24"/>
        </w:rPr>
        <w:tab/>
      </w:r>
      <w:r w:rsidR="00FE403A" w:rsidRPr="00035F7C">
        <w:rPr>
          <w:rFonts w:ascii="Times New Roman" w:hAnsi="Times New Roman"/>
          <w:sz w:val="24"/>
          <w:szCs w:val="24"/>
        </w:rPr>
        <w:t xml:space="preserve">2. ДФ „Земеделие” и </w:t>
      </w:r>
      <w:r w:rsidR="003A149E" w:rsidRPr="00035F7C">
        <w:rPr>
          <w:rFonts w:ascii="Times New Roman" w:hAnsi="Times New Roman"/>
          <w:sz w:val="24"/>
          <w:szCs w:val="24"/>
        </w:rPr>
        <w:t xml:space="preserve">ИАСАС </w:t>
      </w:r>
      <w:r w:rsidR="00FE403A" w:rsidRPr="00035F7C">
        <w:rPr>
          <w:rFonts w:ascii="Times New Roman" w:hAnsi="Times New Roman"/>
          <w:sz w:val="24"/>
          <w:szCs w:val="24"/>
        </w:rPr>
        <w:t xml:space="preserve">сключват договор </w:t>
      </w:r>
      <w:r w:rsidR="00A338A1" w:rsidRPr="00035F7C">
        <w:rPr>
          <w:rFonts w:ascii="Times New Roman" w:hAnsi="Times New Roman"/>
          <w:sz w:val="24"/>
          <w:szCs w:val="24"/>
        </w:rPr>
        <w:t xml:space="preserve">за предоставяне на помощта </w:t>
      </w:r>
      <w:r w:rsidR="00BA0767" w:rsidRPr="00035F7C">
        <w:rPr>
          <w:rFonts w:ascii="Times New Roman" w:hAnsi="Times New Roman"/>
          <w:sz w:val="24"/>
          <w:szCs w:val="24"/>
        </w:rPr>
        <w:t xml:space="preserve">на </w:t>
      </w:r>
      <w:r w:rsidR="00F52A72" w:rsidRPr="00035F7C">
        <w:rPr>
          <w:rFonts w:ascii="Times New Roman" w:hAnsi="Times New Roman"/>
          <w:sz w:val="24"/>
          <w:szCs w:val="24"/>
        </w:rPr>
        <w:t>регистрираните земеделски</w:t>
      </w:r>
      <w:r w:rsidR="00BA0767" w:rsidRPr="00035F7C">
        <w:rPr>
          <w:rFonts w:ascii="Times New Roman" w:hAnsi="Times New Roman"/>
          <w:sz w:val="24"/>
          <w:szCs w:val="24"/>
        </w:rPr>
        <w:t xml:space="preserve"> </w:t>
      </w:r>
      <w:r w:rsidR="00E428B9" w:rsidRPr="00035F7C">
        <w:rPr>
          <w:rFonts w:ascii="Times New Roman" w:hAnsi="Times New Roman"/>
          <w:sz w:val="24"/>
          <w:szCs w:val="24"/>
        </w:rPr>
        <w:t xml:space="preserve">стопани </w:t>
      </w:r>
      <w:r w:rsidR="00CC48CF" w:rsidRPr="00035F7C">
        <w:rPr>
          <w:rFonts w:ascii="Times New Roman" w:hAnsi="Times New Roman"/>
          <w:sz w:val="24"/>
          <w:szCs w:val="24"/>
        </w:rPr>
        <w:t>в два екземпляра</w:t>
      </w:r>
      <w:r w:rsidR="00A338A1" w:rsidRPr="00035F7C">
        <w:rPr>
          <w:rFonts w:ascii="Times New Roman" w:hAnsi="Times New Roman"/>
          <w:sz w:val="24"/>
          <w:szCs w:val="24"/>
        </w:rPr>
        <w:t>.</w:t>
      </w:r>
    </w:p>
    <w:p w14:paraId="09C2D151" w14:textId="015E1FD8" w:rsidR="00A7742E" w:rsidRPr="00035F7C" w:rsidRDefault="00765117" w:rsidP="001C63BC">
      <w:pPr>
        <w:pStyle w:val="BodyTextIndent"/>
        <w:tabs>
          <w:tab w:val="center" w:pos="142"/>
        </w:tabs>
        <w:ind w:right="-28" w:firstLine="0"/>
        <w:rPr>
          <w:rFonts w:ascii="Times New Roman" w:hAnsi="Times New Roman"/>
          <w:sz w:val="24"/>
          <w:szCs w:val="24"/>
        </w:rPr>
      </w:pPr>
      <w:r w:rsidRPr="00035F7C">
        <w:rPr>
          <w:rFonts w:ascii="Times New Roman" w:hAnsi="Times New Roman"/>
          <w:sz w:val="24"/>
          <w:szCs w:val="24"/>
        </w:rPr>
        <w:tab/>
      </w:r>
      <w:r w:rsidRPr="00035F7C">
        <w:rPr>
          <w:rFonts w:ascii="Times New Roman" w:hAnsi="Times New Roman"/>
          <w:sz w:val="24"/>
          <w:szCs w:val="24"/>
        </w:rPr>
        <w:tab/>
      </w:r>
      <w:r w:rsidR="00A338A1" w:rsidRPr="00035F7C">
        <w:rPr>
          <w:rFonts w:ascii="Times New Roman" w:hAnsi="Times New Roman"/>
          <w:sz w:val="24"/>
          <w:szCs w:val="24"/>
        </w:rPr>
        <w:t xml:space="preserve">3. Средствата за помощта се превеждат </w:t>
      </w:r>
      <w:r w:rsidR="003A149E" w:rsidRPr="00035F7C">
        <w:rPr>
          <w:rFonts w:ascii="Times New Roman" w:hAnsi="Times New Roman"/>
          <w:sz w:val="24"/>
          <w:szCs w:val="24"/>
        </w:rPr>
        <w:t xml:space="preserve">на </w:t>
      </w:r>
      <w:r w:rsidR="00A7742E" w:rsidRPr="00035F7C">
        <w:rPr>
          <w:rFonts w:ascii="Times New Roman" w:hAnsi="Times New Roman"/>
          <w:sz w:val="24"/>
          <w:szCs w:val="24"/>
        </w:rPr>
        <w:t>три</w:t>
      </w:r>
      <w:r w:rsidR="003A149E" w:rsidRPr="00035F7C">
        <w:rPr>
          <w:rFonts w:ascii="Times New Roman" w:hAnsi="Times New Roman"/>
          <w:sz w:val="24"/>
          <w:szCs w:val="24"/>
        </w:rPr>
        <w:t xml:space="preserve"> транша </w:t>
      </w:r>
      <w:r w:rsidR="00A338A1" w:rsidRPr="00035F7C">
        <w:rPr>
          <w:rFonts w:ascii="Times New Roman" w:hAnsi="Times New Roman"/>
          <w:sz w:val="24"/>
          <w:szCs w:val="24"/>
        </w:rPr>
        <w:t>за една календарна година</w:t>
      </w:r>
      <w:r w:rsidR="00877501" w:rsidRPr="00035F7C">
        <w:rPr>
          <w:rFonts w:ascii="Times New Roman" w:hAnsi="Times New Roman"/>
          <w:sz w:val="24"/>
          <w:szCs w:val="24"/>
        </w:rPr>
        <w:t>,</w:t>
      </w:r>
      <w:r w:rsidR="00A338A1" w:rsidRPr="00035F7C">
        <w:rPr>
          <w:rFonts w:ascii="Times New Roman" w:hAnsi="Times New Roman"/>
          <w:sz w:val="24"/>
          <w:szCs w:val="24"/>
        </w:rPr>
        <w:t xml:space="preserve"> за извършван</w:t>
      </w:r>
      <w:r w:rsidR="00E83645" w:rsidRPr="00035F7C">
        <w:rPr>
          <w:rFonts w:ascii="Times New Roman" w:hAnsi="Times New Roman"/>
          <w:sz w:val="24"/>
          <w:szCs w:val="24"/>
        </w:rPr>
        <w:t xml:space="preserve">е на дейностите, посочени в т. </w:t>
      </w:r>
      <w:r w:rsidR="001941C0" w:rsidRPr="00035F7C">
        <w:rPr>
          <w:rFonts w:ascii="Times New Roman" w:hAnsi="Times New Roman"/>
          <w:sz w:val="24"/>
          <w:szCs w:val="24"/>
        </w:rPr>
        <w:t xml:space="preserve">4 </w:t>
      </w:r>
      <w:r w:rsidR="00877501" w:rsidRPr="00035F7C">
        <w:rPr>
          <w:rFonts w:ascii="Times New Roman" w:hAnsi="Times New Roman"/>
          <w:sz w:val="24"/>
          <w:szCs w:val="24"/>
        </w:rPr>
        <w:t>на</w:t>
      </w:r>
      <w:r w:rsidR="00A338A1" w:rsidRPr="00035F7C">
        <w:rPr>
          <w:rFonts w:ascii="Times New Roman" w:hAnsi="Times New Roman"/>
          <w:sz w:val="24"/>
          <w:szCs w:val="24"/>
        </w:rPr>
        <w:t xml:space="preserve"> </w:t>
      </w:r>
      <w:r w:rsidR="00877501" w:rsidRPr="00035F7C">
        <w:rPr>
          <w:rFonts w:ascii="Times New Roman" w:hAnsi="Times New Roman"/>
          <w:sz w:val="24"/>
          <w:szCs w:val="24"/>
        </w:rPr>
        <w:t>Р</w:t>
      </w:r>
      <w:r w:rsidR="00B12A90" w:rsidRPr="00035F7C">
        <w:rPr>
          <w:rFonts w:ascii="Times New Roman" w:hAnsi="Times New Roman"/>
          <w:sz w:val="24"/>
          <w:szCs w:val="24"/>
        </w:rPr>
        <w:t>аздел І</w:t>
      </w:r>
      <w:r w:rsidR="00224E2A">
        <w:rPr>
          <w:rFonts w:ascii="Times New Roman" w:hAnsi="Times New Roman"/>
          <w:sz w:val="24"/>
          <w:szCs w:val="24"/>
        </w:rPr>
        <w:t xml:space="preserve"> от настоящите указания</w:t>
      </w:r>
      <w:r w:rsidR="00E938B1" w:rsidRPr="00035F7C">
        <w:rPr>
          <w:rFonts w:ascii="Times New Roman" w:hAnsi="Times New Roman"/>
          <w:sz w:val="24"/>
          <w:szCs w:val="24"/>
        </w:rPr>
        <w:t>.</w:t>
      </w:r>
    </w:p>
    <w:p w14:paraId="11E4C8C6" w14:textId="77777777" w:rsidR="00B12A90" w:rsidRPr="00035F7C" w:rsidRDefault="00B12A90" w:rsidP="007D4EEB">
      <w:pPr>
        <w:tabs>
          <w:tab w:val="center" w:pos="142"/>
        </w:tabs>
        <w:ind w:right="-28"/>
        <w:jc w:val="both"/>
        <w:rPr>
          <w:noProof/>
          <w:color w:val="000000"/>
        </w:rPr>
      </w:pPr>
    </w:p>
    <w:p w14:paraId="10F71E30" w14:textId="77777777" w:rsidR="00A7742E" w:rsidRPr="00035F7C" w:rsidRDefault="00765117" w:rsidP="007D4EEB">
      <w:pPr>
        <w:tabs>
          <w:tab w:val="center" w:pos="142"/>
        </w:tabs>
        <w:ind w:right="-28"/>
        <w:jc w:val="both"/>
        <w:rPr>
          <w:noProof/>
          <w:color w:val="000000"/>
        </w:rPr>
      </w:pPr>
      <w:r w:rsidRPr="00035F7C">
        <w:rPr>
          <w:b/>
          <w:noProof/>
          <w:color w:val="000000"/>
        </w:rPr>
        <w:tab/>
      </w:r>
      <w:r w:rsidRPr="00035F7C">
        <w:rPr>
          <w:b/>
          <w:noProof/>
          <w:color w:val="000000"/>
        </w:rPr>
        <w:tab/>
      </w:r>
      <w:r w:rsidR="00A7742E" w:rsidRPr="00035F7C">
        <w:rPr>
          <w:b/>
          <w:noProof/>
          <w:color w:val="000000"/>
        </w:rPr>
        <w:t>Първи транш:</w:t>
      </w:r>
      <w:r w:rsidR="00616614" w:rsidRPr="00035F7C">
        <w:rPr>
          <w:noProof/>
          <w:color w:val="000000"/>
        </w:rPr>
        <w:t xml:space="preserve"> </w:t>
      </w:r>
      <w:r w:rsidR="00197972" w:rsidRPr="00035F7C">
        <w:rPr>
          <w:noProof/>
          <w:color w:val="000000"/>
        </w:rPr>
        <w:t xml:space="preserve">до 30 </w:t>
      </w:r>
      <w:r w:rsidR="00A7742E" w:rsidRPr="00035F7C">
        <w:rPr>
          <w:noProof/>
          <w:color w:val="000000"/>
        </w:rPr>
        <w:t xml:space="preserve">май на текущата година - </w:t>
      </w:r>
      <w:r w:rsidR="003A149E" w:rsidRPr="00035F7C">
        <w:rPr>
          <w:noProof/>
          <w:color w:val="000000"/>
        </w:rPr>
        <w:t xml:space="preserve">50% от годишния размер на помощта. </w:t>
      </w:r>
    </w:p>
    <w:p w14:paraId="734DCB23" w14:textId="77777777" w:rsidR="00197972" w:rsidRPr="00035F7C" w:rsidRDefault="00765117" w:rsidP="007D4EEB">
      <w:pPr>
        <w:tabs>
          <w:tab w:val="center" w:pos="142"/>
        </w:tabs>
        <w:ind w:right="-28"/>
        <w:jc w:val="both"/>
        <w:rPr>
          <w:noProof/>
          <w:color w:val="000000"/>
        </w:rPr>
      </w:pPr>
      <w:r w:rsidRPr="00035F7C">
        <w:rPr>
          <w:b/>
          <w:noProof/>
          <w:color w:val="000000"/>
        </w:rPr>
        <w:tab/>
      </w:r>
      <w:r w:rsidRPr="00035F7C">
        <w:rPr>
          <w:b/>
          <w:noProof/>
          <w:color w:val="000000"/>
        </w:rPr>
        <w:tab/>
      </w:r>
      <w:r w:rsidR="00FA69F7" w:rsidRPr="00035F7C">
        <w:rPr>
          <w:b/>
          <w:noProof/>
          <w:color w:val="000000"/>
        </w:rPr>
        <w:t>Втори</w:t>
      </w:r>
      <w:r w:rsidR="003A149E" w:rsidRPr="00035F7C">
        <w:rPr>
          <w:b/>
          <w:noProof/>
          <w:color w:val="000000"/>
        </w:rPr>
        <w:t xml:space="preserve"> транш</w:t>
      </w:r>
      <w:r w:rsidR="00A7742E" w:rsidRPr="00035F7C">
        <w:rPr>
          <w:b/>
          <w:noProof/>
          <w:color w:val="000000"/>
        </w:rPr>
        <w:t>:</w:t>
      </w:r>
      <w:r w:rsidR="00616614" w:rsidRPr="00035F7C">
        <w:rPr>
          <w:noProof/>
          <w:color w:val="000000"/>
        </w:rPr>
        <w:t xml:space="preserve"> до </w:t>
      </w:r>
      <w:r w:rsidR="00197972" w:rsidRPr="00035F7C">
        <w:rPr>
          <w:noProof/>
          <w:color w:val="000000"/>
        </w:rPr>
        <w:t xml:space="preserve">30 октомври на текущата година – до 40%, съобразно прогнозна заявка от ИАСАС </w:t>
      </w:r>
      <w:r w:rsidR="00B12A90" w:rsidRPr="00035F7C">
        <w:rPr>
          <w:noProof/>
          <w:color w:val="000000"/>
        </w:rPr>
        <w:t>и представяне на междинен отчет.</w:t>
      </w:r>
    </w:p>
    <w:p w14:paraId="0A76E44C" w14:textId="4A7F84BC" w:rsidR="00FA69F7" w:rsidRPr="00035F7C" w:rsidRDefault="00765117" w:rsidP="00FA69F7">
      <w:pPr>
        <w:tabs>
          <w:tab w:val="center" w:pos="142"/>
        </w:tabs>
        <w:ind w:right="-28"/>
        <w:jc w:val="both"/>
        <w:rPr>
          <w:noProof/>
          <w:color w:val="000000"/>
        </w:rPr>
      </w:pPr>
      <w:r w:rsidRPr="00035F7C">
        <w:rPr>
          <w:b/>
          <w:noProof/>
          <w:color w:val="000000"/>
        </w:rPr>
        <w:tab/>
      </w:r>
      <w:r w:rsidRPr="00035F7C">
        <w:rPr>
          <w:b/>
          <w:noProof/>
          <w:color w:val="000000"/>
        </w:rPr>
        <w:tab/>
      </w:r>
      <w:r w:rsidR="00FA69F7" w:rsidRPr="00035F7C">
        <w:rPr>
          <w:b/>
          <w:noProof/>
          <w:color w:val="000000"/>
        </w:rPr>
        <w:t>Трети</w:t>
      </w:r>
      <w:r w:rsidR="00197972" w:rsidRPr="00035F7C">
        <w:rPr>
          <w:b/>
          <w:noProof/>
          <w:color w:val="000000"/>
        </w:rPr>
        <w:t xml:space="preserve"> транш:</w:t>
      </w:r>
      <w:r w:rsidR="00197972" w:rsidRPr="00035F7C">
        <w:rPr>
          <w:noProof/>
          <w:color w:val="000000"/>
        </w:rPr>
        <w:t xml:space="preserve"> до 15 декември на текущата година </w:t>
      </w:r>
      <w:r w:rsidR="00B12A90" w:rsidRPr="00035F7C">
        <w:rPr>
          <w:noProof/>
          <w:color w:val="000000"/>
        </w:rPr>
        <w:t>–</w:t>
      </w:r>
      <w:r w:rsidR="00166CC9" w:rsidRPr="00035F7C">
        <w:rPr>
          <w:noProof/>
          <w:color w:val="000000"/>
        </w:rPr>
        <w:t xml:space="preserve"> </w:t>
      </w:r>
      <w:r w:rsidR="00CC2A6B" w:rsidRPr="00035F7C">
        <w:rPr>
          <w:noProof/>
          <w:color w:val="000000"/>
        </w:rPr>
        <w:t xml:space="preserve">окончателно разплащане, </w:t>
      </w:r>
      <w:r w:rsidR="00FA69F7" w:rsidRPr="00035F7C">
        <w:rPr>
          <w:noProof/>
          <w:color w:val="000000"/>
        </w:rPr>
        <w:t xml:space="preserve">след представянето от ИАСАС на окончателен отчет за действително предоставените услуги по т. </w:t>
      </w:r>
      <w:r w:rsidR="001941C0" w:rsidRPr="00035F7C">
        <w:rPr>
          <w:noProof/>
          <w:color w:val="000000"/>
        </w:rPr>
        <w:t xml:space="preserve">4 </w:t>
      </w:r>
      <w:r w:rsidR="00FA69F7" w:rsidRPr="00035F7C">
        <w:rPr>
          <w:noProof/>
          <w:color w:val="000000"/>
        </w:rPr>
        <w:t>на Раздел І</w:t>
      </w:r>
      <w:r w:rsidR="00DD1E80">
        <w:rPr>
          <w:noProof/>
          <w:color w:val="000000"/>
        </w:rPr>
        <w:t xml:space="preserve"> от настоящите указания</w:t>
      </w:r>
      <w:r w:rsidR="00FA69F7" w:rsidRPr="00035F7C">
        <w:rPr>
          <w:noProof/>
          <w:color w:val="000000"/>
        </w:rPr>
        <w:t xml:space="preserve">. </w:t>
      </w:r>
    </w:p>
    <w:p w14:paraId="1DFED2A7" w14:textId="6497EF35" w:rsidR="009D4971" w:rsidRPr="00035F7C" w:rsidRDefault="009D4971" w:rsidP="007D4EEB">
      <w:pPr>
        <w:tabs>
          <w:tab w:val="center" w:pos="142"/>
        </w:tabs>
        <w:ind w:right="-28"/>
        <w:jc w:val="both"/>
        <w:rPr>
          <w:b/>
        </w:rPr>
      </w:pPr>
    </w:p>
    <w:p w14:paraId="53E40DBC" w14:textId="77777777" w:rsidR="00C1322C" w:rsidRPr="00035F7C" w:rsidRDefault="00765117" w:rsidP="007D4EEB">
      <w:pPr>
        <w:tabs>
          <w:tab w:val="center" w:pos="142"/>
        </w:tabs>
        <w:ind w:right="-28"/>
        <w:jc w:val="both"/>
        <w:rPr>
          <w:b/>
          <w:szCs w:val="28"/>
        </w:rPr>
      </w:pPr>
      <w:r w:rsidRPr="00035F7C">
        <w:rPr>
          <w:b/>
        </w:rPr>
        <w:tab/>
      </w:r>
      <w:r w:rsidRPr="00035F7C">
        <w:rPr>
          <w:b/>
        </w:rPr>
        <w:tab/>
      </w:r>
      <w:r w:rsidR="00C1322C" w:rsidRPr="00035F7C">
        <w:rPr>
          <w:b/>
        </w:rPr>
        <w:t>ІІІ</w:t>
      </w:r>
      <w:r w:rsidR="00C1322C" w:rsidRPr="00035F7C">
        <w:rPr>
          <w:b/>
          <w:szCs w:val="28"/>
        </w:rPr>
        <w:t>. КОНТРОЛ</w:t>
      </w:r>
      <w:r w:rsidR="00BC554E" w:rsidRPr="00035F7C">
        <w:rPr>
          <w:b/>
          <w:szCs w:val="28"/>
        </w:rPr>
        <w:t xml:space="preserve"> И ОТГОВОРНОСТИ</w:t>
      </w:r>
    </w:p>
    <w:p w14:paraId="6EEFC08F" w14:textId="77777777" w:rsidR="00AA4872" w:rsidRPr="00035F7C" w:rsidRDefault="00AA4872" w:rsidP="007D4EEB">
      <w:pPr>
        <w:tabs>
          <w:tab w:val="center" w:pos="142"/>
        </w:tabs>
        <w:ind w:right="-28"/>
        <w:jc w:val="both"/>
        <w:rPr>
          <w:b/>
        </w:rPr>
      </w:pPr>
    </w:p>
    <w:p w14:paraId="7EBB10ED" w14:textId="77777777" w:rsidR="00FA69F7" w:rsidRPr="00035F7C" w:rsidRDefault="00765117" w:rsidP="007D4EEB">
      <w:pPr>
        <w:tabs>
          <w:tab w:val="center" w:pos="142"/>
        </w:tabs>
        <w:ind w:right="-28"/>
        <w:jc w:val="both"/>
        <w:rPr>
          <w:color w:val="000000"/>
        </w:rPr>
      </w:pPr>
      <w:r w:rsidRPr="00035F7C">
        <w:rPr>
          <w:b/>
          <w:color w:val="000000"/>
        </w:rPr>
        <w:tab/>
      </w:r>
      <w:r w:rsidRPr="00035F7C">
        <w:rPr>
          <w:b/>
          <w:color w:val="000000"/>
        </w:rPr>
        <w:tab/>
      </w:r>
      <w:r w:rsidR="00FB3E1A" w:rsidRPr="00035F7C">
        <w:rPr>
          <w:color w:val="000000"/>
        </w:rPr>
        <w:t>1.</w:t>
      </w:r>
      <w:r w:rsidR="00FA69F7" w:rsidRPr="00035F7C">
        <w:rPr>
          <w:color w:val="000000"/>
        </w:rPr>
        <w:t xml:space="preserve"> </w:t>
      </w:r>
      <w:r w:rsidR="004038C9" w:rsidRPr="00035F7C">
        <w:rPr>
          <w:color w:val="000000"/>
        </w:rPr>
        <w:t xml:space="preserve">ИАСАС представя на ДФ „Земеделие” </w:t>
      </w:r>
      <w:r w:rsidR="00FA69F7" w:rsidRPr="00035F7C">
        <w:rPr>
          <w:color w:val="000000"/>
        </w:rPr>
        <w:t xml:space="preserve">в срок до: </w:t>
      </w:r>
    </w:p>
    <w:p w14:paraId="6985525A" w14:textId="428DFDD2" w:rsidR="00FA69F7" w:rsidRPr="00035F7C" w:rsidRDefault="00FA69F7" w:rsidP="00FA69F7">
      <w:pPr>
        <w:tabs>
          <w:tab w:val="center" w:pos="142"/>
        </w:tabs>
        <w:ind w:right="-28"/>
        <w:jc w:val="both"/>
        <w:rPr>
          <w:color w:val="000000"/>
        </w:rPr>
      </w:pPr>
      <w:r w:rsidRPr="00035F7C">
        <w:rPr>
          <w:color w:val="000000"/>
        </w:rPr>
        <w:tab/>
      </w:r>
      <w:r w:rsidRPr="00035F7C">
        <w:rPr>
          <w:color w:val="000000"/>
        </w:rPr>
        <w:tab/>
        <w:t xml:space="preserve">- 30 </w:t>
      </w:r>
      <w:r w:rsidR="00CC2A6B" w:rsidRPr="00035F7C">
        <w:rPr>
          <w:color w:val="000000"/>
        </w:rPr>
        <w:t xml:space="preserve">септември </w:t>
      </w:r>
      <w:r w:rsidRPr="00035F7C">
        <w:rPr>
          <w:color w:val="000000"/>
        </w:rPr>
        <w:t xml:space="preserve">на текущата година </w:t>
      </w:r>
      <w:r w:rsidR="004038C9" w:rsidRPr="00035F7C">
        <w:rPr>
          <w:color w:val="000000"/>
        </w:rPr>
        <w:t xml:space="preserve">междинен отчет за извършените дейности по т. </w:t>
      </w:r>
      <w:r w:rsidR="001941C0" w:rsidRPr="00035F7C">
        <w:rPr>
          <w:color w:val="000000"/>
        </w:rPr>
        <w:t>4</w:t>
      </w:r>
      <w:r w:rsidRPr="00035F7C">
        <w:rPr>
          <w:color w:val="000000"/>
        </w:rPr>
        <w:t>.</w:t>
      </w:r>
      <w:r w:rsidRPr="00035F7C">
        <w:rPr>
          <w:noProof/>
          <w:color w:val="000000"/>
        </w:rPr>
        <w:t xml:space="preserve"> Раздел І</w:t>
      </w:r>
      <w:r w:rsidR="00165945" w:rsidRPr="00035F7C">
        <w:rPr>
          <w:noProof/>
          <w:color w:val="000000"/>
        </w:rPr>
        <w:t xml:space="preserve"> </w:t>
      </w:r>
      <w:r w:rsidR="00FC0D71" w:rsidRPr="00FC0D71">
        <w:rPr>
          <w:rFonts w:eastAsia="Arial Unicode MS"/>
        </w:rPr>
        <w:t xml:space="preserve">от настоящите указания </w:t>
      </w:r>
      <w:r w:rsidR="00165945" w:rsidRPr="00035F7C">
        <w:rPr>
          <w:noProof/>
          <w:color w:val="000000"/>
        </w:rPr>
        <w:t>и прогнозна заявка за размера на средствата по втория транш</w:t>
      </w:r>
      <w:r w:rsidR="004038C9" w:rsidRPr="00035F7C">
        <w:rPr>
          <w:color w:val="000000"/>
        </w:rPr>
        <w:t xml:space="preserve">. </w:t>
      </w:r>
    </w:p>
    <w:p w14:paraId="3AB52315" w14:textId="054B6CDF" w:rsidR="0013517A" w:rsidRPr="00035F7C" w:rsidRDefault="00FA69F7" w:rsidP="0013517A">
      <w:pPr>
        <w:tabs>
          <w:tab w:val="center" w:pos="142"/>
        </w:tabs>
        <w:ind w:right="-28"/>
        <w:jc w:val="both"/>
      </w:pPr>
      <w:r w:rsidRPr="00035F7C">
        <w:rPr>
          <w:color w:val="000000"/>
        </w:rPr>
        <w:tab/>
      </w:r>
      <w:r w:rsidRPr="00035F7C">
        <w:rPr>
          <w:color w:val="000000"/>
        </w:rPr>
        <w:tab/>
        <w:t xml:space="preserve">- </w:t>
      </w:r>
      <w:r w:rsidR="0013517A" w:rsidRPr="00035F7C">
        <w:rPr>
          <w:color w:val="000000"/>
        </w:rPr>
        <w:t xml:space="preserve">5 </w:t>
      </w:r>
      <w:r w:rsidRPr="00035F7C">
        <w:rPr>
          <w:color w:val="000000"/>
        </w:rPr>
        <w:t>декември</w:t>
      </w:r>
      <w:r w:rsidR="00402F72" w:rsidRPr="00035F7C">
        <w:rPr>
          <w:color w:val="000000"/>
        </w:rPr>
        <w:t xml:space="preserve"> на </w:t>
      </w:r>
      <w:r w:rsidRPr="00035F7C">
        <w:rPr>
          <w:color w:val="000000"/>
        </w:rPr>
        <w:t>теку</w:t>
      </w:r>
      <w:r w:rsidR="00402F72" w:rsidRPr="00035F7C">
        <w:rPr>
          <w:color w:val="000000"/>
        </w:rPr>
        <w:t>щата го</w:t>
      </w:r>
      <w:r w:rsidR="008C6944" w:rsidRPr="00035F7C">
        <w:rPr>
          <w:color w:val="000000"/>
        </w:rPr>
        <w:t>дина ИАСАС представя окончателен</w:t>
      </w:r>
      <w:r w:rsidR="00402F72" w:rsidRPr="00035F7C">
        <w:rPr>
          <w:color w:val="000000"/>
        </w:rPr>
        <w:t xml:space="preserve"> отчет за извършените услуги, обект на подпомагане. Отчетът се придружава от документи (</w:t>
      </w:r>
      <w:r w:rsidR="008C6944" w:rsidRPr="00035F7C">
        <w:rPr>
          <w:color w:val="000000"/>
        </w:rPr>
        <w:t xml:space="preserve">заверени копия на </w:t>
      </w:r>
      <w:r w:rsidR="00402F72" w:rsidRPr="00035F7C">
        <w:rPr>
          <w:color w:val="000000"/>
        </w:rPr>
        <w:t>фактури</w:t>
      </w:r>
      <w:r w:rsidR="008C6944" w:rsidRPr="00035F7C">
        <w:rPr>
          <w:color w:val="000000"/>
        </w:rPr>
        <w:t xml:space="preserve"> с мокър печат</w:t>
      </w:r>
      <w:r w:rsidR="00402F72" w:rsidRPr="00035F7C">
        <w:rPr>
          <w:color w:val="000000"/>
        </w:rPr>
        <w:t>), удостоверяващи  действителния обем и стойността на услугите</w:t>
      </w:r>
      <w:r w:rsidR="0013517A" w:rsidRPr="00035F7C">
        <w:rPr>
          <w:color w:val="000000"/>
        </w:rPr>
        <w:t xml:space="preserve"> </w:t>
      </w:r>
      <w:r w:rsidR="0013517A" w:rsidRPr="00035F7C">
        <w:t xml:space="preserve">и документите по т. </w:t>
      </w:r>
      <w:r w:rsidR="001941C0" w:rsidRPr="00035F7C">
        <w:t>8</w:t>
      </w:r>
      <w:r w:rsidR="0013517A" w:rsidRPr="00035F7C">
        <w:t xml:space="preserve">. на Раздел І </w:t>
      </w:r>
      <w:r w:rsidR="00FC0D71" w:rsidRPr="00FC0D71">
        <w:rPr>
          <w:rFonts w:eastAsia="Arial Unicode MS"/>
        </w:rPr>
        <w:t xml:space="preserve">от настоящите указания </w:t>
      </w:r>
      <w:r w:rsidR="0013517A" w:rsidRPr="00035F7C">
        <w:t>за сверяване на обобщените данни.</w:t>
      </w:r>
    </w:p>
    <w:p w14:paraId="520FB50B" w14:textId="77777777" w:rsidR="009D1C58" w:rsidRPr="00035F7C" w:rsidRDefault="009D1C58" w:rsidP="007D4EEB">
      <w:pPr>
        <w:tabs>
          <w:tab w:val="center" w:pos="142"/>
        </w:tabs>
        <w:ind w:right="-28"/>
        <w:jc w:val="both"/>
      </w:pPr>
    </w:p>
    <w:p w14:paraId="3FA14DB9" w14:textId="0F014090" w:rsidR="00BC554E" w:rsidRPr="00035F7C" w:rsidRDefault="00765117" w:rsidP="007D4EEB">
      <w:pPr>
        <w:tabs>
          <w:tab w:val="center" w:pos="142"/>
        </w:tabs>
        <w:ind w:right="-28"/>
        <w:jc w:val="both"/>
        <w:rPr>
          <w:color w:val="FF0000"/>
        </w:rPr>
      </w:pPr>
      <w:r w:rsidRPr="00035F7C">
        <w:tab/>
      </w:r>
      <w:r w:rsidRPr="00035F7C">
        <w:tab/>
      </w:r>
      <w:r w:rsidR="00837365" w:rsidRPr="00035F7C">
        <w:t>2.</w:t>
      </w:r>
      <w:r w:rsidR="005316DF" w:rsidRPr="00035F7C">
        <w:t xml:space="preserve"> </w:t>
      </w:r>
      <w:r w:rsidR="00402F72" w:rsidRPr="00035F7C">
        <w:t>В случай, че изплатената през годината помощ</w:t>
      </w:r>
      <w:r w:rsidR="00CC2A6B" w:rsidRPr="00035F7C">
        <w:t>,</w:t>
      </w:r>
      <w:r w:rsidR="00402F72" w:rsidRPr="00035F7C">
        <w:t xml:space="preserve"> </w:t>
      </w:r>
      <w:r w:rsidR="00B8385C" w:rsidRPr="00035F7C">
        <w:t xml:space="preserve">предоставена </w:t>
      </w:r>
      <w:r w:rsidR="00402F72" w:rsidRPr="00035F7C">
        <w:t xml:space="preserve">на </w:t>
      </w:r>
      <w:r w:rsidR="00B8385C" w:rsidRPr="00035F7C">
        <w:t xml:space="preserve">регистрираните земеделски </w:t>
      </w:r>
      <w:r w:rsidR="00E428B9" w:rsidRPr="00035F7C">
        <w:t xml:space="preserve">стопани </w:t>
      </w:r>
      <w:r w:rsidR="00B8385C" w:rsidRPr="00035F7C">
        <w:t xml:space="preserve">чрез ИАСАС </w:t>
      </w:r>
      <w:r w:rsidR="0074180C" w:rsidRPr="00035F7C">
        <w:t xml:space="preserve">и лицата действащи от името и под контрола на ИАСАС,  </w:t>
      </w:r>
      <w:r w:rsidR="00402F72" w:rsidRPr="00035F7C">
        <w:t xml:space="preserve">превишава стойността на действително предоставените на земеделските </w:t>
      </w:r>
      <w:r w:rsidR="00E428B9" w:rsidRPr="00035F7C">
        <w:t xml:space="preserve">стопани </w:t>
      </w:r>
      <w:r w:rsidR="00402F72" w:rsidRPr="00035F7C">
        <w:t>услуги</w:t>
      </w:r>
      <w:r w:rsidR="00723E1D" w:rsidRPr="00035F7C">
        <w:t xml:space="preserve"> по т. </w:t>
      </w:r>
      <w:r w:rsidR="001941C0" w:rsidRPr="00035F7C">
        <w:t xml:space="preserve">4 </w:t>
      </w:r>
      <w:r w:rsidR="008C6944" w:rsidRPr="00035F7C">
        <w:t>от Раздел І</w:t>
      </w:r>
      <w:r w:rsidR="00FC0D71" w:rsidRPr="00FC0D71">
        <w:rPr>
          <w:rFonts w:eastAsia="Arial Unicode MS"/>
        </w:rPr>
        <w:t xml:space="preserve"> от настоящите указания</w:t>
      </w:r>
      <w:r w:rsidR="00402F72" w:rsidRPr="00035F7C">
        <w:t>, ИАСАС възстановява на ДФ</w:t>
      </w:r>
      <w:r w:rsidR="00723E1D" w:rsidRPr="00035F7C">
        <w:t xml:space="preserve"> „Земеделие” н</w:t>
      </w:r>
      <w:r w:rsidR="008C6944" w:rsidRPr="00035F7C">
        <w:t>еусвоен</w:t>
      </w:r>
      <w:r w:rsidR="00723E1D" w:rsidRPr="00035F7C">
        <w:t>ата сума</w:t>
      </w:r>
      <w:r w:rsidR="008C6944" w:rsidRPr="00035F7C">
        <w:t xml:space="preserve"> в петдневен срок от представянето на окончателния отчет</w:t>
      </w:r>
      <w:r w:rsidR="00723E1D" w:rsidRPr="00035F7C">
        <w:t xml:space="preserve">. </w:t>
      </w:r>
    </w:p>
    <w:p w14:paraId="2A2F8D2C" w14:textId="77777777" w:rsidR="00B64335" w:rsidRPr="00035F7C" w:rsidRDefault="00B64335" w:rsidP="00BC554E">
      <w:pPr>
        <w:tabs>
          <w:tab w:val="center" w:pos="142"/>
        </w:tabs>
        <w:ind w:right="-28"/>
        <w:jc w:val="both"/>
      </w:pPr>
    </w:p>
    <w:p w14:paraId="7D479817" w14:textId="77777777" w:rsidR="00BC554E" w:rsidRPr="00035F7C" w:rsidRDefault="00765117" w:rsidP="00BC554E">
      <w:pPr>
        <w:tabs>
          <w:tab w:val="center" w:pos="142"/>
        </w:tabs>
        <w:ind w:right="-28"/>
        <w:jc w:val="both"/>
      </w:pPr>
      <w:r w:rsidRPr="00035F7C">
        <w:tab/>
      </w:r>
      <w:r w:rsidRPr="00035F7C">
        <w:tab/>
      </w:r>
      <w:r w:rsidR="00BC554E" w:rsidRPr="00035F7C">
        <w:t xml:space="preserve">3. При деклариране на </w:t>
      </w:r>
      <w:r w:rsidR="00AE21A3" w:rsidRPr="00035F7C">
        <w:t>н</w:t>
      </w:r>
      <w:r w:rsidR="00BC554E" w:rsidRPr="00035F7C">
        <w:t>еверни данни</w:t>
      </w:r>
      <w:r w:rsidR="00EC5F67" w:rsidRPr="00035F7C">
        <w:t xml:space="preserve"> </w:t>
      </w:r>
      <w:r w:rsidR="00BC554E" w:rsidRPr="00035F7C">
        <w:t>или при представяне на документи с невярно съдържание</w:t>
      </w:r>
      <w:r w:rsidR="00723E1D" w:rsidRPr="00035F7C">
        <w:t>,</w:t>
      </w:r>
      <w:r w:rsidR="00BC554E" w:rsidRPr="00035F7C">
        <w:t xml:space="preserve"> вземането на Фонда става изискуемо и </w:t>
      </w:r>
      <w:r w:rsidR="00723E1D" w:rsidRPr="00035F7C">
        <w:t>ИАСАС</w:t>
      </w:r>
      <w:r w:rsidR="00BC554E" w:rsidRPr="00035F7C">
        <w:t xml:space="preserve"> възстановява на Фонда получените средства по помощта, заедно със законната лихва от датата на получ</w:t>
      </w:r>
      <w:r w:rsidR="003A0B57" w:rsidRPr="00035F7C">
        <w:t>аването й</w:t>
      </w:r>
      <w:r w:rsidR="00BC554E" w:rsidRPr="00035F7C">
        <w:t>.</w:t>
      </w:r>
    </w:p>
    <w:p w14:paraId="3EA292A8" w14:textId="77777777" w:rsidR="00045EBB" w:rsidRPr="00035F7C" w:rsidRDefault="00765117" w:rsidP="007D4EEB">
      <w:pPr>
        <w:tabs>
          <w:tab w:val="center" w:pos="142"/>
        </w:tabs>
        <w:ind w:right="-28"/>
        <w:jc w:val="both"/>
      </w:pPr>
      <w:r w:rsidRPr="00035F7C">
        <w:tab/>
      </w:r>
      <w:r w:rsidRPr="00035F7C">
        <w:tab/>
      </w:r>
    </w:p>
    <w:p w14:paraId="3D6B1708" w14:textId="6ADB140E" w:rsidR="00447C55" w:rsidRPr="00035F7C" w:rsidRDefault="00045EBB" w:rsidP="007D4EEB">
      <w:pPr>
        <w:tabs>
          <w:tab w:val="center" w:pos="142"/>
        </w:tabs>
        <w:ind w:right="-28"/>
        <w:jc w:val="both"/>
        <w:rPr>
          <w:b/>
          <w:szCs w:val="28"/>
        </w:rPr>
      </w:pPr>
      <w:r w:rsidRPr="00035F7C">
        <w:tab/>
      </w:r>
      <w:r w:rsidRPr="00035F7C">
        <w:tab/>
      </w:r>
      <w:r w:rsidR="00BC554E" w:rsidRPr="00035F7C">
        <w:t>4</w:t>
      </w:r>
      <w:r w:rsidR="00E64DD8" w:rsidRPr="00035F7C">
        <w:t>.</w:t>
      </w:r>
      <w:r w:rsidR="00763368" w:rsidRPr="00035F7C">
        <w:t xml:space="preserve"> </w:t>
      </w:r>
      <w:r w:rsidR="00AA14F5" w:rsidRPr="00035F7C">
        <w:t>ДФ „Земеделие” може по всяко време да изисква</w:t>
      </w:r>
      <w:r w:rsidR="00FB3E1A" w:rsidRPr="00035F7C">
        <w:t xml:space="preserve"> </w:t>
      </w:r>
      <w:r w:rsidR="00AA14F5" w:rsidRPr="00035F7C">
        <w:t>информация и докумен</w:t>
      </w:r>
      <w:r w:rsidR="00633962" w:rsidRPr="00035F7C">
        <w:t>т</w:t>
      </w:r>
      <w:r w:rsidR="00AA14F5" w:rsidRPr="00035F7C">
        <w:t xml:space="preserve">и от </w:t>
      </w:r>
      <w:r w:rsidR="00723E1D" w:rsidRPr="00035F7C">
        <w:t>ИАСАС</w:t>
      </w:r>
      <w:r w:rsidR="0074180C" w:rsidRPr="00035F7C">
        <w:t xml:space="preserve"> и от лицата действащи от името и под контрола на ИАСАС </w:t>
      </w:r>
      <w:r w:rsidR="00AA14F5" w:rsidRPr="00035F7C">
        <w:t xml:space="preserve">във връзка с доказването на извършените дейности по т. </w:t>
      </w:r>
      <w:r w:rsidR="001941C0" w:rsidRPr="00035F7C">
        <w:t xml:space="preserve">4 </w:t>
      </w:r>
      <w:r w:rsidR="008C6944" w:rsidRPr="00035F7C">
        <w:t>от Р</w:t>
      </w:r>
      <w:r w:rsidR="00AA14F5" w:rsidRPr="00035F7C">
        <w:t>аздел І</w:t>
      </w:r>
      <w:r w:rsidR="00FC0D71" w:rsidRPr="00FC0D71">
        <w:rPr>
          <w:rFonts w:eastAsia="Arial Unicode MS"/>
        </w:rPr>
        <w:t xml:space="preserve"> от настоящите указания</w:t>
      </w:r>
      <w:r w:rsidR="00AA14F5" w:rsidRPr="00035F7C">
        <w:t xml:space="preserve"> и правомерното използване на помощта.</w:t>
      </w:r>
    </w:p>
    <w:p w14:paraId="505F57DC" w14:textId="77777777" w:rsidR="00BE7F12" w:rsidRPr="00035F7C" w:rsidRDefault="00BE7F12" w:rsidP="007D4EEB">
      <w:pPr>
        <w:tabs>
          <w:tab w:val="center" w:pos="142"/>
        </w:tabs>
        <w:ind w:right="-28"/>
        <w:jc w:val="both"/>
        <w:rPr>
          <w:b/>
          <w:szCs w:val="28"/>
        </w:rPr>
      </w:pPr>
    </w:p>
    <w:p w14:paraId="15035C51" w14:textId="357E89E4" w:rsidR="00FC0D71" w:rsidRDefault="00FC0D71" w:rsidP="00FC0D71">
      <w:pPr>
        <w:keepNext/>
        <w:keepLines/>
        <w:spacing w:line="276" w:lineRule="auto"/>
        <w:ind w:left="23" w:firstLine="697"/>
        <w:jc w:val="both"/>
        <w:outlineLvl w:val="1"/>
        <w:rPr>
          <w:rFonts w:eastAsia="Arial Unicode MS"/>
        </w:rPr>
      </w:pPr>
      <w:r w:rsidRPr="00FC0D71">
        <w:rPr>
          <w:rFonts w:eastAsia="Arial Unicode MS"/>
          <w:lang w:val="en-US"/>
        </w:rPr>
        <w:t>5</w:t>
      </w:r>
      <w:r w:rsidRPr="00FC0D71">
        <w:rPr>
          <w:rFonts w:eastAsia="Arial Unicode MS"/>
        </w:rPr>
        <w:t>. Предоставените финансови средства по настоящата държавна помощ, имат характер на публично вземане. Принудително събиране на тези средства се осъществява от ДФ “Земеделие“ по реда на ЗПЗП, АПК и ДОПК</w:t>
      </w:r>
      <w:r>
        <w:rPr>
          <w:rFonts w:eastAsia="Arial Unicode MS"/>
        </w:rPr>
        <w:t>.</w:t>
      </w:r>
    </w:p>
    <w:p w14:paraId="1FCA7887" w14:textId="77777777" w:rsidR="00FC0D71" w:rsidRPr="00FC0D71" w:rsidRDefault="00FC0D71" w:rsidP="00FC0D71">
      <w:pPr>
        <w:keepNext/>
        <w:keepLines/>
        <w:spacing w:line="276" w:lineRule="auto"/>
        <w:ind w:left="23" w:firstLine="697"/>
        <w:jc w:val="both"/>
        <w:outlineLvl w:val="1"/>
        <w:rPr>
          <w:rFonts w:eastAsia="Arial Unicode MS"/>
          <w:b/>
        </w:rPr>
      </w:pPr>
    </w:p>
    <w:p w14:paraId="74BA7779" w14:textId="1817F962" w:rsidR="007D4EEB" w:rsidRDefault="00FC0D71" w:rsidP="007D4EEB">
      <w:pPr>
        <w:tabs>
          <w:tab w:val="center" w:pos="142"/>
        </w:tabs>
        <w:ind w:right="-28"/>
        <w:jc w:val="both"/>
        <w:rPr>
          <w:b/>
          <w:szCs w:val="28"/>
        </w:rPr>
      </w:pPr>
      <w:r>
        <w:rPr>
          <w:b/>
          <w:szCs w:val="28"/>
        </w:rPr>
        <w:tab/>
      </w:r>
      <w:r>
        <w:rPr>
          <w:b/>
          <w:szCs w:val="28"/>
        </w:rPr>
        <w:tab/>
      </w:r>
      <w:r w:rsidR="003E76F6" w:rsidRPr="00035F7C">
        <w:rPr>
          <w:b/>
          <w:szCs w:val="28"/>
        </w:rPr>
        <w:t>ІV</w:t>
      </w:r>
      <w:r w:rsidR="007D4EEB" w:rsidRPr="00035F7C">
        <w:rPr>
          <w:b/>
          <w:szCs w:val="28"/>
        </w:rPr>
        <w:t xml:space="preserve">. СРОКОВЕ </w:t>
      </w:r>
      <w:r w:rsidR="006E4FED" w:rsidRPr="00035F7C">
        <w:rPr>
          <w:b/>
          <w:szCs w:val="28"/>
        </w:rPr>
        <w:t xml:space="preserve">НА </w:t>
      </w:r>
      <w:r w:rsidR="0053068D" w:rsidRPr="00035F7C">
        <w:rPr>
          <w:b/>
          <w:szCs w:val="28"/>
        </w:rPr>
        <w:t>ПОМОЩТА</w:t>
      </w:r>
    </w:p>
    <w:p w14:paraId="2C119D04" w14:textId="77777777" w:rsidR="001F3D32" w:rsidRPr="00035F7C" w:rsidRDefault="001F3D32" w:rsidP="007D4EEB">
      <w:pPr>
        <w:tabs>
          <w:tab w:val="center" w:pos="142"/>
        </w:tabs>
        <w:ind w:right="-28"/>
        <w:jc w:val="both"/>
        <w:rPr>
          <w:b/>
          <w:szCs w:val="28"/>
        </w:rPr>
      </w:pPr>
    </w:p>
    <w:p w14:paraId="1DD2F996" w14:textId="24C862C2" w:rsidR="008866B5" w:rsidRDefault="008866B5" w:rsidP="00A73438">
      <w:pPr>
        <w:numPr>
          <w:ilvl w:val="2"/>
          <w:numId w:val="8"/>
        </w:numPr>
        <w:tabs>
          <w:tab w:val="center" w:pos="142"/>
          <w:tab w:val="left" w:pos="993"/>
        </w:tabs>
        <w:ind w:right="-28" w:firstLine="709"/>
        <w:jc w:val="both"/>
        <w:rPr>
          <w:b/>
        </w:rPr>
      </w:pPr>
      <w:r w:rsidRPr="008866B5">
        <w:t xml:space="preserve">Срок за кандидатстване и договаряне на средствата: </w:t>
      </w:r>
      <w:r w:rsidRPr="008866B5">
        <w:rPr>
          <w:b/>
        </w:rPr>
        <w:t xml:space="preserve">от </w:t>
      </w:r>
      <w:r w:rsidRPr="008866B5">
        <w:rPr>
          <w:b/>
          <w:lang w:val="en-US"/>
        </w:rPr>
        <w:t>2</w:t>
      </w:r>
      <w:r w:rsidRPr="008866B5">
        <w:rPr>
          <w:b/>
        </w:rPr>
        <w:t xml:space="preserve">3 </w:t>
      </w:r>
      <w:proofErr w:type="spellStart"/>
      <w:r w:rsidRPr="008866B5">
        <w:rPr>
          <w:b/>
          <w:lang w:val="en-US"/>
        </w:rPr>
        <w:t>февруари</w:t>
      </w:r>
      <w:proofErr w:type="spellEnd"/>
      <w:r w:rsidRPr="008866B5">
        <w:rPr>
          <w:b/>
        </w:rPr>
        <w:t xml:space="preserve"> 2023 г. до 28 февруари 2023 </w:t>
      </w:r>
      <w:r>
        <w:rPr>
          <w:b/>
        </w:rPr>
        <w:t>г.</w:t>
      </w:r>
    </w:p>
    <w:p w14:paraId="37B251FA" w14:textId="41BDADFC" w:rsidR="00A73438" w:rsidRPr="00A73438" w:rsidRDefault="00A73438" w:rsidP="00A73438">
      <w:pPr>
        <w:numPr>
          <w:ilvl w:val="2"/>
          <w:numId w:val="8"/>
        </w:numPr>
        <w:tabs>
          <w:tab w:val="center" w:pos="142"/>
          <w:tab w:val="left" w:pos="993"/>
        </w:tabs>
        <w:ind w:right="-28" w:firstLine="709"/>
        <w:jc w:val="both"/>
        <w:rPr>
          <w:b/>
        </w:rPr>
      </w:pPr>
      <w:r w:rsidRPr="00A73438">
        <w:t>Срок за изплащане на средствата:</w:t>
      </w:r>
      <w:r w:rsidRPr="00A73438">
        <w:rPr>
          <w:b/>
        </w:rPr>
        <w:t xml:space="preserve"> до 10 работни дни след окончателното сключване на договора от страна на ДФ „Земеделие” </w:t>
      </w:r>
      <w:r w:rsidRPr="00A73438">
        <w:rPr>
          <w:b/>
          <w:lang w:val="en-US"/>
        </w:rPr>
        <w:t>(</w:t>
      </w:r>
      <w:r w:rsidRPr="00A73438">
        <w:rPr>
          <w:b/>
        </w:rPr>
        <w:t>за първи транш</w:t>
      </w:r>
      <w:r w:rsidRPr="00A73438">
        <w:rPr>
          <w:b/>
          <w:lang w:val="en-US"/>
        </w:rPr>
        <w:t>)</w:t>
      </w:r>
      <w:r w:rsidRPr="00A73438">
        <w:rPr>
          <w:b/>
        </w:rPr>
        <w:t xml:space="preserve"> и след подаване на заявление </w:t>
      </w:r>
      <w:r w:rsidRPr="00A73438">
        <w:rPr>
          <w:b/>
          <w:lang w:val="en-US"/>
        </w:rPr>
        <w:t>(</w:t>
      </w:r>
      <w:proofErr w:type="spellStart"/>
      <w:r w:rsidRPr="00A73438">
        <w:rPr>
          <w:b/>
          <w:lang w:val="en-US"/>
        </w:rPr>
        <w:t>за</w:t>
      </w:r>
      <w:proofErr w:type="spellEnd"/>
      <w:r w:rsidRPr="00A73438">
        <w:rPr>
          <w:b/>
          <w:lang w:val="en-US"/>
        </w:rPr>
        <w:t xml:space="preserve"> </w:t>
      </w:r>
      <w:proofErr w:type="spellStart"/>
      <w:r w:rsidRPr="00A73438">
        <w:rPr>
          <w:b/>
          <w:lang w:val="en-US"/>
        </w:rPr>
        <w:t>втори</w:t>
      </w:r>
      <w:proofErr w:type="spellEnd"/>
      <w:r w:rsidRPr="00A73438">
        <w:rPr>
          <w:b/>
          <w:lang w:val="en-US"/>
        </w:rPr>
        <w:t xml:space="preserve"> и </w:t>
      </w:r>
      <w:proofErr w:type="spellStart"/>
      <w:r w:rsidRPr="00A73438">
        <w:rPr>
          <w:b/>
          <w:lang w:val="en-US"/>
        </w:rPr>
        <w:t>трети</w:t>
      </w:r>
      <w:proofErr w:type="spellEnd"/>
      <w:r w:rsidRPr="00A73438">
        <w:rPr>
          <w:b/>
          <w:lang w:val="en-US"/>
        </w:rPr>
        <w:t xml:space="preserve"> </w:t>
      </w:r>
      <w:proofErr w:type="spellStart"/>
      <w:r w:rsidRPr="00A73438">
        <w:rPr>
          <w:b/>
          <w:lang w:val="en-US"/>
        </w:rPr>
        <w:t>транш</w:t>
      </w:r>
      <w:proofErr w:type="spellEnd"/>
      <w:r w:rsidRPr="00A73438">
        <w:rPr>
          <w:b/>
          <w:lang w:val="en-US"/>
        </w:rPr>
        <w:t>)</w:t>
      </w:r>
      <w:r w:rsidRPr="00A73438">
        <w:rPr>
          <w:b/>
        </w:rPr>
        <w:t>.</w:t>
      </w:r>
    </w:p>
    <w:p w14:paraId="36ED44BF" w14:textId="77777777" w:rsidR="00991F31" w:rsidRPr="00035F7C" w:rsidRDefault="00991F31" w:rsidP="005B2089">
      <w:pPr>
        <w:tabs>
          <w:tab w:val="center" w:pos="142"/>
        </w:tabs>
        <w:ind w:right="-28"/>
        <w:jc w:val="both"/>
      </w:pPr>
    </w:p>
    <w:p w14:paraId="47732150" w14:textId="77777777" w:rsidR="00661257" w:rsidRPr="00035F7C" w:rsidRDefault="00A164BE" w:rsidP="00765117">
      <w:pPr>
        <w:ind w:firstLine="708"/>
        <w:rPr>
          <w:b/>
        </w:rPr>
      </w:pPr>
      <w:r w:rsidRPr="00035F7C">
        <w:rPr>
          <w:b/>
        </w:rPr>
        <w:t xml:space="preserve">V. </w:t>
      </w:r>
      <w:r w:rsidR="00640823" w:rsidRPr="00035F7C">
        <w:rPr>
          <w:b/>
        </w:rPr>
        <w:t>СПАЗВАНЕ НА ПРАВИЛАТА ЗА ДЪРЖАВНИ ПОМОЩИ</w:t>
      </w:r>
    </w:p>
    <w:p w14:paraId="26D1D04F" w14:textId="77777777" w:rsidR="00AA4872" w:rsidRPr="00035F7C" w:rsidRDefault="00AA4872" w:rsidP="00A164BE">
      <w:pPr>
        <w:rPr>
          <w:b/>
        </w:rPr>
      </w:pPr>
    </w:p>
    <w:p w14:paraId="292A9D7F" w14:textId="6C65DEB5" w:rsidR="00DB3E06" w:rsidRPr="00035F7C" w:rsidRDefault="00017EA7" w:rsidP="00702F15">
      <w:pPr>
        <w:ind w:firstLine="708"/>
        <w:jc w:val="both"/>
      </w:pPr>
      <w:r w:rsidRPr="00035F7C">
        <w:t>1.</w:t>
      </w:r>
      <w:r w:rsidR="004E707E" w:rsidRPr="00035F7C">
        <w:t xml:space="preserve"> Помощта съгласно та</w:t>
      </w:r>
      <w:r w:rsidRPr="00035F7C">
        <w:t xml:space="preserve">зи </w:t>
      </w:r>
      <w:r w:rsidR="004E707E" w:rsidRPr="00035F7C">
        <w:t>схема</w:t>
      </w:r>
      <w:r w:rsidRPr="00035F7C">
        <w:t xml:space="preserve"> е вид държавна помощ, предоставена при условията на правото на Европейския съюз.</w:t>
      </w:r>
    </w:p>
    <w:p w14:paraId="181BDD94" w14:textId="60DB32E2" w:rsidR="004178A9" w:rsidRPr="00035F7C" w:rsidRDefault="00DB3E06" w:rsidP="00C238F0">
      <w:pPr>
        <w:ind w:firstLine="708"/>
        <w:jc w:val="both"/>
      </w:pPr>
      <w:r w:rsidRPr="00035F7C">
        <w:t xml:space="preserve">2. </w:t>
      </w:r>
      <w:r w:rsidR="00605915" w:rsidRPr="00035F7C">
        <w:t>ИАСАС</w:t>
      </w:r>
      <w:r w:rsidRPr="00035F7C">
        <w:t xml:space="preserve"> няма право да предоставя субсидирани услуги на земеделски </w:t>
      </w:r>
      <w:r w:rsidR="00E428B9" w:rsidRPr="00035F7C">
        <w:t>стопани</w:t>
      </w:r>
      <w:r w:rsidRPr="00035F7C">
        <w:t xml:space="preserve">, които не са </w:t>
      </w:r>
      <w:proofErr w:type="spellStart"/>
      <w:r w:rsidR="006A4201" w:rsidRPr="00035F7C">
        <w:t>микро</w:t>
      </w:r>
      <w:proofErr w:type="spellEnd"/>
      <w:r w:rsidR="006A4201" w:rsidRPr="00035F7C">
        <w:t xml:space="preserve">-, </w:t>
      </w:r>
      <w:r w:rsidRPr="00035F7C">
        <w:t>малки или средни предприятия</w:t>
      </w:r>
      <w:r w:rsidR="00135A71" w:rsidRPr="00035F7C">
        <w:t xml:space="preserve"> по смисъла на </w:t>
      </w:r>
      <w:r w:rsidR="005755D9" w:rsidRPr="00035F7C">
        <w:t xml:space="preserve">Регламент </w:t>
      </w:r>
      <w:r w:rsidR="006A4201" w:rsidRPr="00035F7C">
        <w:t xml:space="preserve">(ЕС) 2022/2472. </w:t>
      </w:r>
    </w:p>
    <w:p w14:paraId="099B6265" w14:textId="4E3D02E5" w:rsidR="008040D7" w:rsidRPr="00035F7C" w:rsidRDefault="004178A9" w:rsidP="00702F15">
      <w:pPr>
        <w:ind w:firstLine="708"/>
        <w:jc w:val="both"/>
        <w:rPr>
          <w:highlight w:val="yellow"/>
        </w:rPr>
      </w:pPr>
      <w:r w:rsidRPr="00035F7C">
        <w:t xml:space="preserve">3. ИАСАС няма право да предоставя субсидирани услуги на земеделски </w:t>
      </w:r>
      <w:r w:rsidR="00E428B9" w:rsidRPr="00035F7C">
        <w:t>стопани</w:t>
      </w:r>
      <w:r w:rsidRPr="00035F7C">
        <w:t xml:space="preserve">, които са предприятия в затруднено положение по смисъла на </w:t>
      </w:r>
      <w:r w:rsidR="006A4201" w:rsidRPr="00035F7C">
        <w:t xml:space="preserve">Регламент (ЕС) 2022/2472. </w:t>
      </w:r>
    </w:p>
    <w:p w14:paraId="75AFE80F" w14:textId="15A4E88E" w:rsidR="008972B1" w:rsidRPr="00035F7C" w:rsidRDefault="008040D7" w:rsidP="00C238F0">
      <w:pPr>
        <w:ind w:firstLine="708"/>
        <w:jc w:val="both"/>
      </w:pPr>
      <w:r w:rsidRPr="00035F7C">
        <w:t xml:space="preserve">4. Земеделски </w:t>
      </w:r>
      <w:r w:rsidR="00E428B9" w:rsidRPr="00035F7C">
        <w:t>стопани</w:t>
      </w:r>
      <w:r w:rsidRPr="00035F7C">
        <w:t xml:space="preserve">, които са предприятия - </w:t>
      </w:r>
      <w:r w:rsidRPr="00035F7C">
        <w:rPr>
          <w:color w:val="000000"/>
        </w:rPr>
        <w:t>обект на неизпълнено разпореждане за възстановяване вследствие на предходно решение на Комисията, с което дадена помощ се обявява за неправомерна и несъвместима с вътрешния пазар</w:t>
      </w:r>
      <w:r w:rsidR="001C63BC" w:rsidRPr="00035F7C">
        <w:rPr>
          <w:color w:val="000000"/>
        </w:rPr>
        <w:t>,</w:t>
      </w:r>
      <w:r w:rsidRPr="00035F7C">
        <w:rPr>
          <w:color w:val="000000"/>
        </w:rPr>
        <w:t xml:space="preserve"> нямат право на помощта.</w:t>
      </w:r>
    </w:p>
    <w:p w14:paraId="0EFEF3F9" w14:textId="5948B904" w:rsidR="00644C1C" w:rsidRPr="00035F7C" w:rsidRDefault="001C63BC" w:rsidP="00702F15">
      <w:pPr>
        <w:ind w:firstLine="708"/>
        <w:jc w:val="both"/>
        <w:rPr>
          <w:highlight w:val="yellow"/>
        </w:rPr>
      </w:pPr>
      <w:r w:rsidRPr="00035F7C">
        <w:t>5</w:t>
      </w:r>
      <w:r w:rsidR="008972B1" w:rsidRPr="00035F7C">
        <w:t xml:space="preserve">. </w:t>
      </w:r>
      <w:r w:rsidR="006A4201" w:rsidRPr="00035F7C">
        <w:t xml:space="preserve">При спазване изискването за стимулиращ ефект (чл. 6, параграф 2 от Регламент (ЕС) 2022/2472), работата по проекта или дейността, предмет на подпомагане с държавната помощ, не може да започне преди подаване на писмено заявление </w:t>
      </w:r>
      <w:r w:rsidR="00640A0C" w:rsidRPr="00035F7C">
        <w:t xml:space="preserve">от ИАСАС </w:t>
      </w:r>
      <w:r w:rsidR="006A4201" w:rsidRPr="00035F7C">
        <w:t>до предоставящия орган - ДФЗ.</w:t>
      </w:r>
      <w:r w:rsidR="00F86FE2" w:rsidRPr="00035F7C">
        <w:t xml:space="preserve"> Земеделските стопани подават заявление до ТЗ на ИАСАС или в централния офис.</w:t>
      </w:r>
      <w:r w:rsidR="00F86FE2" w:rsidRPr="00035F7C" w:rsidDel="006A4201">
        <w:t xml:space="preserve"> </w:t>
      </w:r>
    </w:p>
    <w:p w14:paraId="4DD4FFEE" w14:textId="5BFD39BD" w:rsidR="001164A2" w:rsidRDefault="001164A2" w:rsidP="00035F7C">
      <w:pPr>
        <w:ind w:firstLine="708"/>
        <w:jc w:val="both"/>
        <w:rPr>
          <w:highlight w:val="yellow"/>
        </w:rPr>
      </w:pPr>
      <w:r>
        <w:t>6</w:t>
      </w:r>
      <w:r w:rsidR="00CD6992" w:rsidRPr="00883961">
        <w:t>. Помощта се предоставя се изплаща на органа, отговарящ за мерките за контрол (ИАСАС). На земеделските стопани се предоставя в натура, посредством субсидирани услуги и не може да включва директни плащания.</w:t>
      </w:r>
      <w:r w:rsidR="00CD6992">
        <w:t xml:space="preserve"> </w:t>
      </w:r>
      <w:r w:rsidR="005F4174" w:rsidRPr="00CD6992">
        <w:t xml:space="preserve">ИАСАС </w:t>
      </w:r>
      <w:r w:rsidR="0033673E" w:rsidRPr="00CD6992">
        <w:t>няма право да изисква от производители</w:t>
      </w:r>
      <w:r w:rsidR="00CF2521" w:rsidRPr="00CD6992">
        <w:t>те</w:t>
      </w:r>
      <w:r w:rsidR="005F4174" w:rsidRPr="00CD6992">
        <w:t xml:space="preserve"> на посевен </w:t>
      </w:r>
      <w:r w:rsidR="004630F1" w:rsidRPr="00CD6992">
        <w:t xml:space="preserve">и посадъчен </w:t>
      </w:r>
      <w:r w:rsidR="005F4174" w:rsidRPr="00CD6992">
        <w:t>материал</w:t>
      </w:r>
      <w:r w:rsidR="005755D9" w:rsidRPr="00CD6992">
        <w:t xml:space="preserve"> да заплащат услугите по т. </w:t>
      </w:r>
      <w:r w:rsidR="00213133" w:rsidRPr="00CD6992">
        <w:t xml:space="preserve">4 </w:t>
      </w:r>
      <w:r w:rsidR="005F4174" w:rsidRPr="00CD6992">
        <w:t>на</w:t>
      </w:r>
      <w:r w:rsidR="0033673E" w:rsidRPr="00CD6992">
        <w:t xml:space="preserve"> </w:t>
      </w:r>
      <w:r w:rsidR="005F4174" w:rsidRPr="00CD6992">
        <w:t>Р</w:t>
      </w:r>
      <w:r w:rsidR="0033673E" w:rsidRPr="001164A2">
        <w:t>аздел І</w:t>
      </w:r>
      <w:r w:rsidR="00CC2A6B" w:rsidRPr="001164A2">
        <w:t xml:space="preserve">, освен </w:t>
      </w:r>
      <w:r w:rsidR="002B271B" w:rsidRPr="001164A2">
        <w:t>при</w:t>
      </w:r>
      <w:r w:rsidR="00CC2A6B" w:rsidRPr="001164A2">
        <w:t xml:space="preserve"> повторно извършване на тези услуги, поради </w:t>
      </w:r>
      <w:proofErr w:type="spellStart"/>
      <w:r w:rsidR="00CC2A6B" w:rsidRPr="001164A2">
        <w:t>непокриване</w:t>
      </w:r>
      <w:proofErr w:type="spellEnd"/>
      <w:r w:rsidR="00CC2A6B" w:rsidRPr="001164A2">
        <w:t xml:space="preserve"> </w:t>
      </w:r>
      <w:r w:rsidR="009E387A" w:rsidRPr="001164A2">
        <w:t xml:space="preserve">от страна на  </w:t>
      </w:r>
      <w:r w:rsidR="00CF2521" w:rsidRPr="001164A2">
        <w:t>семепроизводителя</w:t>
      </w:r>
      <w:r w:rsidR="009E387A" w:rsidRPr="00035F7C">
        <w:t xml:space="preserve"> </w:t>
      </w:r>
      <w:r w:rsidR="00CC2A6B" w:rsidRPr="00035F7C">
        <w:t>на минималните изисквания за качество на сертифицирания посевен материал.</w:t>
      </w:r>
      <w:r w:rsidR="0033673E" w:rsidRPr="00035F7C">
        <w:t xml:space="preserve"> </w:t>
      </w:r>
    </w:p>
    <w:p w14:paraId="7F04B3A6" w14:textId="024F5A38" w:rsidR="001164A2" w:rsidRPr="00BE5401" w:rsidRDefault="00035F7C" w:rsidP="00081CE8">
      <w:pPr>
        <w:ind w:firstLine="708"/>
        <w:jc w:val="both"/>
      </w:pPr>
      <w:r w:rsidRPr="00BE5401">
        <w:t>7</w:t>
      </w:r>
      <w:r w:rsidR="001164A2" w:rsidRPr="00BE5401">
        <w:t>. Спецификата на крайния продукт, произведен по схемата за качество, следва да произтича от ясни задължения, с които се гарантира качеството на крайния продукт, което значително надхвърля пазарните стокови стандарти по отношение на общественото здраве, здравето на растенията или опазването на околната среда;</w:t>
      </w:r>
    </w:p>
    <w:p w14:paraId="71796587" w14:textId="5968E359" w:rsidR="001164A2" w:rsidRDefault="00035F7C" w:rsidP="001164A2">
      <w:pPr>
        <w:ind w:firstLine="708"/>
        <w:jc w:val="both"/>
      </w:pPr>
      <w:r>
        <w:t>8</w:t>
      </w:r>
      <w:r w:rsidR="001164A2" w:rsidRPr="00F82D2E">
        <w:t>. Схемата за качество за производство на качествени семена и посадъчен материал следва да е отворена за всички производители.</w:t>
      </w:r>
    </w:p>
    <w:p w14:paraId="589D62A1" w14:textId="761524D3" w:rsidR="00A639EC" w:rsidRPr="00BE5401" w:rsidRDefault="001164A2" w:rsidP="00035F7C">
      <w:pPr>
        <w:ind w:firstLine="708"/>
        <w:jc w:val="both"/>
      </w:pPr>
      <w:r w:rsidRPr="00BE5401">
        <w:t xml:space="preserve">14. Схемата за качество включва задължителни спецификации за крайния продукт, като спазването на тези спецификации се удостоверява от </w:t>
      </w:r>
      <w:r w:rsidR="00081CE8" w:rsidRPr="00BE5401">
        <w:t>ИАСАС.</w:t>
      </w:r>
    </w:p>
    <w:p w14:paraId="5B981DC2" w14:textId="7A6F8F5D" w:rsidR="00E54E7B" w:rsidRPr="00035F7C" w:rsidRDefault="00A639EC" w:rsidP="00E54E7B">
      <w:pPr>
        <w:jc w:val="both"/>
      </w:pPr>
      <w:r w:rsidRPr="00BE5401">
        <w:tab/>
      </w:r>
      <w:r w:rsidR="00035F7C" w:rsidRPr="00BE5401">
        <w:t>9</w:t>
      </w:r>
      <w:r w:rsidRPr="00BE5401">
        <w:t>. Схемата за качество за производство на качествени семена</w:t>
      </w:r>
      <w:r w:rsidRPr="001164A2">
        <w:t xml:space="preserve"> и посадъчен материал следва да е прозрачна и да осигурява пълна проследимост на селскостопанските продукти.</w:t>
      </w:r>
    </w:p>
    <w:p w14:paraId="41270770" w14:textId="3F505E42" w:rsidR="001164A2" w:rsidRDefault="00035F7C" w:rsidP="00E7134B">
      <w:pPr>
        <w:ind w:firstLine="708"/>
        <w:jc w:val="both"/>
        <w:rPr>
          <w:highlight w:val="yellow"/>
        </w:rPr>
      </w:pPr>
      <w:r>
        <w:t>10</w:t>
      </w:r>
      <w:r w:rsidR="001164A2">
        <w:t xml:space="preserve">. </w:t>
      </w:r>
      <w:r w:rsidR="001164A2" w:rsidRPr="001164A2">
        <w:t xml:space="preserve">Помощта не се предоставя за покриване на разходи за контрол, осъществяван от самия </w:t>
      </w:r>
      <w:proofErr w:type="spellStart"/>
      <w:r w:rsidR="001164A2" w:rsidRPr="001164A2">
        <w:t>бенефициер</w:t>
      </w:r>
      <w:proofErr w:type="spellEnd"/>
      <w:r w:rsidR="001164A2" w:rsidRPr="001164A2">
        <w:t>, или когато законодателството на Съюза предвижда разходите за контрол да бъдат поети от производителите на селскостопански продукти.</w:t>
      </w:r>
      <w:r w:rsidR="001164A2" w:rsidRPr="001164A2">
        <w:rPr>
          <w:highlight w:val="yellow"/>
        </w:rPr>
        <w:t xml:space="preserve"> </w:t>
      </w:r>
    </w:p>
    <w:p w14:paraId="29C7DDA8" w14:textId="1518C61F" w:rsidR="00035F7C" w:rsidRPr="00902A3B" w:rsidRDefault="00035F7C" w:rsidP="00035F7C">
      <w:pPr>
        <w:overflowPunct w:val="0"/>
        <w:autoSpaceDE w:val="0"/>
        <w:autoSpaceDN w:val="0"/>
        <w:adjustRightInd w:val="0"/>
        <w:ind w:firstLine="720"/>
        <w:jc w:val="both"/>
        <w:textAlignment w:val="baseline"/>
        <w:rPr>
          <w:lang w:eastAsia="en-US"/>
        </w:rPr>
      </w:pPr>
      <w:r>
        <w:rPr>
          <w:lang w:eastAsia="en-US"/>
        </w:rPr>
        <w:t>11</w:t>
      </w:r>
      <w:r w:rsidRPr="00902A3B">
        <w:rPr>
          <w:lang w:eastAsia="en-US"/>
        </w:rPr>
        <w:t>. Помощта е достъпна за всички отговарящи на критериите предприятия в съответната област въз основа на обективно определени условия.</w:t>
      </w:r>
    </w:p>
    <w:p w14:paraId="792B13E4" w14:textId="1E8DE1B6" w:rsidR="00E7134B" w:rsidRPr="001164A2" w:rsidRDefault="00035F7C" w:rsidP="00E7134B">
      <w:pPr>
        <w:ind w:firstLine="708"/>
        <w:jc w:val="both"/>
      </w:pPr>
      <w:r>
        <w:t>12</w:t>
      </w:r>
      <w:r w:rsidR="00E7134B" w:rsidRPr="001164A2">
        <w:t>. Помощта не се прилага за дейности, свързани с износ за трети държави или държави членки, по-конкретно помощ, която е пряко свързана с изнасяните количества, със създаването и функционирането на дистрибуторска мрежа или с други текущи разходи по износната дейност;</w:t>
      </w:r>
    </w:p>
    <w:p w14:paraId="04A7060C" w14:textId="21A2E10A" w:rsidR="00E7134B" w:rsidRPr="00035F7C" w:rsidRDefault="00035F7C" w:rsidP="00E7134B">
      <w:pPr>
        <w:ind w:firstLine="708"/>
        <w:jc w:val="both"/>
      </w:pPr>
      <w:r>
        <w:t>13</w:t>
      </w:r>
      <w:r w:rsidR="00E7134B" w:rsidRPr="001164A2">
        <w:t>. Предоставянето на помощ по схемата не може да е обвързано с у</w:t>
      </w:r>
      <w:r w:rsidR="00E7134B" w:rsidRPr="00035F7C">
        <w:t>словие за преференциално използване на местни продукти за сметка на вносни такива;</w:t>
      </w:r>
    </w:p>
    <w:p w14:paraId="169FA359" w14:textId="00A00804" w:rsidR="00E7134B" w:rsidRPr="00035F7C" w:rsidRDefault="00035F7C" w:rsidP="00E7134B">
      <w:pPr>
        <w:ind w:firstLine="708"/>
        <w:jc w:val="both"/>
      </w:pPr>
      <w:r>
        <w:t>14</w:t>
      </w:r>
      <w:r w:rsidR="00E7134B" w:rsidRPr="00035F7C">
        <w:t>. Не се предоставя помощ, която поради своето естество, поради придружаващите я условия или поради метода на нейното финансиране — води до неотделимо нарушение на законодателството на Съюза, по - специално:</w:t>
      </w:r>
    </w:p>
    <w:p w14:paraId="054A4E86" w14:textId="77777777" w:rsidR="00E7134B" w:rsidRPr="00035F7C" w:rsidRDefault="00E7134B" w:rsidP="00E7134B">
      <w:pPr>
        <w:ind w:firstLine="708"/>
        <w:jc w:val="both"/>
      </w:pPr>
      <w:r w:rsidRPr="00035F7C">
        <w:t xml:space="preserve">а) помощи, чието предоставяне е свързано със задължението </w:t>
      </w:r>
      <w:proofErr w:type="spellStart"/>
      <w:r w:rsidRPr="00035F7C">
        <w:t>бенефициерът</w:t>
      </w:r>
      <w:proofErr w:type="spellEnd"/>
      <w:r w:rsidRPr="00035F7C">
        <w:t xml:space="preserve"> да използва местно произведени стоки или услуги;</w:t>
      </w:r>
    </w:p>
    <w:p w14:paraId="0EB31F35" w14:textId="77777777" w:rsidR="00E7134B" w:rsidRPr="00035F7C" w:rsidRDefault="00E7134B" w:rsidP="00E7134B">
      <w:pPr>
        <w:ind w:firstLine="708"/>
        <w:jc w:val="both"/>
      </w:pPr>
      <w:r w:rsidRPr="00035F7C">
        <w:t xml:space="preserve">б) помощи, които ограничават възможността </w:t>
      </w:r>
      <w:proofErr w:type="spellStart"/>
      <w:r w:rsidRPr="00035F7C">
        <w:t>бенефициерите</w:t>
      </w:r>
      <w:proofErr w:type="spellEnd"/>
      <w:r w:rsidRPr="00035F7C">
        <w:t xml:space="preserve"> да се възползват от резултатите от научноизследователска и развойна дейност и иновации в други държави членки;</w:t>
      </w:r>
    </w:p>
    <w:p w14:paraId="08C0F465" w14:textId="16602A97" w:rsidR="00E7134B" w:rsidRPr="00035F7C" w:rsidRDefault="00E7134B" w:rsidP="00E7134B">
      <w:pPr>
        <w:tabs>
          <w:tab w:val="center" w:pos="142"/>
        </w:tabs>
        <w:overflowPunct w:val="0"/>
        <w:autoSpaceDE w:val="0"/>
        <w:autoSpaceDN w:val="0"/>
        <w:adjustRightInd w:val="0"/>
        <w:ind w:right="-28"/>
        <w:jc w:val="both"/>
        <w:textAlignment w:val="baseline"/>
        <w:rPr>
          <w:lang w:eastAsia="en-US"/>
        </w:rPr>
      </w:pPr>
      <w:r w:rsidRPr="00035F7C">
        <w:rPr>
          <w:lang w:eastAsia="en-US"/>
        </w:rPr>
        <w:tab/>
      </w:r>
      <w:r w:rsidRPr="00035F7C">
        <w:rPr>
          <w:lang w:eastAsia="en-US"/>
        </w:rPr>
        <w:tab/>
      </w:r>
      <w:r w:rsidR="00035F7C">
        <w:rPr>
          <w:lang w:eastAsia="en-US"/>
        </w:rPr>
        <w:t>15</w:t>
      </w:r>
      <w:r w:rsidRPr="00035F7C">
        <w:rPr>
          <w:lang w:eastAsia="en-US"/>
        </w:rPr>
        <w:t>. Съгласно чл. 7, параграф 3  от Регламент (ЕС) 2022/2472</w:t>
      </w:r>
      <w:r w:rsidRPr="00035F7C">
        <w:rPr>
          <w:rFonts w:ascii="Arial" w:hAnsi="Arial"/>
          <w:sz w:val="20"/>
          <w:szCs w:val="20"/>
          <w:lang w:eastAsia="en-US"/>
        </w:rPr>
        <w:t xml:space="preserve"> </w:t>
      </w:r>
      <w:r w:rsidRPr="00035F7C">
        <w:rPr>
          <w:lang w:eastAsia="en-US"/>
        </w:rPr>
        <w:t xml:space="preserve">сумите за Данък добавена стойност (ДДС) не следва да са допустими за помощ, освен в случаите, когато не се възстановяват съгласно националното законодателство , свързано с ДДС. </w:t>
      </w:r>
    </w:p>
    <w:p w14:paraId="394A315F" w14:textId="73977AD2" w:rsidR="005F5D65" w:rsidRPr="00035F7C" w:rsidRDefault="00035F7C" w:rsidP="00081CE8">
      <w:pPr>
        <w:ind w:firstLine="708"/>
        <w:jc w:val="both"/>
      </w:pPr>
      <w:r w:rsidRPr="00AA200F">
        <w:rPr>
          <w:lang w:eastAsia="en-US"/>
        </w:rPr>
        <w:t>16</w:t>
      </w:r>
      <w:r w:rsidR="005F5D65" w:rsidRPr="00AA200F">
        <w:t xml:space="preserve">. Земеделските стопани нямат право да ползват друго публично финансиране за заплащане на услугите по т.  4 от Раздел І. Когато земеделският стопанин кандидатства за друго идентично публично финансиране, той уведомява Фонда. Подпомагането по реда на тази схема се прекратява от датата на получаване на друго публично финансиране. Публично финансиране означава, както средства от държавния бюджет, така и средства от бюджета на Европейския съюз, независимо от органа, който ги предоставя. </w:t>
      </w:r>
    </w:p>
    <w:p w14:paraId="277DCCAC" w14:textId="6FAEC88F" w:rsidR="00E7134B" w:rsidRPr="00035F7C" w:rsidRDefault="00035F7C" w:rsidP="00E7134B">
      <w:pPr>
        <w:ind w:left="708"/>
        <w:jc w:val="both"/>
      </w:pPr>
      <w:r>
        <w:t>17</w:t>
      </w:r>
      <w:r w:rsidR="00E7134B" w:rsidRPr="00035F7C">
        <w:t>. Публикуване и информация</w:t>
      </w:r>
    </w:p>
    <w:p w14:paraId="2021A88B" w14:textId="77777777" w:rsidR="001C1A1B" w:rsidRPr="00035F7C" w:rsidRDefault="001C1A1B" w:rsidP="001C1A1B">
      <w:pPr>
        <w:ind w:firstLine="708"/>
        <w:jc w:val="both"/>
      </w:pPr>
      <w:r w:rsidRPr="00035F7C">
        <w:t>Във връзка изпълнение на изискванията на чл. 9 от Регламент (ЕС) 2022/2472 Публикуване и информация, и към настоящия момент на  уебсайта на Министерство на земеделието се поддържа актуален списък на държавните помощи, съдържащ информация за видовете помощи, период на подпомагане, правно основание, цел, форма и интензитет на помощта, както и препращане към официалния уебсайт на Комисията, където са публикувани всички държавни помощи (обобщена информация, в случаите на помощи освободени от нотификация или решенията на ЕК относно съвместимостта с правилата за държавни помощи).</w:t>
      </w:r>
    </w:p>
    <w:p w14:paraId="464BAFF7" w14:textId="1E34B4D4" w:rsidR="001C1A1B" w:rsidRPr="00035F7C" w:rsidRDefault="001C1A1B" w:rsidP="001C1A1B">
      <w:pPr>
        <w:ind w:firstLine="540"/>
        <w:jc w:val="both"/>
      </w:pPr>
      <w:r w:rsidRPr="00BE5401">
        <w:t>На уебсайта на предоставящия орган на държавни помощи в земеделието - Държавен фонд „Земеделие” се публикуват указания за прилагане на всички държавни помощи в земеделието, попадащи в обхвата на груповото освобождаване, минималните помощи и други данни, необходими за наблюдението и прозрачността на държавните помощи.</w:t>
      </w:r>
    </w:p>
    <w:p w14:paraId="60AA7DE8" w14:textId="77777777" w:rsidR="001C1A1B" w:rsidRPr="00035F7C" w:rsidRDefault="001C1A1B" w:rsidP="001C1A1B">
      <w:pPr>
        <w:overflowPunct w:val="0"/>
        <w:autoSpaceDE w:val="0"/>
        <w:autoSpaceDN w:val="0"/>
        <w:adjustRightInd w:val="0"/>
        <w:ind w:firstLine="708"/>
        <w:jc w:val="both"/>
        <w:textAlignment w:val="baseline"/>
      </w:pPr>
      <w:r w:rsidRPr="00035F7C">
        <w:t xml:space="preserve">При спазване изискването за прозрачност и публикуване на информацията, в съответствие с чл. 9, параграф 1, б. "в"  от Регламент (ЕС) 2022/2472, на сайта на ДФ ”Земеделие” се публикува информация за всяка отпусната индивидуална помощ, надхвърляща 10 000 EUR за </w:t>
      </w:r>
      <w:proofErr w:type="spellStart"/>
      <w:r w:rsidRPr="00035F7C">
        <w:t>бенефициери</w:t>
      </w:r>
      <w:proofErr w:type="spellEnd"/>
      <w:r w:rsidRPr="00035F7C">
        <w:t>, извършващи дейност в първичното селскостопанско производство</w:t>
      </w:r>
    </w:p>
    <w:p w14:paraId="07AD0BB2" w14:textId="1F510B4A" w:rsidR="00E7134B" w:rsidRPr="00035F7C" w:rsidRDefault="00035F7C" w:rsidP="001C1A1B">
      <w:pPr>
        <w:overflowPunct w:val="0"/>
        <w:autoSpaceDE w:val="0"/>
        <w:autoSpaceDN w:val="0"/>
        <w:adjustRightInd w:val="0"/>
        <w:ind w:firstLine="708"/>
        <w:jc w:val="both"/>
        <w:textAlignment w:val="baseline"/>
      </w:pPr>
      <w:r>
        <w:t>18</w:t>
      </w:r>
      <w:r w:rsidR="00E7134B" w:rsidRPr="00035F7C">
        <w:t>. Наблюдение - съгласно чл. 13 Наблюдение от Регламент (ЕС) 2022/2472 в Министерство на земеделието се съхранява официална документация и информация относно изпратените уведомления до Европейската комисия, решенията на ЕК за схемите за държавна помощ, помощите, попадащи в обхвата на групово освобождаване, минималните помощи и други данни, необходими за наблюдението и прозрачността на държавните помощи.</w:t>
      </w:r>
    </w:p>
    <w:p w14:paraId="14A65A0C" w14:textId="77777777" w:rsidR="00E7134B" w:rsidRPr="00035F7C" w:rsidRDefault="00E7134B" w:rsidP="00E7134B">
      <w:pPr>
        <w:overflowPunct w:val="0"/>
        <w:autoSpaceDE w:val="0"/>
        <w:autoSpaceDN w:val="0"/>
        <w:adjustRightInd w:val="0"/>
        <w:ind w:firstLine="708"/>
        <w:jc w:val="both"/>
        <w:textAlignment w:val="baseline"/>
      </w:pPr>
      <w:r w:rsidRPr="00035F7C">
        <w:t>Подробните записи с информация и подкрепяща документация, чрез които може да се установи изпълнението на всички условия, определени в Регламент (ЕС) 2022/2472 се съхраняват за период от 10 години от датата на предоставяне на последната помощ по схемата за помощ.</w:t>
      </w:r>
    </w:p>
    <w:p w14:paraId="4CD9428B" w14:textId="77777777" w:rsidR="00E7134B" w:rsidRPr="00035F7C" w:rsidRDefault="00E7134B" w:rsidP="00E7134B">
      <w:pPr>
        <w:overflowPunct w:val="0"/>
        <w:autoSpaceDE w:val="0"/>
        <w:autoSpaceDN w:val="0"/>
        <w:adjustRightInd w:val="0"/>
        <w:ind w:firstLine="708"/>
        <w:jc w:val="both"/>
        <w:textAlignment w:val="baseline"/>
      </w:pPr>
      <w:r w:rsidRPr="00035F7C">
        <w:t>В ДФ ”Земеделие” се съхраняват документите по Раздели ІІ и ІІІ от настоящите указания за предоставяне на помощта.</w:t>
      </w:r>
    </w:p>
    <w:p w14:paraId="45DAB393" w14:textId="032ADABF" w:rsidR="00E7134B" w:rsidRDefault="00035F7C" w:rsidP="00E7134B">
      <w:pPr>
        <w:overflowPunct w:val="0"/>
        <w:autoSpaceDE w:val="0"/>
        <w:autoSpaceDN w:val="0"/>
        <w:adjustRightInd w:val="0"/>
        <w:ind w:firstLine="708"/>
        <w:jc w:val="both"/>
        <w:textAlignment w:val="baseline"/>
      </w:pPr>
      <w:r>
        <w:t>19</w:t>
      </w:r>
      <w:r w:rsidR="00E7134B" w:rsidRPr="00035F7C">
        <w:t xml:space="preserve">. В съответствие с чл. 10 от Закона за държавните помощи, ДФ ”Земеделие” е администратор </w:t>
      </w:r>
      <w:r w:rsidR="00C238F0" w:rsidRPr="00035F7C">
        <w:t xml:space="preserve">по отношение на </w:t>
      </w:r>
      <w:r w:rsidR="001D582E" w:rsidRPr="00035F7C">
        <w:t xml:space="preserve">прилагането и </w:t>
      </w:r>
      <w:r w:rsidR="00C238F0" w:rsidRPr="00035F7C">
        <w:t>предоставяне</w:t>
      </w:r>
      <w:r w:rsidR="001D582E" w:rsidRPr="00035F7C">
        <w:t xml:space="preserve">то </w:t>
      </w:r>
      <w:r w:rsidR="00C238F0" w:rsidRPr="00035F7C">
        <w:t xml:space="preserve">на </w:t>
      </w:r>
      <w:r w:rsidR="00E7134B" w:rsidRPr="00035F7C">
        <w:t>помощта.</w:t>
      </w:r>
    </w:p>
    <w:p w14:paraId="7F496554" w14:textId="77777777" w:rsidR="0086068C" w:rsidRDefault="0086068C" w:rsidP="00E7134B">
      <w:pPr>
        <w:overflowPunct w:val="0"/>
        <w:autoSpaceDE w:val="0"/>
        <w:autoSpaceDN w:val="0"/>
        <w:adjustRightInd w:val="0"/>
        <w:ind w:firstLine="708"/>
        <w:jc w:val="both"/>
        <w:textAlignment w:val="baseline"/>
        <w:rPr>
          <w:lang w:eastAsia="en-US"/>
        </w:rPr>
      </w:pPr>
    </w:p>
    <w:p w14:paraId="6D8852F0" w14:textId="77777777" w:rsidR="0086068C" w:rsidRDefault="0086068C" w:rsidP="00E7134B">
      <w:pPr>
        <w:overflowPunct w:val="0"/>
        <w:autoSpaceDE w:val="0"/>
        <w:autoSpaceDN w:val="0"/>
        <w:adjustRightInd w:val="0"/>
        <w:ind w:firstLine="708"/>
        <w:jc w:val="both"/>
        <w:textAlignment w:val="baseline"/>
        <w:rPr>
          <w:lang w:eastAsia="en-US"/>
        </w:rPr>
      </w:pPr>
    </w:p>
    <w:p w14:paraId="21E2C3CA" w14:textId="77777777" w:rsidR="0086068C" w:rsidRDefault="0086068C" w:rsidP="00E7134B">
      <w:pPr>
        <w:overflowPunct w:val="0"/>
        <w:autoSpaceDE w:val="0"/>
        <w:autoSpaceDN w:val="0"/>
        <w:adjustRightInd w:val="0"/>
        <w:ind w:firstLine="708"/>
        <w:jc w:val="both"/>
        <w:textAlignment w:val="baseline"/>
        <w:rPr>
          <w:lang w:eastAsia="en-US"/>
        </w:rPr>
      </w:pPr>
    </w:p>
    <w:p w14:paraId="1C2AA95A" w14:textId="77777777" w:rsidR="0086068C" w:rsidRPr="00B35CE2" w:rsidRDefault="0086068C" w:rsidP="0086068C">
      <w:pPr>
        <w:spacing w:line="360" w:lineRule="auto"/>
        <w:jc w:val="both"/>
      </w:pPr>
    </w:p>
    <w:p w14:paraId="2BAFA2F6" w14:textId="77777777" w:rsidR="0086068C" w:rsidRPr="00B35CE2" w:rsidRDefault="0086068C" w:rsidP="0086068C">
      <w:pPr>
        <w:tabs>
          <w:tab w:val="center" w:pos="142"/>
        </w:tabs>
        <w:ind w:right="-28"/>
        <w:jc w:val="both"/>
        <w:rPr>
          <w:sz w:val="28"/>
          <w:szCs w:val="28"/>
        </w:rPr>
      </w:pPr>
      <w:r w:rsidRPr="00B35CE2">
        <w:rPr>
          <w:b/>
          <w:sz w:val="28"/>
          <w:szCs w:val="28"/>
        </w:rPr>
        <w:t>За МЗХ</w:t>
      </w:r>
      <w:r w:rsidRPr="00B35CE2">
        <w:rPr>
          <w:sz w:val="28"/>
          <w:szCs w:val="28"/>
        </w:rPr>
        <w:tab/>
      </w:r>
      <w:r w:rsidRPr="00B35CE2">
        <w:rPr>
          <w:sz w:val="28"/>
          <w:szCs w:val="28"/>
        </w:rPr>
        <w:tab/>
      </w:r>
      <w:r w:rsidRPr="00B35CE2">
        <w:rPr>
          <w:sz w:val="28"/>
          <w:szCs w:val="28"/>
        </w:rPr>
        <w:tab/>
      </w:r>
      <w:r w:rsidRPr="00B35CE2">
        <w:rPr>
          <w:sz w:val="28"/>
          <w:szCs w:val="28"/>
        </w:rPr>
        <w:tab/>
      </w:r>
      <w:r w:rsidRPr="00B35CE2">
        <w:rPr>
          <w:sz w:val="28"/>
          <w:szCs w:val="28"/>
        </w:rPr>
        <w:tab/>
      </w:r>
      <w:r w:rsidRPr="00B35CE2">
        <w:rPr>
          <w:sz w:val="28"/>
          <w:szCs w:val="28"/>
        </w:rPr>
        <w:tab/>
      </w:r>
      <w:r w:rsidRPr="00B35CE2">
        <w:rPr>
          <w:sz w:val="28"/>
          <w:szCs w:val="28"/>
        </w:rPr>
        <w:tab/>
      </w:r>
      <w:r w:rsidRPr="00B35CE2">
        <w:rPr>
          <w:b/>
          <w:sz w:val="28"/>
          <w:szCs w:val="28"/>
        </w:rPr>
        <w:t>За ДФ ”Земеделие”</w:t>
      </w:r>
    </w:p>
    <w:p w14:paraId="0C0B72DD" w14:textId="6F5E55BA" w:rsidR="0086068C" w:rsidRPr="00EE18BA" w:rsidRDefault="0086068C" w:rsidP="00EE18BA">
      <w:pPr>
        <w:rPr>
          <w:b/>
          <w:sz w:val="22"/>
          <w:szCs w:val="22"/>
        </w:rPr>
      </w:pPr>
      <w:r w:rsidRPr="00B35CE2">
        <w:rPr>
          <w:sz w:val="20"/>
          <w:szCs w:val="20"/>
        </w:rPr>
        <w:t>Заместник-министър:</w:t>
      </w:r>
      <w:r w:rsidRPr="00B35CE2">
        <w:rPr>
          <w:sz w:val="20"/>
          <w:szCs w:val="20"/>
        </w:rPr>
        <w:tab/>
      </w:r>
      <w:r w:rsidR="00EE18BA">
        <w:rPr>
          <w:b/>
          <w:sz w:val="22"/>
          <w:szCs w:val="22"/>
          <w:lang w:val="en-US"/>
        </w:rPr>
        <w:t>(</w:t>
      </w:r>
      <w:r w:rsidR="00EE18BA">
        <w:rPr>
          <w:b/>
          <w:sz w:val="22"/>
          <w:szCs w:val="22"/>
        </w:rPr>
        <w:t>П</w:t>
      </w:r>
      <w:r w:rsidR="00EE18BA">
        <w:rPr>
          <w:b/>
          <w:sz w:val="22"/>
          <w:szCs w:val="22"/>
          <w:lang w:val="en-US"/>
        </w:rPr>
        <w:t>)</w:t>
      </w:r>
      <w:r w:rsidRPr="00B35CE2">
        <w:rPr>
          <w:sz w:val="20"/>
          <w:szCs w:val="20"/>
        </w:rPr>
        <w:tab/>
      </w:r>
      <w:r w:rsidRPr="00B35CE2">
        <w:rPr>
          <w:sz w:val="20"/>
          <w:szCs w:val="20"/>
        </w:rPr>
        <w:tab/>
      </w:r>
      <w:r w:rsidRPr="00B35CE2">
        <w:rPr>
          <w:sz w:val="20"/>
          <w:szCs w:val="20"/>
        </w:rPr>
        <w:tab/>
      </w:r>
      <w:r w:rsidRPr="00B35CE2">
        <w:rPr>
          <w:sz w:val="20"/>
          <w:szCs w:val="20"/>
        </w:rPr>
        <w:tab/>
        <w:t xml:space="preserve">              Изпълнителен директор:</w:t>
      </w:r>
      <w:r w:rsidR="00EE18BA">
        <w:rPr>
          <w:sz w:val="20"/>
          <w:szCs w:val="20"/>
        </w:rPr>
        <w:tab/>
        <w:t xml:space="preserve">        </w:t>
      </w:r>
      <w:r w:rsidR="00EE18BA">
        <w:rPr>
          <w:b/>
          <w:sz w:val="22"/>
          <w:szCs w:val="22"/>
          <w:lang w:val="en-US"/>
        </w:rPr>
        <w:t>(</w:t>
      </w:r>
      <w:r w:rsidR="00EE18BA">
        <w:rPr>
          <w:b/>
          <w:sz w:val="22"/>
          <w:szCs w:val="22"/>
        </w:rPr>
        <w:t>П</w:t>
      </w:r>
      <w:r w:rsidR="00EE18BA">
        <w:rPr>
          <w:b/>
          <w:sz w:val="22"/>
          <w:szCs w:val="22"/>
          <w:lang w:val="en-US"/>
        </w:rPr>
        <w:t>)</w:t>
      </w:r>
    </w:p>
    <w:p w14:paraId="2E42444E" w14:textId="77777777" w:rsidR="0086068C" w:rsidRPr="00B35CE2" w:rsidRDefault="0086068C" w:rsidP="0086068C">
      <w:pPr>
        <w:tabs>
          <w:tab w:val="center" w:pos="142"/>
        </w:tabs>
        <w:ind w:right="-28"/>
        <w:jc w:val="both"/>
        <w:rPr>
          <w:sz w:val="20"/>
          <w:szCs w:val="20"/>
        </w:rPr>
      </w:pPr>
      <w:r w:rsidRPr="00B35CE2">
        <w:rPr>
          <w:b/>
          <w:sz w:val="20"/>
          <w:szCs w:val="20"/>
        </w:rPr>
        <w:t xml:space="preserve">доц. д-р Деян </w:t>
      </w:r>
      <w:proofErr w:type="spellStart"/>
      <w:r w:rsidRPr="00B35CE2">
        <w:rPr>
          <w:b/>
          <w:sz w:val="20"/>
          <w:szCs w:val="20"/>
        </w:rPr>
        <w:t>Стратев</w:t>
      </w:r>
      <w:proofErr w:type="spellEnd"/>
      <w:r w:rsidRPr="00B35CE2">
        <w:rPr>
          <w:b/>
          <w:sz w:val="20"/>
          <w:szCs w:val="20"/>
        </w:rPr>
        <w:tab/>
      </w:r>
      <w:r w:rsidRPr="00B35CE2">
        <w:rPr>
          <w:b/>
          <w:sz w:val="20"/>
          <w:szCs w:val="20"/>
        </w:rPr>
        <w:tab/>
      </w:r>
      <w:r w:rsidRPr="00B35CE2">
        <w:rPr>
          <w:b/>
          <w:sz w:val="20"/>
          <w:szCs w:val="20"/>
        </w:rPr>
        <w:tab/>
      </w:r>
      <w:r w:rsidRPr="00B35CE2">
        <w:rPr>
          <w:b/>
          <w:sz w:val="20"/>
          <w:szCs w:val="20"/>
        </w:rPr>
        <w:tab/>
      </w:r>
      <w:r w:rsidRPr="00B35CE2">
        <w:rPr>
          <w:b/>
          <w:sz w:val="20"/>
          <w:szCs w:val="20"/>
        </w:rPr>
        <w:tab/>
        <w:t xml:space="preserve">              Георги </w:t>
      </w:r>
      <w:proofErr w:type="spellStart"/>
      <w:r w:rsidRPr="00B35CE2">
        <w:rPr>
          <w:b/>
          <w:sz w:val="20"/>
          <w:szCs w:val="20"/>
        </w:rPr>
        <w:t>Тахов</w:t>
      </w:r>
      <w:proofErr w:type="spellEnd"/>
    </w:p>
    <w:p w14:paraId="3F432AC5" w14:textId="77777777" w:rsidR="0086068C" w:rsidRPr="00B35CE2" w:rsidRDefault="0086068C" w:rsidP="0086068C">
      <w:pPr>
        <w:tabs>
          <w:tab w:val="center" w:pos="142"/>
        </w:tabs>
        <w:ind w:right="-28"/>
        <w:jc w:val="both"/>
        <w:rPr>
          <w:sz w:val="20"/>
          <w:szCs w:val="20"/>
        </w:rPr>
      </w:pPr>
    </w:p>
    <w:p w14:paraId="137DE6F1" w14:textId="77777777" w:rsidR="0086068C" w:rsidRPr="00035F7C" w:rsidRDefault="0086068C" w:rsidP="00E7134B">
      <w:pPr>
        <w:overflowPunct w:val="0"/>
        <w:autoSpaceDE w:val="0"/>
        <w:autoSpaceDN w:val="0"/>
        <w:adjustRightInd w:val="0"/>
        <w:ind w:firstLine="708"/>
        <w:jc w:val="both"/>
        <w:textAlignment w:val="baseline"/>
        <w:rPr>
          <w:lang w:eastAsia="en-US"/>
        </w:rPr>
      </w:pPr>
      <w:bookmarkStart w:id="1" w:name="_GoBack"/>
      <w:bookmarkEnd w:id="1"/>
    </w:p>
    <w:sectPr w:rsidR="0086068C" w:rsidRPr="00035F7C" w:rsidSect="009D60FC">
      <w:footerReference w:type="even" r:id="rId8"/>
      <w:footerReference w:type="default" r:id="rId9"/>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0A79C" w14:textId="77777777" w:rsidR="0002486D" w:rsidRDefault="0002486D">
      <w:r>
        <w:separator/>
      </w:r>
    </w:p>
  </w:endnote>
  <w:endnote w:type="continuationSeparator" w:id="0">
    <w:p w14:paraId="3C745CB4" w14:textId="77777777" w:rsidR="0002486D" w:rsidRDefault="0002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U">
    <w:altName w:val="Courier New"/>
    <w:charset w:val="00"/>
    <w:family w:val="auto"/>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8C48A" w14:textId="77777777" w:rsidR="00E428B9" w:rsidRDefault="00E428B9" w:rsidP="00F608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68947C" w14:textId="77777777" w:rsidR="00E428B9" w:rsidRDefault="00E428B9" w:rsidP="00415C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9FC00" w14:textId="4EB0318B" w:rsidR="00E428B9" w:rsidRDefault="00E428B9" w:rsidP="00F608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6F29">
      <w:rPr>
        <w:rStyle w:val="PageNumber"/>
        <w:noProof/>
      </w:rPr>
      <w:t>6</w:t>
    </w:r>
    <w:r>
      <w:rPr>
        <w:rStyle w:val="PageNumber"/>
      </w:rPr>
      <w:fldChar w:fldCharType="end"/>
    </w:r>
  </w:p>
  <w:p w14:paraId="613554C1" w14:textId="77777777" w:rsidR="00E428B9" w:rsidRDefault="00E428B9" w:rsidP="00415C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7B6F7" w14:textId="77777777" w:rsidR="0002486D" w:rsidRDefault="0002486D">
      <w:r>
        <w:separator/>
      </w:r>
    </w:p>
  </w:footnote>
  <w:footnote w:type="continuationSeparator" w:id="0">
    <w:p w14:paraId="413D2928" w14:textId="77777777" w:rsidR="0002486D" w:rsidRDefault="0002486D">
      <w:r>
        <w:continuationSeparator/>
      </w:r>
    </w:p>
  </w:footnote>
  <w:footnote w:id="1">
    <w:p w14:paraId="0805C293" w14:textId="3983D91F" w:rsidR="007E2C06" w:rsidRDefault="007E2C06" w:rsidP="007E2C06">
      <w:pPr>
        <w:pStyle w:val="FootnoteText"/>
      </w:pPr>
      <w:r w:rsidRPr="00EC30F9">
        <w:rPr>
          <w:rStyle w:val="FootnoteReference"/>
          <w:sz w:val="16"/>
          <w:szCs w:val="16"/>
        </w:rPr>
        <w:footnoteRef/>
      </w:r>
      <w:r w:rsidRPr="00EC30F9">
        <w:rPr>
          <w:sz w:val="16"/>
          <w:szCs w:val="16"/>
        </w:rPr>
        <w:t xml:space="preserve"> Съгласно чл.20, параграф 1, буква „б“ и параграф 2, буква „б“ от </w:t>
      </w:r>
      <w:r w:rsidR="00B91F0E" w:rsidRPr="00B91F0E">
        <w:rPr>
          <w:sz w:val="16"/>
          <w:szCs w:val="16"/>
        </w:rPr>
        <w:t>Регламент (ЕС) 2022/2472</w:t>
      </w:r>
    </w:p>
  </w:footnote>
  <w:footnote w:id="2">
    <w:p w14:paraId="6F7372B7" w14:textId="77777777" w:rsidR="005A6BDB" w:rsidRPr="00035F7C" w:rsidRDefault="007E457A" w:rsidP="005A6BDB">
      <w:pPr>
        <w:pStyle w:val="Default"/>
        <w:jc w:val="both"/>
        <w:rPr>
          <w:rFonts w:ascii="Times New Roman" w:hAnsi="Times New Roman" w:cs="Times New Roman"/>
          <w:b/>
          <w:sz w:val="20"/>
          <w:szCs w:val="20"/>
        </w:rPr>
      </w:pPr>
      <w:r w:rsidRPr="00035F7C">
        <w:rPr>
          <w:rStyle w:val="FootnoteReference"/>
          <w:rFonts w:ascii="Times New Roman" w:hAnsi="Times New Roman" w:cs="Times New Roman"/>
          <w:sz w:val="20"/>
          <w:szCs w:val="20"/>
        </w:rPr>
        <w:footnoteRef/>
      </w:r>
      <w:r w:rsidRPr="00035F7C">
        <w:rPr>
          <w:rFonts w:ascii="Times New Roman" w:hAnsi="Times New Roman" w:cs="Times New Roman"/>
          <w:sz w:val="20"/>
          <w:szCs w:val="20"/>
        </w:rPr>
        <w:t xml:space="preserve"> </w:t>
      </w:r>
      <w:r w:rsidRPr="00035F7C">
        <w:rPr>
          <w:rFonts w:ascii="Times New Roman" w:hAnsi="Times New Roman" w:cs="Times New Roman"/>
          <w:b/>
          <w:bCs/>
          <w:sz w:val="20"/>
          <w:szCs w:val="20"/>
          <w:lang w:val="ru-RU"/>
        </w:rPr>
        <w:t xml:space="preserve"> </w:t>
      </w:r>
      <w:r w:rsidR="005A6BDB" w:rsidRPr="00035F7C">
        <w:rPr>
          <w:rFonts w:ascii="Times New Roman" w:hAnsi="Times New Roman" w:cs="Times New Roman"/>
          <w:b/>
          <w:bCs/>
          <w:sz w:val="20"/>
          <w:szCs w:val="20"/>
        </w:rPr>
        <w:t xml:space="preserve">Дефиниция за „предприятие в затруднено положение” </w:t>
      </w:r>
      <w:r w:rsidR="005A6BDB" w:rsidRPr="00035F7C">
        <w:rPr>
          <w:rFonts w:ascii="Times New Roman" w:hAnsi="Times New Roman" w:cs="Times New Roman"/>
          <w:b/>
          <w:sz w:val="20"/>
          <w:szCs w:val="20"/>
        </w:rPr>
        <w:t>означава предприятие, по отношение на което е изпълнено поне едно от следните обстоятелства:</w:t>
      </w:r>
    </w:p>
    <w:tbl>
      <w:tblPr>
        <w:tblW w:w="5000" w:type="pct"/>
        <w:shd w:val="clear" w:color="auto" w:fill="FFFFFF"/>
        <w:tblCellMar>
          <w:left w:w="0" w:type="dxa"/>
          <w:right w:w="0" w:type="dxa"/>
        </w:tblCellMar>
        <w:tblLook w:val="04A0" w:firstRow="1" w:lastRow="0" w:firstColumn="1" w:lastColumn="0" w:noHBand="0" w:noVBand="1"/>
      </w:tblPr>
      <w:tblGrid>
        <w:gridCol w:w="169"/>
        <w:gridCol w:w="9752"/>
      </w:tblGrid>
      <w:tr w:rsidR="005A6BDB" w:rsidRPr="00035F7C" w14:paraId="260D03B8" w14:textId="77777777" w:rsidTr="0047031C">
        <w:tc>
          <w:tcPr>
            <w:tcW w:w="0" w:type="auto"/>
            <w:shd w:val="clear" w:color="auto" w:fill="FFFFFF"/>
            <w:hideMark/>
          </w:tcPr>
          <w:p w14:paraId="3B04BF15" w14:textId="77777777" w:rsidR="005A6BDB" w:rsidRPr="00035F7C" w:rsidRDefault="005A6BDB" w:rsidP="005A6BDB">
            <w:pPr>
              <w:pStyle w:val="Default"/>
              <w:rPr>
                <w:sz w:val="20"/>
                <w:szCs w:val="20"/>
                <w:lang w:val="en-US"/>
              </w:rPr>
            </w:pPr>
            <w:r w:rsidRPr="00035F7C">
              <w:rPr>
                <w:sz w:val="20"/>
                <w:szCs w:val="20"/>
                <w:lang w:val="en-US"/>
              </w:rPr>
              <w:t>а)</w:t>
            </w:r>
          </w:p>
        </w:tc>
        <w:tc>
          <w:tcPr>
            <w:tcW w:w="0" w:type="auto"/>
            <w:shd w:val="clear" w:color="auto" w:fill="FFFFFF"/>
            <w:hideMark/>
          </w:tcPr>
          <w:p w14:paraId="402351FC" w14:textId="77777777" w:rsidR="005A6BDB" w:rsidRPr="00035F7C" w:rsidRDefault="005A6BDB" w:rsidP="005A6BDB">
            <w:pPr>
              <w:pStyle w:val="Default"/>
              <w:jc w:val="both"/>
              <w:rPr>
                <w:sz w:val="20"/>
                <w:szCs w:val="20"/>
                <w:lang w:val="ru-RU"/>
              </w:rPr>
            </w:pPr>
            <w:r w:rsidRPr="00035F7C">
              <w:rPr>
                <w:sz w:val="20"/>
                <w:szCs w:val="20"/>
                <w:lang w:val="ru-RU"/>
              </w:rPr>
              <w:t xml:space="preserve">в случай на дружество с ограничена </w:t>
            </w:r>
            <w:proofErr w:type="spellStart"/>
            <w:r w:rsidRPr="00035F7C">
              <w:rPr>
                <w:sz w:val="20"/>
                <w:szCs w:val="20"/>
                <w:lang w:val="ru-RU"/>
              </w:rPr>
              <w:t>отговорност</w:t>
            </w:r>
            <w:proofErr w:type="spellEnd"/>
            <w:r w:rsidRPr="00035F7C">
              <w:rPr>
                <w:sz w:val="20"/>
                <w:szCs w:val="20"/>
                <w:lang w:val="ru-RU"/>
              </w:rPr>
              <w:t xml:space="preserve"> (</w:t>
            </w:r>
            <w:proofErr w:type="spellStart"/>
            <w:r w:rsidRPr="00035F7C">
              <w:rPr>
                <w:sz w:val="20"/>
                <w:szCs w:val="20"/>
                <w:lang w:val="ru-RU"/>
              </w:rPr>
              <w:t>което</w:t>
            </w:r>
            <w:proofErr w:type="spellEnd"/>
            <w:r w:rsidRPr="00035F7C">
              <w:rPr>
                <w:sz w:val="20"/>
                <w:szCs w:val="20"/>
                <w:lang w:val="ru-RU"/>
              </w:rPr>
              <w:t xml:space="preserve"> не е МСП, </w:t>
            </w:r>
            <w:proofErr w:type="spellStart"/>
            <w:r w:rsidRPr="00035F7C">
              <w:rPr>
                <w:sz w:val="20"/>
                <w:szCs w:val="20"/>
                <w:lang w:val="ru-RU"/>
              </w:rPr>
              <w:t>което</w:t>
            </w:r>
            <w:proofErr w:type="spellEnd"/>
            <w:r w:rsidRPr="00035F7C">
              <w:rPr>
                <w:sz w:val="20"/>
                <w:szCs w:val="20"/>
                <w:lang w:val="ru-RU"/>
              </w:rPr>
              <w:t xml:space="preserve"> </w:t>
            </w:r>
            <w:proofErr w:type="spellStart"/>
            <w:r w:rsidRPr="00035F7C">
              <w:rPr>
                <w:sz w:val="20"/>
                <w:szCs w:val="20"/>
                <w:lang w:val="ru-RU"/>
              </w:rPr>
              <w:t>съществува</w:t>
            </w:r>
            <w:proofErr w:type="spellEnd"/>
            <w:r w:rsidRPr="00035F7C">
              <w:rPr>
                <w:sz w:val="20"/>
                <w:szCs w:val="20"/>
                <w:lang w:val="ru-RU"/>
              </w:rPr>
              <w:t xml:space="preserve"> </w:t>
            </w:r>
            <w:proofErr w:type="spellStart"/>
            <w:r w:rsidRPr="00035F7C">
              <w:rPr>
                <w:sz w:val="20"/>
                <w:szCs w:val="20"/>
                <w:lang w:val="ru-RU"/>
              </w:rPr>
              <w:t>по-малко</w:t>
            </w:r>
            <w:proofErr w:type="spellEnd"/>
            <w:r w:rsidRPr="00035F7C">
              <w:rPr>
                <w:sz w:val="20"/>
                <w:szCs w:val="20"/>
                <w:lang w:val="ru-RU"/>
              </w:rPr>
              <w:t xml:space="preserve"> от три </w:t>
            </w:r>
            <w:proofErr w:type="spellStart"/>
            <w:r w:rsidRPr="00035F7C">
              <w:rPr>
                <w:sz w:val="20"/>
                <w:szCs w:val="20"/>
                <w:lang w:val="ru-RU"/>
              </w:rPr>
              <w:t>години</w:t>
            </w:r>
            <w:proofErr w:type="spellEnd"/>
            <w:r w:rsidRPr="00035F7C">
              <w:rPr>
                <w:sz w:val="20"/>
                <w:szCs w:val="20"/>
                <w:lang w:val="ru-RU"/>
              </w:rPr>
              <w:t xml:space="preserve"> или, за целите на </w:t>
            </w:r>
            <w:proofErr w:type="spellStart"/>
            <w:r w:rsidRPr="00035F7C">
              <w:rPr>
                <w:sz w:val="20"/>
                <w:szCs w:val="20"/>
                <w:lang w:val="ru-RU"/>
              </w:rPr>
              <w:t>допустимостта</w:t>
            </w:r>
            <w:proofErr w:type="spellEnd"/>
            <w:r w:rsidRPr="00035F7C">
              <w:rPr>
                <w:sz w:val="20"/>
                <w:szCs w:val="20"/>
                <w:lang w:val="ru-RU"/>
              </w:rPr>
              <w:t xml:space="preserve"> за </w:t>
            </w:r>
            <w:proofErr w:type="spellStart"/>
            <w:r w:rsidRPr="00035F7C">
              <w:rPr>
                <w:sz w:val="20"/>
                <w:szCs w:val="20"/>
                <w:lang w:val="ru-RU"/>
              </w:rPr>
              <w:t>помощите</w:t>
            </w:r>
            <w:proofErr w:type="spellEnd"/>
            <w:r w:rsidRPr="00035F7C">
              <w:rPr>
                <w:sz w:val="20"/>
                <w:szCs w:val="20"/>
                <w:lang w:val="ru-RU"/>
              </w:rPr>
              <w:t xml:space="preserve"> за рисково </w:t>
            </w:r>
            <w:proofErr w:type="spellStart"/>
            <w:r w:rsidRPr="00035F7C">
              <w:rPr>
                <w:sz w:val="20"/>
                <w:szCs w:val="20"/>
                <w:lang w:val="ru-RU"/>
              </w:rPr>
              <w:t>финансиране</w:t>
            </w:r>
            <w:proofErr w:type="spellEnd"/>
            <w:r w:rsidRPr="00035F7C">
              <w:rPr>
                <w:sz w:val="20"/>
                <w:szCs w:val="20"/>
                <w:lang w:val="ru-RU"/>
              </w:rPr>
              <w:t xml:space="preserve">, МСП, </w:t>
            </w:r>
            <w:proofErr w:type="spellStart"/>
            <w:r w:rsidRPr="00035F7C">
              <w:rPr>
                <w:sz w:val="20"/>
                <w:szCs w:val="20"/>
                <w:lang w:val="ru-RU"/>
              </w:rPr>
              <w:t>което</w:t>
            </w:r>
            <w:proofErr w:type="spellEnd"/>
            <w:r w:rsidRPr="00035F7C">
              <w:rPr>
                <w:sz w:val="20"/>
                <w:szCs w:val="20"/>
                <w:lang w:val="ru-RU"/>
              </w:rPr>
              <w:t xml:space="preserve"> е </w:t>
            </w:r>
            <w:proofErr w:type="spellStart"/>
            <w:r w:rsidRPr="00035F7C">
              <w:rPr>
                <w:sz w:val="20"/>
                <w:szCs w:val="20"/>
                <w:lang w:val="ru-RU"/>
              </w:rPr>
              <w:t>извършило</w:t>
            </w:r>
            <w:proofErr w:type="spellEnd"/>
            <w:r w:rsidRPr="00035F7C">
              <w:rPr>
                <w:sz w:val="20"/>
                <w:szCs w:val="20"/>
                <w:lang w:val="ru-RU"/>
              </w:rPr>
              <w:t xml:space="preserve"> </w:t>
            </w:r>
            <w:proofErr w:type="spellStart"/>
            <w:r w:rsidRPr="00035F7C">
              <w:rPr>
                <w:sz w:val="20"/>
                <w:szCs w:val="20"/>
                <w:lang w:val="ru-RU"/>
              </w:rPr>
              <w:t>своята</w:t>
            </w:r>
            <w:proofErr w:type="spellEnd"/>
            <w:r w:rsidRPr="00035F7C">
              <w:rPr>
                <w:sz w:val="20"/>
                <w:szCs w:val="20"/>
                <w:lang w:val="ru-RU"/>
              </w:rPr>
              <w:t xml:space="preserve"> </w:t>
            </w:r>
            <w:proofErr w:type="spellStart"/>
            <w:r w:rsidRPr="00035F7C">
              <w:rPr>
                <w:sz w:val="20"/>
                <w:szCs w:val="20"/>
                <w:lang w:val="ru-RU"/>
              </w:rPr>
              <w:t>първа</w:t>
            </w:r>
            <w:proofErr w:type="spellEnd"/>
            <w:r w:rsidRPr="00035F7C">
              <w:rPr>
                <w:sz w:val="20"/>
                <w:szCs w:val="20"/>
                <w:lang w:val="ru-RU"/>
              </w:rPr>
              <w:t xml:space="preserve"> </w:t>
            </w:r>
            <w:proofErr w:type="spellStart"/>
            <w:r w:rsidRPr="00035F7C">
              <w:rPr>
                <w:sz w:val="20"/>
                <w:szCs w:val="20"/>
                <w:lang w:val="ru-RU"/>
              </w:rPr>
              <w:t>търговска</w:t>
            </w:r>
            <w:proofErr w:type="spellEnd"/>
            <w:r w:rsidRPr="00035F7C">
              <w:rPr>
                <w:sz w:val="20"/>
                <w:szCs w:val="20"/>
                <w:lang w:val="ru-RU"/>
              </w:rPr>
              <w:t xml:space="preserve"> </w:t>
            </w:r>
            <w:proofErr w:type="spellStart"/>
            <w:r w:rsidRPr="00035F7C">
              <w:rPr>
                <w:sz w:val="20"/>
                <w:szCs w:val="20"/>
                <w:lang w:val="ru-RU"/>
              </w:rPr>
              <w:t>продажба</w:t>
            </w:r>
            <w:proofErr w:type="spellEnd"/>
            <w:r w:rsidRPr="00035F7C">
              <w:rPr>
                <w:sz w:val="20"/>
                <w:szCs w:val="20"/>
                <w:lang w:val="ru-RU"/>
              </w:rPr>
              <w:t xml:space="preserve"> </w:t>
            </w:r>
            <w:proofErr w:type="spellStart"/>
            <w:r w:rsidRPr="00035F7C">
              <w:rPr>
                <w:sz w:val="20"/>
                <w:szCs w:val="20"/>
                <w:lang w:val="ru-RU"/>
              </w:rPr>
              <w:t>преди</w:t>
            </w:r>
            <w:proofErr w:type="spellEnd"/>
            <w:r w:rsidRPr="00035F7C">
              <w:rPr>
                <w:sz w:val="20"/>
                <w:szCs w:val="20"/>
                <w:lang w:val="ru-RU"/>
              </w:rPr>
              <w:t xml:space="preserve"> </w:t>
            </w:r>
            <w:proofErr w:type="spellStart"/>
            <w:r w:rsidRPr="00035F7C">
              <w:rPr>
                <w:sz w:val="20"/>
                <w:szCs w:val="20"/>
                <w:lang w:val="ru-RU"/>
              </w:rPr>
              <w:t>най</w:t>
            </w:r>
            <w:proofErr w:type="spellEnd"/>
            <w:r w:rsidRPr="00035F7C">
              <w:rPr>
                <w:sz w:val="20"/>
                <w:szCs w:val="20"/>
                <w:lang w:val="ru-RU"/>
              </w:rPr>
              <w:t>-много</w:t>
            </w:r>
            <w:r w:rsidRPr="00035F7C">
              <w:rPr>
                <w:sz w:val="20"/>
                <w:szCs w:val="20"/>
                <w:lang w:val="en-US"/>
              </w:rPr>
              <w:t> </w:t>
            </w:r>
            <w:r w:rsidRPr="00035F7C">
              <w:rPr>
                <w:sz w:val="20"/>
                <w:szCs w:val="20"/>
                <w:lang w:val="ru-RU"/>
              </w:rPr>
              <w:t>7</w:t>
            </w:r>
            <w:r w:rsidRPr="00035F7C">
              <w:rPr>
                <w:sz w:val="20"/>
                <w:szCs w:val="20"/>
                <w:lang w:val="en-US"/>
              </w:rPr>
              <w:t> </w:t>
            </w:r>
            <w:proofErr w:type="spellStart"/>
            <w:r w:rsidRPr="00035F7C">
              <w:rPr>
                <w:sz w:val="20"/>
                <w:szCs w:val="20"/>
                <w:lang w:val="ru-RU"/>
              </w:rPr>
              <w:t>години</w:t>
            </w:r>
            <w:proofErr w:type="spellEnd"/>
            <w:r w:rsidRPr="00035F7C">
              <w:rPr>
                <w:sz w:val="20"/>
                <w:szCs w:val="20"/>
                <w:lang w:val="ru-RU"/>
              </w:rPr>
              <w:t xml:space="preserve"> и </w:t>
            </w:r>
            <w:proofErr w:type="spellStart"/>
            <w:r w:rsidRPr="00035F7C">
              <w:rPr>
                <w:sz w:val="20"/>
                <w:szCs w:val="20"/>
                <w:lang w:val="ru-RU"/>
              </w:rPr>
              <w:t>което</w:t>
            </w:r>
            <w:proofErr w:type="spellEnd"/>
            <w:r w:rsidRPr="00035F7C">
              <w:rPr>
                <w:sz w:val="20"/>
                <w:szCs w:val="20"/>
                <w:lang w:val="ru-RU"/>
              </w:rPr>
              <w:t xml:space="preserve"> </w:t>
            </w:r>
            <w:proofErr w:type="spellStart"/>
            <w:r w:rsidRPr="00035F7C">
              <w:rPr>
                <w:sz w:val="20"/>
                <w:szCs w:val="20"/>
                <w:lang w:val="ru-RU"/>
              </w:rPr>
              <w:t>отговаря</w:t>
            </w:r>
            <w:proofErr w:type="spellEnd"/>
            <w:r w:rsidRPr="00035F7C">
              <w:rPr>
                <w:sz w:val="20"/>
                <w:szCs w:val="20"/>
                <w:lang w:val="ru-RU"/>
              </w:rPr>
              <w:t xml:space="preserve"> на </w:t>
            </w:r>
            <w:proofErr w:type="spellStart"/>
            <w:r w:rsidRPr="00035F7C">
              <w:rPr>
                <w:sz w:val="20"/>
                <w:szCs w:val="20"/>
                <w:lang w:val="ru-RU"/>
              </w:rPr>
              <w:t>условията</w:t>
            </w:r>
            <w:proofErr w:type="spellEnd"/>
            <w:r w:rsidRPr="00035F7C">
              <w:rPr>
                <w:sz w:val="20"/>
                <w:szCs w:val="20"/>
                <w:lang w:val="ru-RU"/>
              </w:rPr>
              <w:t xml:space="preserve"> за инвестиции за рисково </w:t>
            </w:r>
            <w:proofErr w:type="spellStart"/>
            <w:r w:rsidRPr="00035F7C">
              <w:rPr>
                <w:sz w:val="20"/>
                <w:szCs w:val="20"/>
                <w:lang w:val="ru-RU"/>
              </w:rPr>
              <w:t>финансиране</w:t>
            </w:r>
            <w:proofErr w:type="spellEnd"/>
            <w:r w:rsidRPr="00035F7C">
              <w:rPr>
                <w:sz w:val="20"/>
                <w:szCs w:val="20"/>
                <w:lang w:val="ru-RU"/>
              </w:rPr>
              <w:t xml:space="preserve"> </w:t>
            </w:r>
            <w:proofErr w:type="spellStart"/>
            <w:r w:rsidRPr="00035F7C">
              <w:rPr>
                <w:sz w:val="20"/>
                <w:szCs w:val="20"/>
                <w:lang w:val="ru-RU"/>
              </w:rPr>
              <w:t>въз</w:t>
            </w:r>
            <w:proofErr w:type="spellEnd"/>
            <w:r w:rsidRPr="00035F7C">
              <w:rPr>
                <w:sz w:val="20"/>
                <w:szCs w:val="20"/>
                <w:lang w:val="ru-RU"/>
              </w:rPr>
              <w:t xml:space="preserve"> основа на </w:t>
            </w:r>
            <w:proofErr w:type="spellStart"/>
            <w:r w:rsidRPr="00035F7C">
              <w:rPr>
                <w:sz w:val="20"/>
                <w:szCs w:val="20"/>
                <w:lang w:val="ru-RU"/>
              </w:rPr>
              <w:t>извършен</w:t>
            </w:r>
            <w:proofErr w:type="spellEnd"/>
            <w:r w:rsidRPr="00035F7C">
              <w:rPr>
                <w:sz w:val="20"/>
                <w:szCs w:val="20"/>
                <w:lang w:val="ru-RU"/>
              </w:rPr>
              <w:t xml:space="preserve"> от избрания финансов посредник финансов и </w:t>
            </w:r>
            <w:proofErr w:type="spellStart"/>
            <w:r w:rsidRPr="00035F7C">
              <w:rPr>
                <w:sz w:val="20"/>
                <w:szCs w:val="20"/>
                <w:lang w:val="ru-RU"/>
              </w:rPr>
              <w:t>правен</w:t>
            </w:r>
            <w:proofErr w:type="spellEnd"/>
            <w:r w:rsidRPr="00035F7C">
              <w:rPr>
                <w:sz w:val="20"/>
                <w:szCs w:val="20"/>
                <w:lang w:val="ru-RU"/>
              </w:rPr>
              <w:t xml:space="preserve"> анализ), </w:t>
            </w:r>
            <w:proofErr w:type="spellStart"/>
            <w:r w:rsidRPr="00035F7C">
              <w:rPr>
                <w:sz w:val="20"/>
                <w:szCs w:val="20"/>
                <w:lang w:val="ru-RU"/>
              </w:rPr>
              <w:t>когато</w:t>
            </w:r>
            <w:proofErr w:type="spellEnd"/>
            <w:r w:rsidRPr="00035F7C">
              <w:rPr>
                <w:sz w:val="20"/>
                <w:szCs w:val="20"/>
                <w:lang w:val="ru-RU"/>
              </w:rPr>
              <w:t xml:space="preserve"> </w:t>
            </w:r>
            <w:proofErr w:type="spellStart"/>
            <w:r w:rsidRPr="00035F7C">
              <w:rPr>
                <w:sz w:val="20"/>
                <w:szCs w:val="20"/>
                <w:lang w:val="ru-RU"/>
              </w:rPr>
              <w:t>неговият</w:t>
            </w:r>
            <w:proofErr w:type="spellEnd"/>
            <w:r w:rsidRPr="00035F7C">
              <w:rPr>
                <w:sz w:val="20"/>
                <w:szCs w:val="20"/>
                <w:lang w:val="ru-RU"/>
              </w:rPr>
              <w:t xml:space="preserve"> записан </w:t>
            </w:r>
            <w:proofErr w:type="spellStart"/>
            <w:r w:rsidRPr="00035F7C">
              <w:rPr>
                <w:sz w:val="20"/>
                <w:szCs w:val="20"/>
                <w:lang w:val="ru-RU"/>
              </w:rPr>
              <w:t>акционерен</w:t>
            </w:r>
            <w:proofErr w:type="spellEnd"/>
            <w:r w:rsidRPr="00035F7C">
              <w:rPr>
                <w:sz w:val="20"/>
                <w:szCs w:val="20"/>
                <w:lang w:val="ru-RU"/>
              </w:rPr>
              <w:t xml:space="preserve"> капитал е </w:t>
            </w:r>
            <w:proofErr w:type="spellStart"/>
            <w:r w:rsidRPr="00035F7C">
              <w:rPr>
                <w:sz w:val="20"/>
                <w:szCs w:val="20"/>
                <w:lang w:val="ru-RU"/>
              </w:rPr>
              <w:t>намалял</w:t>
            </w:r>
            <w:proofErr w:type="spellEnd"/>
            <w:r w:rsidRPr="00035F7C">
              <w:rPr>
                <w:sz w:val="20"/>
                <w:szCs w:val="20"/>
                <w:lang w:val="ru-RU"/>
              </w:rPr>
              <w:t xml:space="preserve"> с </w:t>
            </w:r>
            <w:proofErr w:type="spellStart"/>
            <w:r w:rsidRPr="00035F7C">
              <w:rPr>
                <w:sz w:val="20"/>
                <w:szCs w:val="20"/>
                <w:lang w:val="ru-RU"/>
              </w:rPr>
              <w:t>повече</w:t>
            </w:r>
            <w:proofErr w:type="spellEnd"/>
            <w:r w:rsidRPr="00035F7C">
              <w:rPr>
                <w:sz w:val="20"/>
                <w:szCs w:val="20"/>
                <w:lang w:val="ru-RU"/>
              </w:rPr>
              <w:t xml:space="preserve"> от </w:t>
            </w:r>
            <w:proofErr w:type="spellStart"/>
            <w:r w:rsidRPr="00035F7C">
              <w:rPr>
                <w:sz w:val="20"/>
                <w:szCs w:val="20"/>
                <w:lang w:val="ru-RU"/>
              </w:rPr>
              <w:t>половината</w:t>
            </w:r>
            <w:proofErr w:type="spellEnd"/>
            <w:r w:rsidRPr="00035F7C">
              <w:rPr>
                <w:sz w:val="20"/>
                <w:szCs w:val="20"/>
                <w:lang w:val="ru-RU"/>
              </w:rPr>
              <w:t xml:space="preserve"> </w:t>
            </w:r>
            <w:proofErr w:type="spellStart"/>
            <w:r w:rsidRPr="00035F7C">
              <w:rPr>
                <w:sz w:val="20"/>
                <w:szCs w:val="20"/>
                <w:lang w:val="ru-RU"/>
              </w:rPr>
              <w:t>поради</w:t>
            </w:r>
            <w:proofErr w:type="spellEnd"/>
            <w:r w:rsidRPr="00035F7C">
              <w:rPr>
                <w:sz w:val="20"/>
                <w:szCs w:val="20"/>
                <w:lang w:val="ru-RU"/>
              </w:rPr>
              <w:t xml:space="preserve"> </w:t>
            </w:r>
            <w:proofErr w:type="spellStart"/>
            <w:r w:rsidRPr="00035F7C">
              <w:rPr>
                <w:sz w:val="20"/>
                <w:szCs w:val="20"/>
                <w:lang w:val="ru-RU"/>
              </w:rPr>
              <w:t>натрупани</w:t>
            </w:r>
            <w:proofErr w:type="spellEnd"/>
            <w:r w:rsidRPr="00035F7C">
              <w:rPr>
                <w:sz w:val="20"/>
                <w:szCs w:val="20"/>
                <w:lang w:val="ru-RU"/>
              </w:rPr>
              <w:t xml:space="preserve"> загуби. </w:t>
            </w:r>
            <w:proofErr w:type="spellStart"/>
            <w:r w:rsidRPr="00035F7C">
              <w:rPr>
                <w:sz w:val="20"/>
                <w:szCs w:val="20"/>
                <w:lang w:val="ru-RU"/>
              </w:rPr>
              <w:t>Такъв</w:t>
            </w:r>
            <w:proofErr w:type="spellEnd"/>
            <w:r w:rsidRPr="00035F7C">
              <w:rPr>
                <w:sz w:val="20"/>
                <w:szCs w:val="20"/>
                <w:lang w:val="ru-RU"/>
              </w:rPr>
              <w:t xml:space="preserve"> е </w:t>
            </w:r>
            <w:proofErr w:type="spellStart"/>
            <w:r w:rsidRPr="00035F7C">
              <w:rPr>
                <w:sz w:val="20"/>
                <w:szCs w:val="20"/>
                <w:lang w:val="ru-RU"/>
              </w:rPr>
              <w:t>случаят</w:t>
            </w:r>
            <w:proofErr w:type="spellEnd"/>
            <w:r w:rsidRPr="00035F7C">
              <w:rPr>
                <w:sz w:val="20"/>
                <w:szCs w:val="20"/>
                <w:lang w:val="ru-RU"/>
              </w:rPr>
              <w:t xml:space="preserve">, </w:t>
            </w:r>
            <w:proofErr w:type="spellStart"/>
            <w:r w:rsidRPr="00035F7C">
              <w:rPr>
                <w:sz w:val="20"/>
                <w:szCs w:val="20"/>
                <w:lang w:val="ru-RU"/>
              </w:rPr>
              <w:t>когато</w:t>
            </w:r>
            <w:proofErr w:type="spellEnd"/>
            <w:r w:rsidRPr="00035F7C">
              <w:rPr>
                <w:sz w:val="20"/>
                <w:szCs w:val="20"/>
                <w:lang w:val="ru-RU"/>
              </w:rPr>
              <w:t xml:space="preserve"> </w:t>
            </w:r>
            <w:proofErr w:type="spellStart"/>
            <w:r w:rsidRPr="00035F7C">
              <w:rPr>
                <w:sz w:val="20"/>
                <w:szCs w:val="20"/>
                <w:lang w:val="ru-RU"/>
              </w:rPr>
              <w:t>приспадането</w:t>
            </w:r>
            <w:proofErr w:type="spellEnd"/>
            <w:r w:rsidRPr="00035F7C">
              <w:rPr>
                <w:sz w:val="20"/>
                <w:szCs w:val="20"/>
                <w:lang w:val="ru-RU"/>
              </w:rPr>
              <w:t xml:space="preserve"> на </w:t>
            </w:r>
            <w:proofErr w:type="spellStart"/>
            <w:r w:rsidRPr="00035F7C">
              <w:rPr>
                <w:sz w:val="20"/>
                <w:szCs w:val="20"/>
                <w:lang w:val="ru-RU"/>
              </w:rPr>
              <w:t>натрупаните</w:t>
            </w:r>
            <w:proofErr w:type="spellEnd"/>
            <w:r w:rsidRPr="00035F7C">
              <w:rPr>
                <w:sz w:val="20"/>
                <w:szCs w:val="20"/>
                <w:lang w:val="ru-RU"/>
              </w:rPr>
              <w:t xml:space="preserve"> загуби от </w:t>
            </w:r>
            <w:proofErr w:type="spellStart"/>
            <w:r w:rsidRPr="00035F7C">
              <w:rPr>
                <w:sz w:val="20"/>
                <w:szCs w:val="20"/>
                <w:lang w:val="ru-RU"/>
              </w:rPr>
              <w:t>резервите</w:t>
            </w:r>
            <w:proofErr w:type="spellEnd"/>
            <w:r w:rsidRPr="00035F7C">
              <w:rPr>
                <w:sz w:val="20"/>
                <w:szCs w:val="20"/>
                <w:lang w:val="ru-RU"/>
              </w:rPr>
              <w:t xml:space="preserve"> (и </w:t>
            </w:r>
            <w:proofErr w:type="spellStart"/>
            <w:r w:rsidRPr="00035F7C">
              <w:rPr>
                <w:sz w:val="20"/>
                <w:szCs w:val="20"/>
                <w:lang w:val="ru-RU"/>
              </w:rPr>
              <w:t>всички</w:t>
            </w:r>
            <w:proofErr w:type="spellEnd"/>
            <w:r w:rsidRPr="00035F7C">
              <w:rPr>
                <w:sz w:val="20"/>
                <w:szCs w:val="20"/>
                <w:lang w:val="ru-RU"/>
              </w:rPr>
              <w:t xml:space="preserve"> </w:t>
            </w:r>
            <w:proofErr w:type="spellStart"/>
            <w:r w:rsidRPr="00035F7C">
              <w:rPr>
                <w:sz w:val="20"/>
                <w:szCs w:val="20"/>
                <w:lang w:val="ru-RU"/>
              </w:rPr>
              <w:t>други</w:t>
            </w:r>
            <w:proofErr w:type="spellEnd"/>
            <w:r w:rsidRPr="00035F7C">
              <w:rPr>
                <w:sz w:val="20"/>
                <w:szCs w:val="20"/>
                <w:lang w:val="ru-RU"/>
              </w:rPr>
              <w:t xml:space="preserve"> </w:t>
            </w:r>
            <w:proofErr w:type="spellStart"/>
            <w:r w:rsidRPr="00035F7C">
              <w:rPr>
                <w:sz w:val="20"/>
                <w:szCs w:val="20"/>
                <w:lang w:val="ru-RU"/>
              </w:rPr>
              <w:t>елементи</w:t>
            </w:r>
            <w:proofErr w:type="spellEnd"/>
            <w:r w:rsidRPr="00035F7C">
              <w:rPr>
                <w:sz w:val="20"/>
                <w:szCs w:val="20"/>
                <w:lang w:val="ru-RU"/>
              </w:rPr>
              <w:t xml:space="preserve">, </w:t>
            </w:r>
            <w:proofErr w:type="spellStart"/>
            <w:r w:rsidRPr="00035F7C">
              <w:rPr>
                <w:sz w:val="20"/>
                <w:szCs w:val="20"/>
                <w:lang w:val="ru-RU"/>
              </w:rPr>
              <w:t>които</w:t>
            </w:r>
            <w:proofErr w:type="spellEnd"/>
            <w:r w:rsidRPr="00035F7C">
              <w:rPr>
                <w:sz w:val="20"/>
                <w:szCs w:val="20"/>
                <w:lang w:val="ru-RU"/>
              </w:rPr>
              <w:t xml:space="preserve"> по принцип се </w:t>
            </w:r>
            <w:proofErr w:type="spellStart"/>
            <w:r w:rsidRPr="00035F7C">
              <w:rPr>
                <w:sz w:val="20"/>
                <w:szCs w:val="20"/>
                <w:lang w:val="ru-RU"/>
              </w:rPr>
              <w:t>считат</w:t>
            </w:r>
            <w:proofErr w:type="spellEnd"/>
            <w:r w:rsidRPr="00035F7C">
              <w:rPr>
                <w:sz w:val="20"/>
                <w:szCs w:val="20"/>
                <w:lang w:val="ru-RU"/>
              </w:rPr>
              <w:t xml:space="preserve"> за част от </w:t>
            </w:r>
            <w:proofErr w:type="spellStart"/>
            <w:r w:rsidRPr="00035F7C">
              <w:rPr>
                <w:sz w:val="20"/>
                <w:szCs w:val="20"/>
                <w:lang w:val="ru-RU"/>
              </w:rPr>
              <w:t>собствения</w:t>
            </w:r>
            <w:proofErr w:type="spellEnd"/>
            <w:r w:rsidRPr="00035F7C">
              <w:rPr>
                <w:sz w:val="20"/>
                <w:szCs w:val="20"/>
                <w:lang w:val="ru-RU"/>
              </w:rPr>
              <w:t xml:space="preserve"> капитал на </w:t>
            </w:r>
            <w:proofErr w:type="spellStart"/>
            <w:r w:rsidRPr="00035F7C">
              <w:rPr>
                <w:sz w:val="20"/>
                <w:szCs w:val="20"/>
                <w:lang w:val="ru-RU"/>
              </w:rPr>
              <w:t>дружеството</w:t>
            </w:r>
            <w:proofErr w:type="spellEnd"/>
            <w:r w:rsidRPr="00035F7C">
              <w:rPr>
                <w:sz w:val="20"/>
                <w:szCs w:val="20"/>
                <w:lang w:val="ru-RU"/>
              </w:rPr>
              <w:t xml:space="preserve">) води до отрицателен </w:t>
            </w:r>
            <w:proofErr w:type="spellStart"/>
            <w:r w:rsidRPr="00035F7C">
              <w:rPr>
                <w:sz w:val="20"/>
                <w:szCs w:val="20"/>
                <w:lang w:val="ru-RU"/>
              </w:rPr>
              <w:t>кумулативен</w:t>
            </w:r>
            <w:proofErr w:type="spellEnd"/>
            <w:r w:rsidRPr="00035F7C">
              <w:rPr>
                <w:sz w:val="20"/>
                <w:szCs w:val="20"/>
                <w:lang w:val="ru-RU"/>
              </w:rPr>
              <w:t xml:space="preserve"> </w:t>
            </w:r>
            <w:proofErr w:type="spellStart"/>
            <w:r w:rsidRPr="00035F7C">
              <w:rPr>
                <w:sz w:val="20"/>
                <w:szCs w:val="20"/>
                <w:lang w:val="ru-RU"/>
              </w:rPr>
              <w:t>резултат</w:t>
            </w:r>
            <w:proofErr w:type="spellEnd"/>
            <w:r w:rsidRPr="00035F7C">
              <w:rPr>
                <w:sz w:val="20"/>
                <w:szCs w:val="20"/>
                <w:lang w:val="ru-RU"/>
              </w:rPr>
              <w:t xml:space="preserve">, </w:t>
            </w:r>
            <w:proofErr w:type="spellStart"/>
            <w:r w:rsidRPr="00035F7C">
              <w:rPr>
                <w:sz w:val="20"/>
                <w:szCs w:val="20"/>
                <w:lang w:val="ru-RU"/>
              </w:rPr>
              <w:t>който</w:t>
            </w:r>
            <w:proofErr w:type="spellEnd"/>
            <w:r w:rsidRPr="00035F7C">
              <w:rPr>
                <w:sz w:val="20"/>
                <w:szCs w:val="20"/>
                <w:lang w:val="ru-RU"/>
              </w:rPr>
              <w:t xml:space="preserve"> </w:t>
            </w:r>
            <w:proofErr w:type="spellStart"/>
            <w:r w:rsidRPr="00035F7C">
              <w:rPr>
                <w:sz w:val="20"/>
                <w:szCs w:val="20"/>
                <w:lang w:val="ru-RU"/>
              </w:rPr>
              <w:t>надхвърля</w:t>
            </w:r>
            <w:proofErr w:type="spellEnd"/>
            <w:r w:rsidRPr="00035F7C">
              <w:rPr>
                <w:sz w:val="20"/>
                <w:szCs w:val="20"/>
                <w:lang w:val="ru-RU"/>
              </w:rPr>
              <w:t xml:space="preserve"> </w:t>
            </w:r>
            <w:proofErr w:type="spellStart"/>
            <w:r w:rsidRPr="00035F7C">
              <w:rPr>
                <w:sz w:val="20"/>
                <w:szCs w:val="20"/>
                <w:lang w:val="ru-RU"/>
              </w:rPr>
              <w:t>половината</w:t>
            </w:r>
            <w:proofErr w:type="spellEnd"/>
            <w:r w:rsidRPr="00035F7C">
              <w:rPr>
                <w:sz w:val="20"/>
                <w:szCs w:val="20"/>
                <w:lang w:val="ru-RU"/>
              </w:rPr>
              <w:t xml:space="preserve"> от </w:t>
            </w:r>
            <w:proofErr w:type="spellStart"/>
            <w:r w:rsidRPr="00035F7C">
              <w:rPr>
                <w:sz w:val="20"/>
                <w:szCs w:val="20"/>
                <w:lang w:val="ru-RU"/>
              </w:rPr>
              <w:t>записания</w:t>
            </w:r>
            <w:proofErr w:type="spellEnd"/>
            <w:r w:rsidRPr="00035F7C">
              <w:rPr>
                <w:sz w:val="20"/>
                <w:szCs w:val="20"/>
                <w:lang w:val="ru-RU"/>
              </w:rPr>
              <w:t xml:space="preserve"> </w:t>
            </w:r>
            <w:proofErr w:type="spellStart"/>
            <w:r w:rsidRPr="00035F7C">
              <w:rPr>
                <w:sz w:val="20"/>
                <w:szCs w:val="20"/>
                <w:lang w:val="ru-RU"/>
              </w:rPr>
              <w:t>акционерен</w:t>
            </w:r>
            <w:proofErr w:type="spellEnd"/>
            <w:r w:rsidRPr="00035F7C">
              <w:rPr>
                <w:sz w:val="20"/>
                <w:szCs w:val="20"/>
                <w:lang w:val="ru-RU"/>
              </w:rPr>
              <w:t xml:space="preserve"> капитал. За целите на </w:t>
            </w:r>
            <w:proofErr w:type="spellStart"/>
            <w:r w:rsidRPr="00035F7C">
              <w:rPr>
                <w:sz w:val="20"/>
                <w:szCs w:val="20"/>
                <w:lang w:val="ru-RU"/>
              </w:rPr>
              <w:t>настоящата</w:t>
            </w:r>
            <w:proofErr w:type="spellEnd"/>
            <w:r w:rsidRPr="00035F7C">
              <w:rPr>
                <w:sz w:val="20"/>
                <w:szCs w:val="20"/>
                <w:lang w:val="ru-RU"/>
              </w:rPr>
              <w:t xml:space="preserve"> </w:t>
            </w:r>
            <w:proofErr w:type="spellStart"/>
            <w:r w:rsidRPr="00035F7C">
              <w:rPr>
                <w:sz w:val="20"/>
                <w:szCs w:val="20"/>
                <w:lang w:val="ru-RU"/>
              </w:rPr>
              <w:t>разпоредба</w:t>
            </w:r>
            <w:proofErr w:type="spellEnd"/>
            <w:r w:rsidRPr="00035F7C">
              <w:rPr>
                <w:sz w:val="20"/>
                <w:szCs w:val="20"/>
                <w:lang w:val="ru-RU"/>
              </w:rPr>
              <w:t xml:space="preserve"> под </w:t>
            </w:r>
            <w:proofErr w:type="spellStart"/>
            <w:r w:rsidRPr="00035F7C">
              <w:rPr>
                <w:sz w:val="20"/>
                <w:szCs w:val="20"/>
                <w:lang w:val="ru-RU"/>
              </w:rPr>
              <w:t>понятието</w:t>
            </w:r>
            <w:proofErr w:type="spellEnd"/>
            <w:r w:rsidRPr="00035F7C">
              <w:rPr>
                <w:sz w:val="20"/>
                <w:szCs w:val="20"/>
                <w:lang w:val="ru-RU"/>
              </w:rPr>
              <w:t xml:space="preserve"> „дружество с ограничена </w:t>
            </w:r>
            <w:proofErr w:type="spellStart"/>
            <w:proofErr w:type="gramStart"/>
            <w:r w:rsidRPr="00035F7C">
              <w:rPr>
                <w:sz w:val="20"/>
                <w:szCs w:val="20"/>
                <w:lang w:val="ru-RU"/>
              </w:rPr>
              <w:t>отговорност</w:t>
            </w:r>
            <w:proofErr w:type="spellEnd"/>
            <w:r w:rsidRPr="00035F7C">
              <w:rPr>
                <w:sz w:val="20"/>
                <w:szCs w:val="20"/>
                <w:lang w:val="ru-RU"/>
              </w:rPr>
              <w:t>“ се</w:t>
            </w:r>
            <w:proofErr w:type="gramEnd"/>
            <w:r w:rsidRPr="00035F7C">
              <w:rPr>
                <w:sz w:val="20"/>
                <w:szCs w:val="20"/>
                <w:lang w:val="ru-RU"/>
              </w:rPr>
              <w:t xml:space="preserve"> </w:t>
            </w:r>
            <w:proofErr w:type="spellStart"/>
            <w:r w:rsidRPr="00035F7C">
              <w:rPr>
                <w:sz w:val="20"/>
                <w:szCs w:val="20"/>
                <w:lang w:val="ru-RU"/>
              </w:rPr>
              <w:t>разбира</w:t>
            </w:r>
            <w:proofErr w:type="spellEnd"/>
            <w:r w:rsidRPr="00035F7C">
              <w:rPr>
                <w:sz w:val="20"/>
                <w:szCs w:val="20"/>
                <w:lang w:val="ru-RU"/>
              </w:rPr>
              <w:t xml:space="preserve"> </w:t>
            </w:r>
            <w:proofErr w:type="spellStart"/>
            <w:r w:rsidRPr="00035F7C">
              <w:rPr>
                <w:sz w:val="20"/>
                <w:szCs w:val="20"/>
                <w:lang w:val="ru-RU"/>
              </w:rPr>
              <w:t>по-специално</w:t>
            </w:r>
            <w:proofErr w:type="spellEnd"/>
            <w:r w:rsidRPr="00035F7C">
              <w:rPr>
                <w:sz w:val="20"/>
                <w:szCs w:val="20"/>
                <w:lang w:val="ru-RU"/>
              </w:rPr>
              <w:t xml:space="preserve"> </w:t>
            </w:r>
            <w:proofErr w:type="spellStart"/>
            <w:r w:rsidRPr="00035F7C">
              <w:rPr>
                <w:sz w:val="20"/>
                <w:szCs w:val="20"/>
                <w:lang w:val="ru-RU"/>
              </w:rPr>
              <w:t>видовете</w:t>
            </w:r>
            <w:proofErr w:type="spellEnd"/>
            <w:r w:rsidRPr="00035F7C">
              <w:rPr>
                <w:sz w:val="20"/>
                <w:szCs w:val="20"/>
                <w:lang w:val="ru-RU"/>
              </w:rPr>
              <w:t xml:space="preserve"> дружества, </w:t>
            </w:r>
            <w:proofErr w:type="spellStart"/>
            <w:r w:rsidRPr="00035F7C">
              <w:rPr>
                <w:sz w:val="20"/>
                <w:szCs w:val="20"/>
                <w:lang w:val="ru-RU"/>
              </w:rPr>
              <w:t>посочени</w:t>
            </w:r>
            <w:proofErr w:type="spellEnd"/>
            <w:r w:rsidRPr="00035F7C">
              <w:rPr>
                <w:sz w:val="20"/>
                <w:szCs w:val="20"/>
                <w:lang w:val="ru-RU"/>
              </w:rPr>
              <w:t xml:space="preserve"> в приложение </w:t>
            </w:r>
            <w:r w:rsidRPr="00035F7C">
              <w:rPr>
                <w:sz w:val="20"/>
                <w:szCs w:val="20"/>
                <w:lang w:val="en-US"/>
              </w:rPr>
              <w:t>I</w:t>
            </w:r>
            <w:r w:rsidRPr="00035F7C">
              <w:rPr>
                <w:sz w:val="20"/>
                <w:szCs w:val="20"/>
                <w:lang w:val="ru-RU"/>
              </w:rPr>
              <w:t xml:space="preserve"> </w:t>
            </w:r>
            <w:proofErr w:type="spellStart"/>
            <w:r w:rsidRPr="00035F7C">
              <w:rPr>
                <w:sz w:val="20"/>
                <w:szCs w:val="20"/>
                <w:lang w:val="ru-RU"/>
              </w:rPr>
              <w:t>към</w:t>
            </w:r>
            <w:proofErr w:type="spellEnd"/>
            <w:r w:rsidRPr="00035F7C">
              <w:rPr>
                <w:sz w:val="20"/>
                <w:szCs w:val="20"/>
                <w:lang w:val="ru-RU"/>
              </w:rPr>
              <w:t xml:space="preserve"> Директива 2013/34/ЕС</w:t>
            </w:r>
            <w:r w:rsidRPr="00035F7C">
              <w:t> </w:t>
            </w:r>
            <w:r w:rsidRPr="00035F7C">
              <w:rPr>
                <w:sz w:val="20"/>
                <w:szCs w:val="20"/>
                <w:lang w:val="ru-RU"/>
              </w:rPr>
              <w:t xml:space="preserve"> а </w:t>
            </w:r>
            <w:proofErr w:type="spellStart"/>
            <w:r w:rsidRPr="00035F7C">
              <w:rPr>
                <w:sz w:val="20"/>
                <w:szCs w:val="20"/>
                <w:lang w:val="ru-RU"/>
              </w:rPr>
              <w:t>понятието</w:t>
            </w:r>
            <w:proofErr w:type="spellEnd"/>
            <w:r w:rsidRPr="00035F7C">
              <w:rPr>
                <w:sz w:val="20"/>
                <w:szCs w:val="20"/>
                <w:lang w:val="ru-RU"/>
              </w:rPr>
              <w:t xml:space="preserve"> „</w:t>
            </w:r>
            <w:proofErr w:type="spellStart"/>
            <w:r w:rsidRPr="00035F7C">
              <w:rPr>
                <w:sz w:val="20"/>
                <w:szCs w:val="20"/>
                <w:lang w:val="ru-RU"/>
              </w:rPr>
              <w:t>акционерен</w:t>
            </w:r>
            <w:proofErr w:type="spellEnd"/>
            <w:r w:rsidRPr="00035F7C">
              <w:rPr>
                <w:sz w:val="20"/>
                <w:szCs w:val="20"/>
                <w:lang w:val="ru-RU"/>
              </w:rPr>
              <w:t xml:space="preserve"> капитал“ </w:t>
            </w:r>
            <w:proofErr w:type="spellStart"/>
            <w:r w:rsidRPr="00035F7C">
              <w:rPr>
                <w:sz w:val="20"/>
                <w:szCs w:val="20"/>
                <w:lang w:val="ru-RU"/>
              </w:rPr>
              <w:t>включва</w:t>
            </w:r>
            <w:proofErr w:type="spellEnd"/>
            <w:r w:rsidRPr="00035F7C">
              <w:rPr>
                <w:sz w:val="20"/>
                <w:szCs w:val="20"/>
                <w:lang w:val="ru-RU"/>
              </w:rPr>
              <w:t xml:space="preserve">, </w:t>
            </w:r>
            <w:proofErr w:type="spellStart"/>
            <w:r w:rsidRPr="00035F7C">
              <w:rPr>
                <w:sz w:val="20"/>
                <w:szCs w:val="20"/>
                <w:lang w:val="ru-RU"/>
              </w:rPr>
              <w:t>когато</w:t>
            </w:r>
            <w:proofErr w:type="spellEnd"/>
            <w:r w:rsidRPr="00035F7C">
              <w:rPr>
                <w:sz w:val="20"/>
                <w:szCs w:val="20"/>
                <w:lang w:val="ru-RU"/>
              </w:rPr>
              <w:t xml:space="preserve"> е уместно, премии от акции;</w:t>
            </w:r>
          </w:p>
        </w:tc>
      </w:tr>
      <w:tr w:rsidR="005A6BDB" w:rsidRPr="00035F7C" w14:paraId="529CE57D" w14:textId="77777777" w:rsidTr="0047031C">
        <w:tc>
          <w:tcPr>
            <w:tcW w:w="0" w:type="auto"/>
            <w:shd w:val="clear" w:color="auto" w:fill="FFFFFF"/>
            <w:hideMark/>
          </w:tcPr>
          <w:p w14:paraId="5C547525" w14:textId="77777777" w:rsidR="005A6BDB" w:rsidRPr="00035F7C" w:rsidRDefault="005A6BDB" w:rsidP="005A6BDB">
            <w:pPr>
              <w:pStyle w:val="Default"/>
              <w:rPr>
                <w:sz w:val="20"/>
                <w:szCs w:val="20"/>
                <w:lang w:val="en-US"/>
              </w:rPr>
            </w:pPr>
            <w:r w:rsidRPr="00035F7C">
              <w:rPr>
                <w:sz w:val="20"/>
                <w:szCs w:val="20"/>
                <w:lang w:val="en-US"/>
              </w:rPr>
              <w:t>б)</w:t>
            </w:r>
          </w:p>
        </w:tc>
        <w:tc>
          <w:tcPr>
            <w:tcW w:w="0" w:type="auto"/>
            <w:shd w:val="clear" w:color="auto" w:fill="FFFFFF"/>
            <w:hideMark/>
          </w:tcPr>
          <w:p w14:paraId="2F1EFB56" w14:textId="77777777" w:rsidR="005A6BDB" w:rsidRPr="00035F7C" w:rsidRDefault="005A6BDB" w:rsidP="005A6BDB">
            <w:pPr>
              <w:pStyle w:val="Default"/>
              <w:jc w:val="both"/>
              <w:rPr>
                <w:sz w:val="20"/>
                <w:szCs w:val="20"/>
                <w:lang w:val="ru-RU"/>
              </w:rPr>
            </w:pPr>
            <w:r w:rsidRPr="00035F7C">
              <w:rPr>
                <w:sz w:val="20"/>
                <w:szCs w:val="20"/>
                <w:lang w:val="ru-RU"/>
              </w:rPr>
              <w:t xml:space="preserve">в случай на дружество, при </w:t>
            </w:r>
            <w:proofErr w:type="spellStart"/>
            <w:r w:rsidRPr="00035F7C">
              <w:rPr>
                <w:sz w:val="20"/>
                <w:szCs w:val="20"/>
                <w:lang w:val="ru-RU"/>
              </w:rPr>
              <w:t>което</w:t>
            </w:r>
            <w:proofErr w:type="spellEnd"/>
            <w:r w:rsidRPr="00035F7C">
              <w:rPr>
                <w:sz w:val="20"/>
                <w:szCs w:val="20"/>
                <w:lang w:val="ru-RU"/>
              </w:rPr>
              <w:t xml:space="preserve"> </w:t>
            </w:r>
            <w:proofErr w:type="spellStart"/>
            <w:r w:rsidRPr="00035F7C">
              <w:rPr>
                <w:sz w:val="20"/>
                <w:szCs w:val="20"/>
                <w:lang w:val="ru-RU"/>
              </w:rPr>
              <w:t>поне</w:t>
            </w:r>
            <w:proofErr w:type="spellEnd"/>
            <w:r w:rsidRPr="00035F7C">
              <w:rPr>
                <w:sz w:val="20"/>
                <w:szCs w:val="20"/>
                <w:lang w:val="ru-RU"/>
              </w:rPr>
              <w:t xml:space="preserve"> </w:t>
            </w:r>
            <w:proofErr w:type="spellStart"/>
            <w:r w:rsidRPr="00035F7C">
              <w:rPr>
                <w:sz w:val="20"/>
                <w:szCs w:val="20"/>
                <w:lang w:val="ru-RU"/>
              </w:rPr>
              <w:t>някои</w:t>
            </w:r>
            <w:proofErr w:type="spellEnd"/>
            <w:r w:rsidRPr="00035F7C">
              <w:rPr>
                <w:sz w:val="20"/>
                <w:szCs w:val="20"/>
                <w:lang w:val="ru-RU"/>
              </w:rPr>
              <w:t xml:space="preserve"> </w:t>
            </w:r>
            <w:proofErr w:type="spellStart"/>
            <w:r w:rsidRPr="00035F7C">
              <w:rPr>
                <w:sz w:val="20"/>
                <w:szCs w:val="20"/>
                <w:lang w:val="ru-RU"/>
              </w:rPr>
              <w:t>съдружници</w:t>
            </w:r>
            <w:proofErr w:type="spellEnd"/>
            <w:r w:rsidRPr="00035F7C">
              <w:rPr>
                <w:sz w:val="20"/>
                <w:szCs w:val="20"/>
                <w:lang w:val="ru-RU"/>
              </w:rPr>
              <w:t xml:space="preserve"> носят </w:t>
            </w:r>
            <w:proofErr w:type="spellStart"/>
            <w:r w:rsidRPr="00035F7C">
              <w:rPr>
                <w:sz w:val="20"/>
                <w:szCs w:val="20"/>
                <w:lang w:val="ru-RU"/>
              </w:rPr>
              <w:t>неограничена</w:t>
            </w:r>
            <w:proofErr w:type="spellEnd"/>
            <w:r w:rsidRPr="00035F7C">
              <w:rPr>
                <w:sz w:val="20"/>
                <w:szCs w:val="20"/>
                <w:lang w:val="ru-RU"/>
              </w:rPr>
              <w:t xml:space="preserve"> </w:t>
            </w:r>
            <w:proofErr w:type="spellStart"/>
            <w:r w:rsidRPr="00035F7C">
              <w:rPr>
                <w:sz w:val="20"/>
                <w:szCs w:val="20"/>
                <w:lang w:val="ru-RU"/>
              </w:rPr>
              <w:t>отговорност</w:t>
            </w:r>
            <w:proofErr w:type="spellEnd"/>
            <w:r w:rsidRPr="00035F7C">
              <w:rPr>
                <w:sz w:val="20"/>
                <w:szCs w:val="20"/>
                <w:lang w:val="ru-RU"/>
              </w:rPr>
              <w:t xml:space="preserve"> за </w:t>
            </w:r>
            <w:proofErr w:type="spellStart"/>
            <w:r w:rsidRPr="00035F7C">
              <w:rPr>
                <w:sz w:val="20"/>
                <w:szCs w:val="20"/>
                <w:lang w:val="ru-RU"/>
              </w:rPr>
              <w:t>задълженията</w:t>
            </w:r>
            <w:proofErr w:type="spellEnd"/>
            <w:r w:rsidRPr="00035F7C">
              <w:rPr>
                <w:sz w:val="20"/>
                <w:szCs w:val="20"/>
                <w:lang w:val="ru-RU"/>
              </w:rPr>
              <w:t xml:space="preserve"> на </w:t>
            </w:r>
            <w:proofErr w:type="spellStart"/>
            <w:r w:rsidRPr="00035F7C">
              <w:rPr>
                <w:sz w:val="20"/>
                <w:szCs w:val="20"/>
                <w:lang w:val="ru-RU"/>
              </w:rPr>
              <w:t>дружеството</w:t>
            </w:r>
            <w:proofErr w:type="spellEnd"/>
            <w:r w:rsidRPr="00035F7C">
              <w:rPr>
                <w:sz w:val="20"/>
                <w:szCs w:val="20"/>
                <w:lang w:val="ru-RU"/>
              </w:rPr>
              <w:t xml:space="preserve"> (</w:t>
            </w:r>
            <w:proofErr w:type="spellStart"/>
            <w:r w:rsidRPr="00035F7C">
              <w:rPr>
                <w:sz w:val="20"/>
                <w:szCs w:val="20"/>
                <w:lang w:val="ru-RU"/>
              </w:rPr>
              <w:t>което</w:t>
            </w:r>
            <w:proofErr w:type="spellEnd"/>
            <w:r w:rsidRPr="00035F7C">
              <w:rPr>
                <w:sz w:val="20"/>
                <w:szCs w:val="20"/>
                <w:lang w:val="ru-RU"/>
              </w:rPr>
              <w:t xml:space="preserve"> не е МСП, </w:t>
            </w:r>
            <w:proofErr w:type="spellStart"/>
            <w:r w:rsidRPr="00035F7C">
              <w:rPr>
                <w:sz w:val="20"/>
                <w:szCs w:val="20"/>
                <w:lang w:val="ru-RU"/>
              </w:rPr>
              <w:t>което</w:t>
            </w:r>
            <w:proofErr w:type="spellEnd"/>
            <w:r w:rsidRPr="00035F7C">
              <w:rPr>
                <w:sz w:val="20"/>
                <w:szCs w:val="20"/>
                <w:lang w:val="ru-RU"/>
              </w:rPr>
              <w:t xml:space="preserve"> </w:t>
            </w:r>
            <w:proofErr w:type="spellStart"/>
            <w:r w:rsidRPr="00035F7C">
              <w:rPr>
                <w:sz w:val="20"/>
                <w:szCs w:val="20"/>
                <w:lang w:val="ru-RU"/>
              </w:rPr>
              <w:t>съществува</w:t>
            </w:r>
            <w:proofErr w:type="spellEnd"/>
            <w:r w:rsidRPr="00035F7C">
              <w:rPr>
                <w:sz w:val="20"/>
                <w:szCs w:val="20"/>
                <w:lang w:val="ru-RU"/>
              </w:rPr>
              <w:t xml:space="preserve"> </w:t>
            </w:r>
            <w:proofErr w:type="spellStart"/>
            <w:r w:rsidRPr="00035F7C">
              <w:rPr>
                <w:sz w:val="20"/>
                <w:szCs w:val="20"/>
                <w:lang w:val="ru-RU"/>
              </w:rPr>
              <w:t>по-малко</w:t>
            </w:r>
            <w:proofErr w:type="spellEnd"/>
            <w:r w:rsidRPr="00035F7C">
              <w:rPr>
                <w:sz w:val="20"/>
                <w:szCs w:val="20"/>
                <w:lang w:val="ru-RU"/>
              </w:rPr>
              <w:t xml:space="preserve"> от три </w:t>
            </w:r>
            <w:proofErr w:type="spellStart"/>
            <w:r w:rsidRPr="00035F7C">
              <w:rPr>
                <w:sz w:val="20"/>
                <w:szCs w:val="20"/>
                <w:lang w:val="ru-RU"/>
              </w:rPr>
              <w:t>години</w:t>
            </w:r>
            <w:proofErr w:type="spellEnd"/>
            <w:r w:rsidRPr="00035F7C">
              <w:rPr>
                <w:sz w:val="20"/>
                <w:szCs w:val="20"/>
                <w:lang w:val="ru-RU"/>
              </w:rPr>
              <w:t xml:space="preserve"> или, за целите на </w:t>
            </w:r>
            <w:proofErr w:type="spellStart"/>
            <w:r w:rsidRPr="00035F7C">
              <w:rPr>
                <w:sz w:val="20"/>
                <w:szCs w:val="20"/>
                <w:lang w:val="ru-RU"/>
              </w:rPr>
              <w:t>допустимостта</w:t>
            </w:r>
            <w:proofErr w:type="spellEnd"/>
            <w:r w:rsidRPr="00035F7C">
              <w:rPr>
                <w:sz w:val="20"/>
                <w:szCs w:val="20"/>
                <w:lang w:val="ru-RU"/>
              </w:rPr>
              <w:t xml:space="preserve"> за </w:t>
            </w:r>
            <w:proofErr w:type="spellStart"/>
            <w:r w:rsidRPr="00035F7C">
              <w:rPr>
                <w:sz w:val="20"/>
                <w:szCs w:val="20"/>
                <w:lang w:val="ru-RU"/>
              </w:rPr>
              <w:t>помощите</w:t>
            </w:r>
            <w:proofErr w:type="spellEnd"/>
            <w:r w:rsidRPr="00035F7C">
              <w:rPr>
                <w:sz w:val="20"/>
                <w:szCs w:val="20"/>
                <w:lang w:val="ru-RU"/>
              </w:rPr>
              <w:t xml:space="preserve"> за рисково </w:t>
            </w:r>
            <w:proofErr w:type="spellStart"/>
            <w:r w:rsidRPr="00035F7C">
              <w:rPr>
                <w:sz w:val="20"/>
                <w:szCs w:val="20"/>
                <w:lang w:val="ru-RU"/>
              </w:rPr>
              <w:t>финансиране</w:t>
            </w:r>
            <w:proofErr w:type="spellEnd"/>
            <w:r w:rsidRPr="00035F7C">
              <w:rPr>
                <w:sz w:val="20"/>
                <w:szCs w:val="20"/>
                <w:lang w:val="ru-RU"/>
              </w:rPr>
              <w:t xml:space="preserve">, МСП, </w:t>
            </w:r>
            <w:proofErr w:type="spellStart"/>
            <w:r w:rsidRPr="00035F7C">
              <w:rPr>
                <w:sz w:val="20"/>
                <w:szCs w:val="20"/>
                <w:lang w:val="ru-RU"/>
              </w:rPr>
              <w:t>което</w:t>
            </w:r>
            <w:proofErr w:type="spellEnd"/>
            <w:r w:rsidRPr="00035F7C">
              <w:rPr>
                <w:sz w:val="20"/>
                <w:szCs w:val="20"/>
                <w:lang w:val="ru-RU"/>
              </w:rPr>
              <w:t xml:space="preserve"> е </w:t>
            </w:r>
            <w:proofErr w:type="spellStart"/>
            <w:r w:rsidRPr="00035F7C">
              <w:rPr>
                <w:sz w:val="20"/>
                <w:szCs w:val="20"/>
                <w:lang w:val="ru-RU"/>
              </w:rPr>
              <w:t>извършило</w:t>
            </w:r>
            <w:proofErr w:type="spellEnd"/>
            <w:r w:rsidRPr="00035F7C">
              <w:rPr>
                <w:sz w:val="20"/>
                <w:szCs w:val="20"/>
                <w:lang w:val="ru-RU"/>
              </w:rPr>
              <w:t xml:space="preserve"> </w:t>
            </w:r>
            <w:proofErr w:type="spellStart"/>
            <w:r w:rsidRPr="00035F7C">
              <w:rPr>
                <w:sz w:val="20"/>
                <w:szCs w:val="20"/>
                <w:lang w:val="ru-RU"/>
              </w:rPr>
              <w:t>своята</w:t>
            </w:r>
            <w:proofErr w:type="spellEnd"/>
            <w:r w:rsidRPr="00035F7C">
              <w:rPr>
                <w:sz w:val="20"/>
                <w:szCs w:val="20"/>
                <w:lang w:val="ru-RU"/>
              </w:rPr>
              <w:t xml:space="preserve"> </w:t>
            </w:r>
            <w:proofErr w:type="spellStart"/>
            <w:r w:rsidRPr="00035F7C">
              <w:rPr>
                <w:sz w:val="20"/>
                <w:szCs w:val="20"/>
                <w:lang w:val="ru-RU"/>
              </w:rPr>
              <w:t>първа</w:t>
            </w:r>
            <w:proofErr w:type="spellEnd"/>
            <w:r w:rsidRPr="00035F7C">
              <w:rPr>
                <w:sz w:val="20"/>
                <w:szCs w:val="20"/>
                <w:lang w:val="ru-RU"/>
              </w:rPr>
              <w:t xml:space="preserve"> </w:t>
            </w:r>
            <w:proofErr w:type="spellStart"/>
            <w:r w:rsidRPr="00035F7C">
              <w:rPr>
                <w:sz w:val="20"/>
                <w:szCs w:val="20"/>
                <w:lang w:val="ru-RU"/>
              </w:rPr>
              <w:t>търговска</w:t>
            </w:r>
            <w:proofErr w:type="spellEnd"/>
            <w:r w:rsidRPr="00035F7C">
              <w:rPr>
                <w:sz w:val="20"/>
                <w:szCs w:val="20"/>
                <w:lang w:val="ru-RU"/>
              </w:rPr>
              <w:t xml:space="preserve"> </w:t>
            </w:r>
            <w:proofErr w:type="spellStart"/>
            <w:r w:rsidRPr="00035F7C">
              <w:rPr>
                <w:sz w:val="20"/>
                <w:szCs w:val="20"/>
                <w:lang w:val="ru-RU"/>
              </w:rPr>
              <w:t>продажба</w:t>
            </w:r>
            <w:proofErr w:type="spellEnd"/>
            <w:r w:rsidRPr="00035F7C">
              <w:rPr>
                <w:sz w:val="20"/>
                <w:szCs w:val="20"/>
                <w:lang w:val="ru-RU"/>
              </w:rPr>
              <w:t xml:space="preserve"> </w:t>
            </w:r>
            <w:proofErr w:type="spellStart"/>
            <w:r w:rsidRPr="00035F7C">
              <w:rPr>
                <w:sz w:val="20"/>
                <w:szCs w:val="20"/>
                <w:lang w:val="ru-RU"/>
              </w:rPr>
              <w:t>преди</w:t>
            </w:r>
            <w:proofErr w:type="spellEnd"/>
            <w:r w:rsidRPr="00035F7C">
              <w:rPr>
                <w:sz w:val="20"/>
                <w:szCs w:val="20"/>
                <w:lang w:val="ru-RU"/>
              </w:rPr>
              <w:t xml:space="preserve"> </w:t>
            </w:r>
            <w:proofErr w:type="spellStart"/>
            <w:r w:rsidRPr="00035F7C">
              <w:rPr>
                <w:sz w:val="20"/>
                <w:szCs w:val="20"/>
                <w:lang w:val="ru-RU"/>
              </w:rPr>
              <w:t>най</w:t>
            </w:r>
            <w:proofErr w:type="spellEnd"/>
            <w:r w:rsidRPr="00035F7C">
              <w:rPr>
                <w:sz w:val="20"/>
                <w:szCs w:val="20"/>
                <w:lang w:val="ru-RU"/>
              </w:rPr>
              <w:t xml:space="preserve">-много 7 </w:t>
            </w:r>
            <w:proofErr w:type="spellStart"/>
            <w:r w:rsidRPr="00035F7C">
              <w:rPr>
                <w:sz w:val="20"/>
                <w:szCs w:val="20"/>
                <w:lang w:val="ru-RU"/>
              </w:rPr>
              <w:t>години</w:t>
            </w:r>
            <w:proofErr w:type="spellEnd"/>
            <w:r w:rsidRPr="00035F7C">
              <w:rPr>
                <w:sz w:val="20"/>
                <w:szCs w:val="20"/>
                <w:lang w:val="ru-RU"/>
              </w:rPr>
              <w:t xml:space="preserve"> и </w:t>
            </w:r>
            <w:proofErr w:type="spellStart"/>
            <w:r w:rsidRPr="00035F7C">
              <w:rPr>
                <w:sz w:val="20"/>
                <w:szCs w:val="20"/>
                <w:lang w:val="ru-RU"/>
              </w:rPr>
              <w:t>което</w:t>
            </w:r>
            <w:proofErr w:type="spellEnd"/>
            <w:r w:rsidRPr="00035F7C">
              <w:rPr>
                <w:sz w:val="20"/>
                <w:szCs w:val="20"/>
                <w:lang w:val="ru-RU"/>
              </w:rPr>
              <w:t xml:space="preserve"> </w:t>
            </w:r>
            <w:proofErr w:type="spellStart"/>
            <w:r w:rsidRPr="00035F7C">
              <w:rPr>
                <w:sz w:val="20"/>
                <w:szCs w:val="20"/>
                <w:lang w:val="ru-RU"/>
              </w:rPr>
              <w:t>отговаря</w:t>
            </w:r>
            <w:proofErr w:type="spellEnd"/>
            <w:r w:rsidRPr="00035F7C">
              <w:rPr>
                <w:sz w:val="20"/>
                <w:szCs w:val="20"/>
                <w:lang w:val="ru-RU"/>
              </w:rPr>
              <w:t xml:space="preserve"> на </w:t>
            </w:r>
            <w:proofErr w:type="spellStart"/>
            <w:r w:rsidRPr="00035F7C">
              <w:rPr>
                <w:sz w:val="20"/>
                <w:szCs w:val="20"/>
                <w:lang w:val="ru-RU"/>
              </w:rPr>
              <w:t>условията</w:t>
            </w:r>
            <w:proofErr w:type="spellEnd"/>
            <w:r w:rsidRPr="00035F7C">
              <w:rPr>
                <w:sz w:val="20"/>
                <w:szCs w:val="20"/>
                <w:lang w:val="ru-RU"/>
              </w:rPr>
              <w:t xml:space="preserve"> за инвестиции за рисково </w:t>
            </w:r>
            <w:proofErr w:type="spellStart"/>
            <w:r w:rsidRPr="00035F7C">
              <w:rPr>
                <w:sz w:val="20"/>
                <w:szCs w:val="20"/>
                <w:lang w:val="ru-RU"/>
              </w:rPr>
              <w:t>финансиране</w:t>
            </w:r>
            <w:proofErr w:type="spellEnd"/>
            <w:r w:rsidRPr="00035F7C">
              <w:rPr>
                <w:sz w:val="20"/>
                <w:szCs w:val="20"/>
                <w:lang w:val="ru-RU"/>
              </w:rPr>
              <w:t xml:space="preserve"> </w:t>
            </w:r>
            <w:proofErr w:type="spellStart"/>
            <w:r w:rsidRPr="00035F7C">
              <w:rPr>
                <w:sz w:val="20"/>
                <w:szCs w:val="20"/>
                <w:lang w:val="ru-RU"/>
              </w:rPr>
              <w:t>въз</w:t>
            </w:r>
            <w:proofErr w:type="spellEnd"/>
            <w:r w:rsidRPr="00035F7C">
              <w:rPr>
                <w:sz w:val="20"/>
                <w:szCs w:val="20"/>
                <w:lang w:val="ru-RU"/>
              </w:rPr>
              <w:t xml:space="preserve"> основа на </w:t>
            </w:r>
            <w:proofErr w:type="spellStart"/>
            <w:r w:rsidRPr="00035F7C">
              <w:rPr>
                <w:sz w:val="20"/>
                <w:szCs w:val="20"/>
                <w:lang w:val="ru-RU"/>
              </w:rPr>
              <w:t>извършен</w:t>
            </w:r>
            <w:proofErr w:type="spellEnd"/>
            <w:r w:rsidRPr="00035F7C">
              <w:rPr>
                <w:sz w:val="20"/>
                <w:szCs w:val="20"/>
                <w:lang w:val="ru-RU"/>
              </w:rPr>
              <w:t xml:space="preserve"> от избрания финансов посредник финансов и </w:t>
            </w:r>
            <w:proofErr w:type="spellStart"/>
            <w:r w:rsidRPr="00035F7C">
              <w:rPr>
                <w:sz w:val="20"/>
                <w:szCs w:val="20"/>
                <w:lang w:val="ru-RU"/>
              </w:rPr>
              <w:t>правен</w:t>
            </w:r>
            <w:proofErr w:type="spellEnd"/>
            <w:r w:rsidRPr="00035F7C">
              <w:rPr>
                <w:sz w:val="20"/>
                <w:szCs w:val="20"/>
                <w:lang w:val="ru-RU"/>
              </w:rPr>
              <w:t xml:space="preserve"> анализ), </w:t>
            </w:r>
            <w:proofErr w:type="spellStart"/>
            <w:r w:rsidRPr="00035F7C">
              <w:rPr>
                <w:sz w:val="20"/>
                <w:szCs w:val="20"/>
                <w:lang w:val="ru-RU"/>
              </w:rPr>
              <w:t>когато</w:t>
            </w:r>
            <w:proofErr w:type="spellEnd"/>
            <w:r w:rsidRPr="00035F7C">
              <w:rPr>
                <w:sz w:val="20"/>
                <w:szCs w:val="20"/>
                <w:lang w:val="ru-RU"/>
              </w:rPr>
              <w:t xml:space="preserve"> </w:t>
            </w:r>
            <w:proofErr w:type="spellStart"/>
            <w:r w:rsidRPr="00035F7C">
              <w:rPr>
                <w:sz w:val="20"/>
                <w:szCs w:val="20"/>
                <w:lang w:val="ru-RU"/>
              </w:rPr>
              <w:t>капиталът</w:t>
            </w:r>
            <w:proofErr w:type="spellEnd"/>
            <w:r w:rsidRPr="00035F7C">
              <w:rPr>
                <w:sz w:val="20"/>
                <w:szCs w:val="20"/>
                <w:lang w:val="ru-RU"/>
              </w:rPr>
              <w:t xml:space="preserve">, вписан в баланса на </w:t>
            </w:r>
            <w:proofErr w:type="spellStart"/>
            <w:r w:rsidRPr="00035F7C">
              <w:rPr>
                <w:sz w:val="20"/>
                <w:szCs w:val="20"/>
                <w:lang w:val="ru-RU"/>
              </w:rPr>
              <w:t>дружеството</w:t>
            </w:r>
            <w:proofErr w:type="spellEnd"/>
            <w:r w:rsidRPr="00035F7C">
              <w:rPr>
                <w:sz w:val="20"/>
                <w:szCs w:val="20"/>
                <w:lang w:val="ru-RU"/>
              </w:rPr>
              <w:t xml:space="preserve">, е </w:t>
            </w:r>
            <w:proofErr w:type="spellStart"/>
            <w:r w:rsidRPr="00035F7C">
              <w:rPr>
                <w:sz w:val="20"/>
                <w:szCs w:val="20"/>
                <w:lang w:val="ru-RU"/>
              </w:rPr>
              <w:t>намалял</w:t>
            </w:r>
            <w:proofErr w:type="spellEnd"/>
            <w:r w:rsidRPr="00035F7C">
              <w:rPr>
                <w:sz w:val="20"/>
                <w:szCs w:val="20"/>
                <w:lang w:val="ru-RU"/>
              </w:rPr>
              <w:t xml:space="preserve"> с </w:t>
            </w:r>
            <w:proofErr w:type="spellStart"/>
            <w:r w:rsidRPr="00035F7C">
              <w:rPr>
                <w:sz w:val="20"/>
                <w:szCs w:val="20"/>
                <w:lang w:val="ru-RU"/>
              </w:rPr>
              <w:t>повече</w:t>
            </w:r>
            <w:proofErr w:type="spellEnd"/>
            <w:r w:rsidRPr="00035F7C">
              <w:rPr>
                <w:sz w:val="20"/>
                <w:szCs w:val="20"/>
                <w:lang w:val="ru-RU"/>
              </w:rPr>
              <w:t xml:space="preserve"> от </w:t>
            </w:r>
            <w:proofErr w:type="spellStart"/>
            <w:r w:rsidRPr="00035F7C">
              <w:rPr>
                <w:sz w:val="20"/>
                <w:szCs w:val="20"/>
                <w:lang w:val="ru-RU"/>
              </w:rPr>
              <w:t>половината</w:t>
            </w:r>
            <w:proofErr w:type="spellEnd"/>
            <w:r w:rsidRPr="00035F7C">
              <w:rPr>
                <w:sz w:val="20"/>
                <w:szCs w:val="20"/>
                <w:lang w:val="ru-RU"/>
              </w:rPr>
              <w:t xml:space="preserve"> </w:t>
            </w:r>
            <w:proofErr w:type="spellStart"/>
            <w:r w:rsidRPr="00035F7C">
              <w:rPr>
                <w:sz w:val="20"/>
                <w:szCs w:val="20"/>
                <w:lang w:val="ru-RU"/>
              </w:rPr>
              <w:t>поради</w:t>
            </w:r>
            <w:proofErr w:type="spellEnd"/>
            <w:r w:rsidRPr="00035F7C">
              <w:rPr>
                <w:sz w:val="20"/>
                <w:szCs w:val="20"/>
                <w:lang w:val="ru-RU"/>
              </w:rPr>
              <w:t xml:space="preserve"> </w:t>
            </w:r>
            <w:proofErr w:type="spellStart"/>
            <w:r w:rsidRPr="00035F7C">
              <w:rPr>
                <w:sz w:val="20"/>
                <w:szCs w:val="20"/>
                <w:lang w:val="ru-RU"/>
              </w:rPr>
              <w:t>натрупани</w:t>
            </w:r>
            <w:proofErr w:type="spellEnd"/>
            <w:r w:rsidRPr="00035F7C">
              <w:rPr>
                <w:sz w:val="20"/>
                <w:szCs w:val="20"/>
                <w:lang w:val="ru-RU"/>
              </w:rPr>
              <w:t xml:space="preserve"> загуби. За целите на </w:t>
            </w:r>
            <w:proofErr w:type="spellStart"/>
            <w:r w:rsidRPr="00035F7C">
              <w:rPr>
                <w:sz w:val="20"/>
                <w:szCs w:val="20"/>
                <w:lang w:val="ru-RU"/>
              </w:rPr>
              <w:t>настоящата</w:t>
            </w:r>
            <w:proofErr w:type="spellEnd"/>
            <w:r w:rsidRPr="00035F7C">
              <w:rPr>
                <w:sz w:val="20"/>
                <w:szCs w:val="20"/>
                <w:lang w:val="ru-RU"/>
              </w:rPr>
              <w:t xml:space="preserve"> </w:t>
            </w:r>
            <w:proofErr w:type="spellStart"/>
            <w:r w:rsidRPr="00035F7C">
              <w:rPr>
                <w:sz w:val="20"/>
                <w:szCs w:val="20"/>
                <w:lang w:val="ru-RU"/>
              </w:rPr>
              <w:t>разпоредба</w:t>
            </w:r>
            <w:proofErr w:type="spellEnd"/>
            <w:r w:rsidRPr="00035F7C">
              <w:rPr>
                <w:sz w:val="20"/>
                <w:szCs w:val="20"/>
                <w:lang w:val="ru-RU"/>
              </w:rPr>
              <w:t xml:space="preserve"> под </w:t>
            </w:r>
            <w:proofErr w:type="spellStart"/>
            <w:r w:rsidRPr="00035F7C">
              <w:rPr>
                <w:sz w:val="20"/>
                <w:szCs w:val="20"/>
                <w:lang w:val="ru-RU"/>
              </w:rPr>
              <w:t>понятието</w:t>
            </w:r>
            <w:proofErr w:type="spellEnd"/>
            <w:r w:rsidRPr="00035F7C">
              <w:rPr>
                <w:sz w:val="20"/>
                <w:szCs w:val="20"/>
                <w:lang w:val="ru-RU"/>
              </w:rPr>
              <w:t xml:space="preserve"> „дружество, при </w:t>
            </w:r>
            <w:proofErr w:type="spellStart"/>
            <w:r w:rsidRPr="00035F7C">
              <w:rPr>
                <w:sz w:val="20"/>
                <w:szCs w:val="20"/>
                <w:lang w:val="ru-RU"/>
              </w:rPr>
              <w:t>което</w:t>
            </w:r>
            <w:proofErr w:type="spellEnd"/>
            <w:r w:rsidRPr="00035F7C">
              <w:rPr>
                <w:sz w:val="20"/>
                <w:szCs w:val="20"/>
                <w:lang w:val="ru-RU"/>
              </w:rPr>
              <w:t xml:space="preserve"> </w:t>
            </w:r>
            <w:proofErr w:type="spellStart"/>
            <w:r w:rsidRPr="00035F7C">
              <w:rPr>
                <w:sz w:val="20"/>
                <w:szCs w:val="20"/>
                <w:lang w:val="ru-RU"/>
              </w:rPr>
              <w:t>поне</w:t>
            </w:r>
            <w:proofErr w:type="spellEnd"/>
            <w:r w:rsidRPr="00035F7C">
              <w:rPr>
                <w:sz w:val="20"/>
                <w:szCs w:val="20"/>
                <w:lang w:val="ru-RU"/>
              </w:rPr>
              <w:t xml:space="preserve"> </w:t>
            </w:r>
            <w:proofErr w:type="spellStart"/>
            <w:r w:rsidRPr="00035F7C">
              <w:rPr>
                <w:sz w:val="20"/>
                <w:szCs w:val="20"/>
                <w:lang w:val="ru-RU"/>
              </w:rPr>
              <w:t>някои</w:t>
            </w:r>
            <w:proofErr w:type="spellEnd"/>
            <w:r w:rsidRPr="00035F7C">
              <w:rPr>
                <w:sz w:val="20"/>
                <w:szCs w:val="20"/>
                <w:lang w:val="ru-RU"/>
              </w:rPr>
              <w:t xml:space="preserve"> </w:t>
            </w:r>
            <w:proofErr w:type="spellStart"/>
            <w:r w:rsidRPr="00035F7C">
              <w:rPr>
                <w:sz w:val="20"/>
                <w:szCs w:val="20"/>
                <w:lang w:val="ru-RU"/>
              </w:rPr>
              <w:t>съдружници</w:t>
            </w:r>
            <w:proofErr w:type="spellEnd"/>
            <w:r w:rsidRPr="00035F7C">
              <w:rPr>
                <w:sz w:val="20"/>
                <w:szCs w:val="20"/>
                <w:lang w:val="ru-RU"/>
              </w:rPr>
              <w:t xml:space="preserve"> носят </w:t>
            </w:r>
            <w:proofErr w:type="spellStart"/>
            <w:r w:rsidRPr="00035F7C">
              <w:rPr>
                <w:sz w:val="20"/>
                <w:szCs w:val="20"/>
                <w:lang w:val="ru-RU"/>
              </w:rPr>
              <w:t>неограничена</w:t>
            </w:r>
            <w:proofErr w:type="spellEnd"/>
            <w:r w:rsidRPr="00035F7C">
              <w:rPr>
                <w:sz w:val="20"/>
                <w:szCs w:val="20"/>
                <w:lang w:val="ru-RU"/>
              </w:rPr>
              <w:t xml:space="preserve"> </w:t>
            </w:r>
            <w:proofErr w:type="spellStart"/>
            <w:r w:rsidRPr="00035F7C">
              <w:rPr>
                <w:sz w:val="20"/>
                <w:szCs w:val="20"/>
                <w:lang w:val="ru-RU"/>
              </w:rPr>
              <w:t>отговорност</w:t>
            </w:r>
            <w:proofErr w:type="spellEnd"/>
            <w:r w:rsidRPr="00035F7C">
              <w:rPr>
                <w:sz w:val="20"/>
                <w:szCs w:val="20"/>
                <w:lang w:val="ru-RU"/>
              </w:rPr>
              <w:t xml:space="preserve"> за </w:t>
            </w:r>
            <w:proofErr w:type="spellStart"/>
            <w:r w:rsidRPr="00035F7C">
              <w:rPr>
                <w:sz w:val="20"/>
                <w:szCs w:val="20"/>
                <w:lang w:val="ru-RU"/>
              </w:rPr>
              <w:t>задълженията</w:t>
            </w:r>
            <w:proofErr w:type="spellEnd"/>
            <w:r w:rsidRPr="00035F7C">
              <w:rPr>
                <w:sz w:val="20"/>
                <w:szCs w:val="20"/>
                <w:lang w:val="ru-RU"/>
              </w:rPr>
              <w:t xml:space="preserve"> на </w:t>
            </w:r>
            <w:proofErr w:type="spellStart"/>
            <w:proofErr w:type="gramStart"/>
            <w:r w:rsidRPr="00035F7C">
              <w:rPr>
                <w:sz w:val="20"/>
                <w:szCs w:val="20"/>
                <w:lang w:val="ru-RU"/>
              </w:rPr>
              <w:t>дружеството</w:t>
            </w:r>
            <w:proofErr w:type="spellEnd"/>
            <w:r w:rsidRPr="00035F7C">
              <w:rPr>
                <w:sz w:val="20"/>
                <w:szCs w:val="20"/>
                <w:lang w:val="ru-RU"/>
              </w:rPr>
              <w:t>“</w:t>
            </w:r>
            <w:proofErr w:type="gramEnd"/>
            <w:r w:rsidRPr="00035F7C">
              <w:rPr>
                <w:sz w:val="20"/>
                <w:szCs w:val="20"/>
                <w:lang w:val="ru-RU"/>
              </w:rPr>
              <w:t xml:space="preserve">, се </w:t>
            </w:r>
            <w:proofErr w:type="spellStart"/>
            <w:r w:rsidRPr="00035F7C">
              <w:rPr>
                <w:sz w:val="20"/>
                <w:szCs w:val="20"/>
                <w:lang w:val="ru-RU"/>
              </w:rPr>
              <w:t>разбира</w:t>
            </w:r>
            <w:proofErr w:type="spellEnd"/>
            <w:r w:rsidRPr="00035F7C">
              <w:rPr>
                <w:sz w:val="20"/>
                <w:szCs w:val="20"/>
                <w:lang w:val="ru-RU"/>
              </w:rPr>
              <w:t xml:space="preserve"> </w:t>
            </w:r>
            <w:proofErr w:type="spellStart"/>
            <w:r w:rsidRPr="00035F7C">
              <w:rPr>
                <w:sz w:val="20"/>
                <w:szCs w:val="20"/>
                <w:lang w:val="ru-RU"/>
              </w:rPr>
              <w:t>по-специално</w:t>
            </w:r>
            <w:proofErr w:type="spellEnd"/>
            <w:r w:rsidRPr="00035F7C">
              <w:rPr>
                <w:sz w:val="20"/>
                <w:szCs w:val="20"/>
                <w:lang w:val="ru-RU"/>
              </w:rPr>
              <w:t xml:space="preserve"> </w:t>
            </w:r>
            <w:proofErr w:type="spellStart"/>
            <w:r w:rsidRPr="00035F7C">
              <w:rPr>
                <w:sz w:val="20"/>
                <w:szCs w:val="20"/>
                <w:lang w:val="ru-RU"/>
              </w:rPr>
              <w:t>типовете</w:t>
            </w:r>
            <w:proofErr w:type="spellEnd"/>
            <w:r w:rsidRPr="00035F7C">
              <w:rPr>
                <w:sz w:val="20"/>
                <w:szCs w:val="20"/>
                <w:lang w:val="ru-RU"/>
              </w:rPr>
              <w:t xml:space="preserve"> дружества, </w:t>
            </w:r>
            <w:proofErr w:type="spellStart"/>
            <w:r w:rsidRPr="00035F7C">
              <w:rPr>
                <w:sz w:val="20"/>
                <w:szCs w:val="20"/>
                <w:lang w:val="ru-RU"/>
              </w:rPr>
              <w:t>посочени</w:t>
            </w:r>
            <w:proofErr w:type="spellEnd"/>
            <w:r w:rsidRPr="00035F7C">
              <w:rPr>
                <w:sz w:val="20"/>
                <w:szCs w:val="20"/>
                <w:lang w:val="ru-RU"/>
              </w:rPr>
              <w:t xml:space="preserve"> в приложение </w:t>
            </w:r>
            <w:r w:rsidRPr="00035F7C">
              <w:rPr>
                <w:sz w:val="20"/>
                <w:szCs w:val="20"/>
                <w:lang w:val="en-US"/>
              </w:rPr>
              <w:t>II</w:t>
            </w:r>
            <w:r w:rsidRPr="00035F7C">
              <w:rPr>
                <w:sz w:val="20"/>
                <w:szCs w:val="20"/>
                <w:lang w:val="ru-RU"/>
              </w:rPr>
              <w:t xml:space="preserve"> </w:t>
            </w:r>
            <w:proofErr w:type="spellStart"/>
            <w:r w:rsidRPr="00035F7C">
              <w:rPr>
                <w:sz w:val="20"/>
                <w:szCs w:val="20"/>
                <w:lang w:val="ru-RU"/>
              </w:rPr>
              <w:t>към</w:t>
            </w:r>
            <w:proofErr w:type="spellEnd"/>
            <w:r w:rsidRPr="00035F7C">
              <w:rPr>
                <w:sz w:val="20"/>
                <w:szCs w:val="20"/>
                <w:lang w:val="ru-RU"/>
              </w:rPr>
              <w:t xml:space="preserve"> Директива 2013/34/ЕС;</w:t>
            </w:r>
          </w:p>
        </w:tc>
      </w:tr>
      <w:tr w:rsidR="005A6BDB" w:rsidRPr="00035F7C" w14:paraId="7AC1AE2A" w14:textId="77777777" w:rsidTr="0047031C">
        <w:tc>
          <w:tcPr>
            <w:tcW w:w="0" w:type="auto"/>
            <w:shd w:val="clear" w:color="auto" w:fill="FFFFFF"/>
            <w:hideMark/>
          </w:tcPr>
          <w:p w14:paraId="681CBEAE" w14:textId="77777777" w:rsidR="005A6BDB" w:rsidRPr="00035F7C" w:rsidRDefault="005A6BDB" w:rsidP="005A6BDB">
            <w:pPr>
              <w:pStyle w:val="Default"/>
              <w:rPr>
                <w:sz w:val="20"/>
                <w:szCs w:val="20"/>
                <w:lang w:val="en-US"/>
              </w:rPr>
            </w:pPr>
            <w:r w:rsidRPr="00035F7C">
              <w:rPr>
                <w:sz w:val="20"/>
                <w:szCs w:val="20"/>
                <w:lang w:val="en-US"/>
              </w:rPr>
              <w:t>в)</w:t>
            </w:r>
          </w:p>
        </w:tc>
        <w:tc>
          <w:tcPr>
            <w:tcW w:w="0" w:type="auto"/>
            <w:shd w:val="clear" w:color="auto" w:fill="FFFFFF"/>
            <w:hideMark/>
          </w:tcPr>
          <w:p w14:paraId="31CC03FC" w14:textId="77777777" w:rsidR="005A6BDB" w:rsidRPr="00035F7C" w:rsidRDefault="005A6BDB" w:rsidP="005A6BDB">
            <w:pPr>
              <w:pStyle w:val="Default"/>
              <w:jc w:val="both"/>
              <w:rPr>
                <w:sz w:val="20"/>
                <w:szCs w:val="20"/>
                <w:lang w:val="ru-RU"/>
              </w:rPr>
            </w:pPr>
            <w:proofErr w:type="spellStart"/>
            <w:proofErr w:type="gramStart"/>
            <w:r w:rsidRPr="00035F7C">
              <w:rPr>
                <w:sz w:val="20"/>
                <w:szCs w:val="20"/>
                <w:lang w:val="ru-RU"/>
              </w:rPr>
              <w:t>когато</w:t>
            </w:r>
            <w:proofErr w:type="spellEnd"/>
            <w:proofErr w:type="gramEnd"/>
            <w:r w:rsidRPr="00035F7C">
              <w:rPr>
                <w:sz w:val="20"/>
                <w:szCs w:val="20"/>
                <w:lang w:val="ru-RU"/>
              </w:rPr>
              <w:t xml:space="preserve"> </w:t>
            </w:r>
            <w:proofErr w:type="spellStart"/>
            <w:r w:rsidRPr="00035F7C">
              <w:rPr>
                <w:sz w:val="20"/>
                <w:szCs w:val="20"/>
                <w:lang w:val="ru-RU"/>
              </w:rPr>
              <w:t>предприятието</w:t>
            </w:r>
            <w:proofErr w:type="spellEnd"/>
            <w:r w:rsidRPr="00035F7C">
              <w:rPr>
                <w:sz w:val="20"/>
                <w:szCs w:val="20"/>
                <w:lang w:val="ru-RU"/>
              </w:rPr>
              <w:t xml:space="preserve"> е в процедура по </w:t>
            </w:r>
            <w:proofErr w:type="spellStart"/>
            <w:r w:rsidRPr="00035F7C">
              <w:rPr>
                <w:sz w:val="20"/>
                <w:szCs w:val="20"/>
                <w:lang w:val="ru-RU"/>
              </w:rPr>
              <w:t>колективна</w:t>
            </w:r>
            <w:proofErr w:type="spellEnd"/>
            <w:r w:rsidRPr="00035F7C">
              <w:rPr>
                <w:sz w:val="20"/>
                <w:szCs w:val="20"/>
                <w:lang w:val="ru-RU"/>
              </w:rPr>
              <w:t xml:space="preserve"> </w:t>
            </w:r>
            <w:proofErr w:type="spellStart"/>
            <w:r w:rsidRPr="00035F7C">
              <w:rPr>
                <w:sz w:val="20"/>
                <w:szCs w:val="20"/>
                <w:lang w:val="ru-RU"/>
              </w:rPr>
              <w:t>несъстоятелност</w:t>
            </w:r>
            <w:proofErr w:type="spellEnd"/>
            <w:r w:rsidRPr="00035F7C">
              <w:rPr>
                <w:sz w:val="20"/>
                <w:szCs w:val="20"/>
                <w:lang w:val="ru-RU"/>
              </w:rPr>
              <w:t xml:space="preserve"> или </w:t>
            </w:r>
            <w:proofErr w:type="spellStart"/>
            <w:r w:rsidRPr="00035F7C">
              <w:rPr>
                <w:sz w:val="20"/>
                <w:szCs w:val="20"/>
                <w:lang w:val="ru-RU"/>
              </w:rPr>
              <w:t>отговаря</w:t>
            </w:r>
            <w:proofErr w:type="spellEnd"/>
            <w:r w:rsidRPr="00035F7C">
              <w:rPr>
                <w:sz w:val="20"/>
                <w:szCs w:val="20"/>
                <w:lang w:val="ru-RU"/>
              </w:rPr>
              <w:t xml:space="preserve"> на </w:t>
            </w:r>
            <w:proofErr w:type="spellStart"/>
            <w:r w:rsidRPr="00035F7C">
              <w:rPr>
                <w:sz w:val="20"/>
                <w:szCs w:val="20"/>
                <w:lang w:val="ru-RU"/>
              </w:rPr>
              <w:t>критериите</w:t>
            </w:r>
            <w:proofErr w:type="spellEnd"/>
            <w:r w:rsidRPr="00035F7C">
              <w:rPr>
                <w:sz w:val="20"/>
                <w:szCs w:val="20"/>
                <w:lang w:val="ru-RU"/>
              </w:rPr>
              <w:t xml:space="preserve"> на </w:t>
            </w:r>
            <w:proofErr w:type="spellStart"/>
            <w:r w:rsidRPr="00035F7C">
              <w:rPr>
                <w:sz w:val="20"/>
                <w:szCs w:val="20"/>
                <w:lang w:val="ru-RU"/>
              </w:rPr>
              <w:t>своето</w:t>
            </w:r>
            <w:proofErr w:type="spellEnd"/>
            <w:r w:rsidRPr="00035F7C">
              <w:rPr>
                <w:sz w:val="20"/>
                <w:szCs w:val="20"/>
                <w:lang w:val="ru-RU"/>
              </w:rPr>
              <w:t xml:space="preserve"> </w:t>
            </w:r>
            <w:proofErr w:type="spellStart"/>
            <w:r w:rsidRPr="00035F7C">
              <w:rPr>
                <w:sz w:val="20"/>
                <w:szCs w:val="20"/>
                <w:lang w:val="ru-RU"/>
              </w:rPr>
              <w:t>вътрешно</w:t>
            </w:r>
            <w:proofErr w:type="spellEnd"/>
            <w:r w:rsidRPr="00035F7C">
              <w:rPr>
                <w:sz w:val="20"/>
                <w:szCs w:val="20"/>
                <w:lang w:val="ru-RU"/>
              </w:rPr>
              <w:t xml:space="preserve"> право, за да </w:t>
            </w:r>
            <w:proofErr w:type="spellStart"/>
            <w:r w:rsidRPr="00035F7C">
              <w:rPr>
                <w:sz w:val="20"/>
                <w:szCs w:val="20"/>
                <w:lang w:val="ru-RU"/>
              </w:rPr>
              <w:t>бъде</w:t>
            </w:r>
            <w:proofErr w:type="spellEnd"/>
            <w:r w:rsidRPr="00035F7C">
              <w:rPr>
                <w:sz w:val="20"/>
                <w:szCs w:val="20"/>
                <w:lang w:val="ru-RU"/>
              </w:rPr>
              <w:t xml:space="preserve"> </w:t>
            </w:r>
            <w:proofErr w:type="spellStart"/>
            <w:r w:rsidRPr="00035F7C">
              <w:rPr>
                <w:sz w:val="20"/>
                <w:szCs w:val="20"/>
                <w:lang w:val="ru-RU"/>
              </w:rPr>
              <w:t>обект</w:t>
            </w:r>
            <w:proofErr w:type="spellEnd"/>
            <w:r w:rsidRPr="00035F7C">
              <w:rPr>
                <w:sz w:val="20"/>
                <w:szCs w:val="20"/>
                <w:lang w:val="ru-RU"/>
              </w:rPr>
              <w:t xml:space="preserve"> на процедура по </w:t>
            </w:r>
            <w:proofErr w:type="spellStart"/>
            <w:r w:rsidRPr="00035F7C">
              <w:rPr>
                <w:sz w:val="20"/>
                <w:szCs w:val="20"/>
                <w:lang w:val="ru-RU"/>
              </w:rPr>
              <w:t>колективна</w:t>
            </w:r>
            <w:proofErr w:type="spellEnd"/>
            <w:r w:rsidRPr="00035F7C">
              <w:rPr>
                <w:sz w:val="20"/>
                <w:szCs w:val="20"/>
                <w:lang w:val="ru-RU"/>
              </w:rPr>
              <w:t xml:space="preserve"> </w:t>
            </w:r>
            <w:proofErr w:type="spellStart"/>
            <w:r w:rsidRPr="00035F7C">
              <w:rPr>
                <w:sz w:val="20"/>
                <w:szCs w:val="20"/>
                <w:lang w:val="ru-RU"/>
              </w:rPr>
              <w:t>несъстоятелност</w:t>
            </w:r>
            <w:proofErr w:type="spellEnd"/>
            <w:r w:rsidRPr="00035F7C">
              <w:rPr>
                <w:sz w:val="20"/>
                <w:szCs w:val="20"/>
                <w:lang w:val="ru-RU"/>
              </w:rPr>
              <w:t xml:space="preserve"> по </w:t>
            </w:r>
            <w:proofErr w:type="spellStart"/>
            <w:r w:rsidRPr="00035F7C">
              <w:rPr>
                <w:sz w:val="20"/>
                <w:szCs w:val="20"/>
                <w:lang w:val="ru-RU"/>
              </w:rPr>
              <w:t>искане</w:t>
            </w:r>
            <w:proofErr w:type="spellEnd"/>
            <w:r w:rsidRPr="00035F7C">
              <w:rPr>
                <w:sz w:val="20"/>
                <w:szCs w:val="20"/>
                <w:lang w:val="ru-RU"/>
              </w:rPr>
              <w:t xml:space="preserve"> на </w:t>
            </w:r>
            <w:proofErr w:type="spellStart"/>
            <w:r w:rsidRPr="00035F7C">
              <w:rPr>
                <w:sz w:val="20"/>
                <w:szCs w:val="20"/>
                <w:lang w:val="ru-RU"/>
              </w:rPr>
              <w:t>неговите</w:t>
            </w:r>
            <w:proofErr w:type="spellEnd"/>
            <w:r w:rsidRPr="00035F7C">
              <w:rPr>
                <w:sz w:val="20"/>
                <w:szCs w:val="20"/>
                <w:lang w:val="ru-RU"/>
              </w:rPr>
              <w:t xml:space="preserve"> </w:t>
            </w:r>
            <w:proofErr w:type="spellStart"/>
            <w:r w:rsidRPr="00035F7C">
              <w:rPr>
                <w:sz w:val="20"/>
                <w:szCs w:val="20"/>
                <w:lang w:val="ru-RU"/>
              </w:rPr>
              <w:t>кредитори</w:t>
            </w:r>
            <w:proofErr w:type="spellEnd"/>
            <w:r w:rsidRPr="00035F7C">
              <w:rPr>
                <w:sz w:val="20"/>
                <w:szCs w:val="20"/>
                <w:lang w:val="ru-RU"/>
              </w:rPr>
              <w:t>;</w:t>
            </w:r>
          </w:p>
        </w:tc>
      </w:tr>
      <w:tr w:rsidR="005A6BDB" w:rsidRPr="00035F7C" w14:paraId="50C0F8A6" w14:textId="77777777" w:rsidTr="0047031C">
        <w:tc>
          <w:tcPr>
            <w:tcW w:w="0" w:type="auto"/>
            <w:shd w:val="clear" w:color="auto" w:fill="FFFFFF"/>
            <w:hideMark/>
          </w:tcPr>
          <w:p w14:paraId="7343765E" w14:textId="77777777" w:rsidR="005A6BDB" w:rsidRPr="00035F7C" w:rsidRDefault="005A6BDB" w:rsidP="005A6BDB">
            <w:pPr>
              <w:pStyle w:val="Default"/>
              <w:rPr>
                <w:sz w:val="20"/>
                <w:szCs w:val="20"/>
                <w:lang w:val="en-US"/>
              </w:rPr>
            </w:pPr>
            <w:r w:rsidRPr="00035F7C">
              <w:rPr>
                <w:sz w:val="20"/>
                <w:szCs w:val="20"/>
                <w:lang w:val="en-US"/>
              </w:rPr>
              <w:t>г)</w:t>
            </w:r>
          </w:p>
        </w:tc>
        <w:tc>
          <w:tcPr>
            <w:tcW w:w="0" w:type="auto"/>
            <w:shd w:val="clear" w:color="auto" w:fill="FFFFFF"/>
            <w:hideMark/>
          </w:tcPr>
          <w:p w14:paraId="7E20F0C0" w14:textId="77777777" w:rsidR="005A6BDB" w:rsidRPr="00035F7C" w:rsidRDefault="005A6BDB" w:rsidP="005A6BDB">
            <w:pPr>
              <w:pStyle w:val="Default"/>
              <w:jc w:val="both"/>
              <w:rPr>
                <w:sz w:val="20"/>
                <w:szCs w:val="20"/>
                <w:lang w:val="ru-RU"/>
              </w:rPr>
            </w:pPr>
            <w:proofErr w:type="spellStart"/>
            <w:proofErr w:type="gramStart"/>
            <w:r w:rsidRPr="00035F7C">
              <w:rPr>
                <w:sz w:val="20"/>
                <w:szCs w:val="20"/>
                <w:lang w:val="ru-RU"/>
              </w:rPr>
              <w:t>когато</w:t>
            </w:r>
            <w:proofErr w:type="spellEnd"/>
            <w:proofErr w:type="gramEnd"/>
            <w:r w:rsidRPr="00035F7C">
              <w:rPr>
                <w:sz w:val="20"/>
                <w:szCs w:val="20"/>
                <w:lang w:val="ru-RU"/>
              </w:rPr>
              <w:t xml:space="preserve"> </w:t>
            </w:r>
            <w:proofErr w:type="spellStart"/>
            <w:r w:rsidRPr="00035F7C">
              <w:rPr>
                <w:sz w:val="20"/>
                <w:szCs w:val="20"/>
                <w:lang w:val="ru-RU"/>
              </w:rPr>
              <w:t>предприятието</w:t>
            </w:r>
            <w:proofErr w:type="spellEnd"/>
            <w:r w:rsidRPr="00035F7C">
              <w:rPr>
                <w:sz w:val="20"/>
                <w:szCs w:val="20"/>
                <w:lang w:val="ru-RU"/>
              </w:rPr>
              <w:t xml:space="preserve"> е получило </w:t>
            </w:r>
            <w:proofErr w:type="spellStart"/>
            <w:r w:rsidRPr="00035F7C">
              <w:rPr>
                <w:sz w:val="20"/>
                <w:szCs w:val="20"/>
                <w:lang w:val="ru-RU"/>
              </w:rPr>
              <w:t>помощ</w:t>
            </w:r>
            <w:proofErr w:type="spellEnd"/>
            <w:r w:rsidRPr="00035F7C">
              <w:rPr>
                <w:sz w:val="20"/>
                <w:szCs w:val="20"/>
                <w:lang w:val="ru-RU"/>
              </w:rPr>
              <w:t xml:space="preserve"> за </w:t>
            </w:r>
            <w:proofErr w:type="spellStart"/>
            <w:r w:rsidRPr="00035F7C">
              <w:rPr>
                <w:sz w:val="20"/>
                <w:szCs w:val="20"/>
                <w:lang w:val="ru-RU"/>
              </w:rPr>
              <w:t>оздравяване</w:t>
            </w:r>
            <w:proofErr w:type="spellEnd"/>
            <w:r w:rsidRPr="00035F7C">
              <w:rPr>
                <w:sz w:val="20"/>
                <w:szCs w:val="20"/>
                <w:lang w:val="ru-RU"/>
              </w:rPr>
              <w:t xml:space="preserve"> и все </w:t>
            </w:r>
            <w:proofErr w:type="spellStart"/>
            <w:r w:rsidRPr="00035F7C">
              <w:rPr>
                <w:sz w:val="20"/>
                <w:szCs w:val="20"/>
                <w:lang w:val="ru-RU"/>
              </w:rPr>
              <w:t>още</w:t>
            </w:r>
            <w:proofErr w:type="spellEnd"/>
            <w:r w:rsidRPr="00035F7C">
              <w:rPr>
                <w:sz w:val="20"/>
                <w:szCs w:val="20"/>
                <w:lang w:val="ru-RU"/>
              </w:rPr>
              <w:t xml:space="preserve"> не е </w:t>
            </w:r>
            <w:proofErr w:type="spellStart"/>
            <w:r w:rsidRPr="00035F7C">
              <w:rPr>
                <w:sz w:val="20"/>
                <w:szCs w:val="20"/>
                <w:lang w:val="ru-RU"/>
              </w:rPr>
              <w:t>възстановило</w:t>
            </w:r>
            <w:proofErr w:type="spellEnd"/>
            <w:r w:rsidRPr="00035F7C">
              <w:rPr>
                <w:sz w:val="20"/>
                <w:szCs w:val="20"/>
                <w:lang w:val="ru-RU"/>
              </w:rPr>
              <w:t xml:space="preserve"> </w:t>
            </w:r>
            <w:proofErr w:type="spellStart"/>
            <w:r w:rsidRPr="00035F7C">
              <w:rPr>
                <w:sz w:val="20"/>
                <w:szCs w:val="20"/>
                <w:lang w:val="ru-RU"/>
              </w:rPr>
              <w:t>заема</w:t>
            </w:r>
            <w:proofErr w:type="spellEnd"/>
            <w:r w:rsidRPr="00035F7C">
              <w:rPr>
                <w:sz w:val="20"/>
                <w:szCs w:val="20"/>
                <w:lang w:val="ru-RU"/>
              </w:rPr>
              <w:t xml:space="preserve"> или не е прекратило </w:t>
            </w:r>
            <w:proofErr w:type="spellStart"/>
            <w:r w:rsidRPr="00035F7C">
              <w:rPr>
                <w:sz w:val="20"/>
                <w:szCs w:val="20"/>
                <w:lang w:val="ru-RU"/>
              </w:rPr>
              <w:t>гаранцията</w:t>
            </w:r>
            <w:proofErr w:type="spellEnd"/>
            <w:r w:rsidRPr="00035F7C">
              <w:rPr>
                <w:sz w:val="20"/>
                <w:szCs w:val="20"/>
                <w:lang w:val="ru-RU"/>
              </w:rPr>
              <w:t xml:space="preserve">, или е получило </w:t>
            </w:r>
            <w:proofErr w:type="spellStart"/>
            <w:r w:rsidRPr="00035F7C">
              <w:rPr>
                <w:sz w:val="20"/>
                <w:szCs w:val="20"/>
                <w:lang w:val="ru-RU"/>
              </w:rPr>
              <w:t>помощ</w:t>
            </w:r>
            <w:proofErr w:type="spellEnd"/>
            <w:r w:rsidRPr="00035F7C">
              <w:rPr>
                <w:sz w:val="20"/>
                <w:szCs w:val="20"/>
                <w:lang w:val="ru-RU"/>
              </w:rPr>
              <w:t xml:space="preserve"> за </w:t>
            </w:r>
            <w:proofErr w:type="spellStart"/>
            <w:r w:rsidRPr="00035F7C">
              <w:rPr>
                <w:sz w:val="20"/>
                <w:szCs w:val="20"/>
                <w:lang w:val="ru-RU"/>
              </w:rPr>
              <w:t>преструктуриране</w:t>
            </w:r>
            <w:proofErr w:type="spellEnd"/>
            <w:r w:rsidRPr="00035F7C">
              <w:rPr>
                <w:sz w:val="20"/>
                <w:szCs w:val="20"/>
                <w:lang w:val="ru-RU"/>
              </w:rPr>
              <w:t xml:space="preserve"> и все </w:t>
            </w:r>
            <w:proofErr w:type="spellStart"/>
            <w:r w:rsidRPr="00035F7C">
              <w:rPr>
                <w:sz w:val="20"/>
                <w:szCs w:val="20"/>
                <w:lang w:val="ru-RU"/>
              </w:rPr>
              <w:t>още</w:t>
            </w:r>
            <w:proofErr w:type="spellEnd"/>
            <w:r w:rsidRPr="00035F7C">
              <w:rPr>
                <w:sz w:val="20"/>
                <w:szCs w:val="20"/>
                <w:lang w:val="ru-RU"/>
              </w:rPr>
              <w:t xml:space="preserve"> е </w:t>
            </w:r>
            <w:proofErr w:type="spellStart"/>
            <w:r w:rsidRPr="00035F7C">
              <w:rPr>
                <w:sz w:val="20"/>
                <w:szCs w:val="20"/>
                <w:lang w:val="ru-RU"/>
              </w:rPr>
              <w:t>обект</w:t>
            </w:r>
            <w:proofErr w:type="spellEnd"/>
            <w:r w:rsidRPr="00035F7C">
              <w:rPr>
                <w:sz w:val="20"/>
                <w:szCs w:val="20"/>
                <w:lang w:val="ru-RU"/>
              </w:rPr>
              <w:t xml:space="preserve"> на план за </w:t>
            </w:r>
            <w:proofErr w:type="spellStart"/>
            <w:r w:rsidRPr="00035F7C">
              <w:rPr>
                <w:sz w:val="20"/>
                <w:szCs w:val="20"/>
                <w:lang w:val="ru-RU"/>
              </w:rPr>
              <w:t>преструктуриране</w:t>
            </w:r>
            <w:proofErr w:type="spellEnd"/>
            <w:r w:rsidRPr="00035F7C">
              <w:rPr>
                <w:sz w:val="20"/>
                <w:szCs w:val="20"/>
                <w:lang w:val="ru-RU"/>
              </w:rPr>
              <w:t>;</w:t>
            </w:r>
          </w:p>
        </w:tc>
      </w:tr>
      <w:tr w:rsidR="005A6BDB" w:rsidRPr="00CB7055" w14:paraId="3C47D8C4" w14:textId="77777777" w:rsidTr="0047031C">
        <w:tc>
          <w:tcPr>
            <w:tcW w:w="0" w:type="auto"/>
            <w:shd w:val="clear" w:color="auto" w:fill="FFFFFF"/>
            <w:hideMark/>
          </w:tcPr>
          <w:p w14:paraId="160FDEBC" w14:textId="77777777" w:rsidR="005A6BDB" w:rsidRPr="00035F7C" w:rsidRDefault="005A6BDB" w:rsidP="005A6BDB">
            <w:pPr>
              <w:pStyle w:val="Default"/>
              <w:rPr>
                <w:sz w:val="20"/>
                <w:szCs w:val="20"/>
                <w:lang w:val="en-US"/>
              </w:rPr>
            </w:pPr>
            <w:r w:rsidRPr="00035F7C">
              <w:rPr>
                <w:sz w:val="20"/>
                <w:szCs w:val="20"/>
                <w:lang w:val="en-US"/>
              </w:rPr>
              <w:t>д)</w:t>
            </w:r>
          </w:p>
        </w:tc>
        <w:tc>
          <w:tcPr>
            <w:tcW w:w="0" w:type="auto"/>
            <w:shd w:val="clear" w:color="auto" w:fill="FFFFFF"/>
            <w:hideMark/>
          </w:tcPr>
          <w:p w14:paraId="79E09162" w14:textId="77777777" w:rsidR="005A6BDB" w:rsidRPr="00035F7C" w:rsidRDefault="005A6BDB" w:rsidP="005A6BDB">
            <w:pPr>
              <w:pStyle w:val="Default"/>
              <w:jc w:val="both"/>
              <w:rPr>
                <w:sz w:val="20"/>
                <w:szCs w:val="20"/>
                <w:lang w:val="ru-RU"/>
              </w:rPr>
            </w:pPr>
            <w:proofErr w:type="spellStart"/>
            <w:proofErr w:type="gramStart"/>
            <w:r w:rsidRPr="00035F7C">
              <w:rPr>
                <w:sz w:val="20"/>
                <w:szCs w:val="20"/>
                <w:lang w:val="ru-RU"/>
              </w:rPr>
              <w:t>когато</w:t>
            </w:r>
            <w:proofErr w:type="spellEnd"/>
            <w:proofErr w:type="gramEnd"/>
            <w:r w:rsidRPr="00035F7C">
              <w:rPr>
                <w:sz w:val="20"/>
                <w:szCs w:val="20"/>
                <w:lang w:val="ru-RU"/>
              </w:rPr>
              <w:t xml:space="preserve"> </w:t>
            </w:r>
            <w:proofErr w:type="spellStart"/>
            <w:r w:rsidRPr="00035F7C">
              <w:rPr>
                <w:sz w:val="20"/>
                <w:szCs w:val="20"/>
                <w:lang w:val="ru-RU"/>
              </w:rPr>
              <w:t>предприятието</w:t>
            </w:r>
            <w:proofErr w:type="spellEnd"/>
            <w:r w:rsidRPr="00035F7C">
              <w:rPr>
                <w:sz w:val="20"/>
                <w:szCs w:val="20"/>
                <w:lang w:val="ru-RU"/>
              </w:rPr>
              <w:t xml:space="preserve"> не е МСП и </w:t>
            </w:r>
            <w:proofErr w:type="spellStart"/>
            <w:r w:rsidRPr="00035F7C">
              <w:rPr>
                <w:sz w:val="20"/>
                <w:szCs w:val="20"/>
                <w:lang w:val="ru-RU"/>
              </w:rPr>
              <w:t>през</w:t>
            </w:r>
            <w:proofErr w:type="spellEnd"/>
            <w:r w:rsidRPr="00035F7C">
              <w:rPr>
                <w:sz w:val="20"/>
                <w:szCs w:val="20"/>
                <w:lang w:val="ru-RU"/>
              </w:rPr>
              <w:t xml:space="preserve"> </w:t>
            </w:r>
            <w:proofErr w:type="spellStart"/>
            <w:r w:rsidRPr="00035F7C">
              <w:rPr>
                <w:sz w:val="20"/>
                <w:szCs w:val="20"/>
                <w:lang w:val="ru-RU"/>
              </w:rPr>
              <w:t>последните</w:t>
            </w:r>
            <w:proofErr w:type="spellEnd"/>
            <w:r w:rsidRPr="00035F7C">
              <w:rPr>
                <w:sz w:val="20"/>
                <w:szCs w:val="20"/>
                <w:lang w:val="ru-RU"/>
              </w:rPr>
              <w:t xml:space="preserve"> две </w:t>
            </w:r>
            <w:proofErr w:type="spellStart"/>
            <w:r w:rsidRPr="00035F7C">
              <w:rPr>
                <w:sz w:val="20"/>
                <w:szCs w:val="20"/>
                <w:lang w:val="ru-RU"/>
              </w:rPr>
              <w:t>години</w:t>
            </w:r>
            <w:proofErr w:type="spellEnd"/>
            <w:r w:rsidRPr="00035F7C">
              <w:rPr>
                <w:sz w:val="20"/>
                <w:szCs w:val="20"/>
                <w:lang w:val="ru-RU"/>
              </w:rPr>
              <w:t>:</w:t>
            </w:r>
          </w:p>
          <w:tbl>
            <w:tblPr>
              <w:tblW w:w="5000" w:type="pct"/>
              <w:tblCellMar>
                <w:left w:w="0" w:type="dxa"/>
                <w:right w:w="0" w:type="dxa"/>
              </w:tblCellMar>
              <w:tblLook w:val="04A0" w:firstRow="1" w:lastRow="0" w:firstColumn="1" w:lastColumn="0" w:noHBand="0" w:noVBand="1"/>
            </w:tblPr>
            <w:tblGrid>
              <w:gridCol w:w="175"/>
              <w:gridCol w:w="9577"/>
            </w:tblGrid>
            <w:tr w:rsidR="005A6BDB" w:rsidRPr="00035F7C" w14:paraId="297BF7C5" w14:textId="77777777" w:rsidTr="0047031C">
              <w:tc>
                <w:tcPr>
                  <w:tcW w:w="0" w:type="auto"/>
                  <w:shd w:val="clear" w:color="auto" w:fill="auto"/>
                  <w:hideMark/>
                </w:tcPr>
                <w:p w14:paraId="37365A8F" w14:textId="77777777" w:rsidR="005A6BDB" w:rsidRPr="00035F7C" w:rsidRDefault="005A6BDB" w:rsidP="005A6BDB">
                  <w:pPr>
                    <w:pStyle w:val="Default"/>
                    <w:jc w:val="both"/>
                    <w:rPr>
                      <w:sz w:val="20"/>
                      <w:szCs w:val="20"/>
                      <w:lang w:val="en-US"/>
                    </w:rPr>
                  </w:pPr>
                  <w:r w:rsidRPr="00035F7C">
                    <w:rPr>
                      <w:sz w:val="20"/>
                      <w:szCs w:val="20"/>
                      <w:lang w:val="en-US"/>
                    </w:rPr>
                    <w:t>1)</w:t>
                  </w:r>
                </w:p>
              </w:tc>
              <w:tc>
                <w:tcPr>
                  <w:tcW w:w="0" w:type="auto"/>
                  <w:shd w:val="clear" w:color="auto" w:fill="auto"/>
                  <w:hideMark/>
                </w:tcPr>
                <w:p w14:paraId="3B3CE077" w14:textId="77777777" w:rsidR="005A6BDB" w:rsidRPr="00035F7C" w:rsidRDefault="005A6BDB" w:rsidP="005A6BDB">
                  <w:pPr>
                    <w:pStyle w:val="Default"/>
                    <w:jc w:val="both"/>
                    <w:rPr>
                      <w:sz w:val="20"/>
                      <w:szCs w:val="20"/>
                      <w:lang w:val="ru-RU"/>
                    </w:rPr>
                  </w:pPr>
                  <w:proofErr w:type="spellStart"/>
                  <w:proofErr w:type="gramStart"/>
                  <w:r w:rsidRPr="00035F7C">
                    <w:rPr>
                      <w:sz w:val="20"/>
                      <w:szCs w:val="20"/>
                      <w:lang w:val="ru-RU"/>
                    </w:rPr>
                    <w:t>съотношението</w:t>
                  </w:r>
                  <w:proofErr w:type="spellEnd"/>
                  <w:proofErr w:type="gramEnd"/>
                  <w:r w:rsidRPr="00035F7C">
                    <w:rPr>
                      <w:sz w:val="20"/>
                      <w:szCs w:val="20"/>
                      <w:lang w:val="ru-RU"/>
                    </w:rPr>
                    <w:t xml:space="preserve"> </w:t>
                  </w:r>
                  <w:proofErr w:type="spellStart"/>
                  <w:r w:rsidRPr="00035F7C">
                    <w:rPr>
                      <w:sz w:val="20"/>
                      <w:szCs w:val="20"/>
                      <w:lang w:val="ru-RU"/>
                    </w:rPr>
                    <w:t>задължения</w:t>
                  </w:r>
                  <w:proofErr w:type="spellEnd"/>
                  <w:r w:rsidRPr="00035F7C">
                    <w:rPr>
                      <w:sz w:val="20"/>
                      <w:szCs w:val="20"/>
                      <w:lang w:val="ru-RU"/>
                    </w:rPr>
                    <w:t>/</w:t>
                  </w:r>
                  <w:proofErr w:type="spellStart"/>
                  <w:r w:rsidRPr="00035F7C">
                    <w:rPr>
                      <w:sz w:val="20"/>
                      <w:szCs w:val="20"/>
                      <w:lang w:val="ru-RU"/>
                    </w:rPr>
                    <w:t>собствен</w:t>
                  </w:r>
                  <w:proofErr w:type="spellEnd"/>
                  <w:r w:rsidRPr="00035F7C">
                    <w:rPr>
                      <w:sz w:val="20"/>
                      <w:szCs w:val="20"/>
                      <w:lang w:val="ru-RU"/>
                    </w:rPr>
                    <w:t xml:space="preserve"> капитал на </w:t>
                  </w:r>
                  <w:proofErr w:type="spellStart"/>
                  <w:r w:rsidRPr="00035F7C">
                    <w:rPr>
                      <w:sz w:val="20"/>
                      <w:szCs w:val="20"/>
                      <w:lang w:val="ru-RU"/>
                    </w:rPr>
                    <w:t>предприятието</w:t>
                  </w:r>
                  <w:proofErr w:type="spellEnd"/>
                  <w:r w:rsidRPr="00035F7C">
                    <w:rPr>
                      <w:sz w:val="20"/>
                      <w:szCs w:val="20"/>
                      <w:lang w:val="ru-RU"/>
                    </w:rPr>
                    <w:t xml:space="preserve"> е било </w:t>
                  </w:r>
                  <w:proofErr w:type="spellStart"/>
                  <w:r w:rsidRPr="00035F7C">
                    <w:rPr>
                      <w:sz w:val="20"/>
                      <w:szCs w:val="20"/>
                      <w:lang w:val="ru-RU"/>
                    </w:rPr>
                    <w:t>по-голямо</w:t>
                  </w:r>
                  <w:proofErr w:type="spellEnd"/>
                  <w:r w:rsidRPr="00035F7C">
                    <w:rPr>
                      <w:sz w:val="20"/>
                      <w:szCs w:val="20"/>
                      <w:lang w:val="ru-RU"/>
                    </w:rPr>
                    <w:t xml:space="preserve"> от 7,5; и</w:t>
                  </w:r>
                </w:p>
              </w:tc>
            </w:tr>
            <w:tr w:rsidR="005A6BDB" w:rsidRPr="00035F7C" w14:paraId="538027E4" w14:textId="77777777" w:rsidTr="0047031C">
              <w:tc>
                <w:tcPr>
                  <w:tcW w:w="0" w:type="auto"/>
                  <w:shd w:val="clear" w:color="auto" w:fill="auto"/>
                  <w:hideMark/>
                </w:tcPr>
                <w:p w14:paraId="13DCFF6F" w14:textId="77777777" w:rsidR="005A6BDB" w:rsidRPr="00035F7C" w:rsidRDefault="005A6BDB" w:rsidP="005A6BDB">
                  <w:pPr>
                    <w:pStyle w:val="Default"/>
                    <w:jc w:val="both"/>
                    <w:rPr>
                      <w:sz w:val="20"/>
                      <w:szCs w:val="20"/>
                      <w:lang w:val="en-US"/>
                    </w:rPr>
                  </w:pPr>
                  <w:r w:rsidRPr="00035F7C">
                    <w:rPr>
                      <w:sz w:val="20"/>
                      <w:szCs w:val="20"/>
                      <w:lang w:val="en-US"/>
                    </w:rPr>
                    <w:t>2)</w:t>
                  </w:r>
                </w:p>
              </w:tc>
              <w:tc>
                <w:tcPr>
                  <w:tcW w:w="0" w:type="auto"/>
                  <w:shd w:val="clear" w:color="auto" w:fill="auto"/>
                </w:tcPr>
                <w:p w14:paraId="20400803" w14:textId="77777777" w:rsidR="005A6BDB" w:rsidRPr="00702F15" w:rsidRDefault="005A6BDB" w:rsidP="005A6BDB">
                  <w:pPr>
                    <w:pStyle w:val="Default"/>
                    <w:jc w:val="both"/>
                    <w:rPr>
                      <w:sz w:val="20"/>
                      <w:szCs w:val="20"/>
                      <w:lang w:val="ru-RU"/>
                    </w:rPr>
                  </w:pPr>
                  <w:proofErr w:type="spellStart"/>
                  <w:proofErr w:type="gramStart"/>
                  <w:r w:rsidRPr="00702F15">
                    <w:rPr>
                      <w:sz w:val="20"/>
                      <w:szCs w:val="20"/>
                      <w:lang w:val="ru-RU"/>
                    </w:rPr>
                    <w:t>съотношението</w:t>
                  </w:r>
                  <w:proofErr w:type="spellEnd"/>
                  <w:proofErr w:type="gramEnd"/>
                  <w:r w:rsidRPr="00702F15">
                    <w:rPr>
                      <w:sz w:val="20"/>
                      <w:szCs w:val="20"/>
                      <w:lang w:val="ru-RU"/>
                    </w:rPr>
                    <w:t xml:space="preserve"> за </w:t>
                  </w:r>
                  <w:proofErr w:type="spellStart"/>
                  <w:r w:rsidRPr="00702F15">
                    <w:rPr>
                      <w:sz w:val="20"/>
                      <w:szCs w:val="20"/>
                      <w:lang w:val="ru-RU"/>
                    </w:rPr>
                    <w:t>лихвено</w:t>
                  </w:r>
                  <w:proofErr w:type="spellEnd"/>
                  <w:r w:rsidRPr="00702F15">
                    <w:rPr>
                      <w:sz w:val="20"/>
                      <w:szCs w:val="20"/>
                      <w:lang w:val="ru-RU"/>
                    </w:rPr>
                    <w:t xml:space="preserve"> </w:t>
                  </w:r>
                  <w:proofErr w:type="spellStart"/>
                  <w:r w:rsidRPr="00702F15">
                    <w:rPr>
                      <w:sz w:val="20"/>
                      <w:szCs w:val="20"/>
                      <w:lang w:val="ru-RU"/>
                    </w:rPr>
                    <w:t>покритие</w:t>
                  </w:r>
                  <w:proofErr w:type="spellEnd"/>
                  <w:r w:rsidRPr="00702F15">
                    <w:rPr>
                      <w:sz w:val="20"/>
                      <w:szCs w:val="20"/>
                      <w:lang w:val="ru-RU"/>
                    </w:rPr>
                    <w:t xml:space="preserve"> на </w:t>
                  </w:r>
                  <w:proofErr w:type="spellStart"/>
                  <w:r w:rsidRPr="00702F15">
                    <w:rPr>
                      <w:sz w:val="20"/>
                      <w:szCs w:val="20"/>
                      <w:lang w:val="ru-RU"/>
                    </w:rPr>
                    <w:t>предприятието</w:t>
                  </w:r>
                  <w:proofErr w:type="spellEnd"/>
                  <w:r w:rsidRPr="00702F15">
                    <w:rPr>
                      <w:sz w:val="20"/>
                      <w:szCs w:val="20"/>
                      <w:lang w:val="ru-RU"/>
                    </w:rPr>
                    <w:t xml:space="preserve">, </w:t>
                  </w:r>
                  <w:proofErr w:type="spellStart"/>
                  <w:r w:rsidRPr="00702F15">
                    <w:rPr>
                      <w:sz w:val="20"/>
                      <w:szCs w:val="20"/>
                      <w:lang w:val="ru-RU"/>
                    </w:rPr>
                    <w:t>изчислено</w:t>
                  </w:r>
                  <w:proofErr w:type="spellEnd"/>
                  <w:r w:rsidRPr="00702F15">
                    <w:rPr>
                      <w:sz w:val="20"/>
                      <w:szCs w:val="20"/>
                      <w:lang w:val="ru-RU"/>
                    </w:rPr>
                    <w:t xml:space="preserve"> на </w:t>
                  </w:r>
                  <w:proofErr w:type="spellStart"/>
                  <w:r w:rsidRPr="00702F15">
                    <w:rPr>
                      <w:sz w:val="20"/>
                      <w:szCs w:val="20"/>
                      <w:lang w:val="ru-RU"/>
                    </w:rPr>
                    <w:t>основата</w:t>
                  </w:r>
                  <w:proofErr w:type="spellEnd"/>
                  <w:r w:rsidRPr="00702F15">
                    <w:rPr>
                      <w:sz w:val="20"/>
                      <w:szCs w:val="20"/>
                      <w:lang w:val="ru-RU"/>
                    </w:rPr>
                    <w:t xml:space="preserve"> на EBITDA, е било под 1,0;</w:t>
                  </w:r>
                </w:p>
              </w:tc>
            </w:tr>
          </w:tbl>
          <w:p w14:paraId="768736A2" w14:textId="77777777" w:rsidR="005A6BDB" w:rsidRPr="00035F7C" w:rsidRDefault="005A6BDB" w:rsidP="005A6BDB">
            <w:pPr>
              <w:pStyle w:val="Default"/>
              <w:jc w:val="both"/>
              <w:rPr>
                <w:sz w:val="20"/>
                <w:szCs w:val="20"/>
                <w:lang w:val="ru-RU"/>
              </w:rPr>
            </w:pPr>
          </w:p>
        </w:tc>
      </w:tr>
    </w:tbl>
    <w:p w14:paraId="65E0AADC" w14:textId="5D2BAC07" w:rsidR="007E457A" w:rsidRDefault="007E457A" w:rsidP="005A6BDB">
      <w:pPr>
        <w:pStyle w:val="Default"/>
        <w:jc w:val="both"/>
      </w:pPr>
      <w:r w:rsidRPr="00CB7055" w:rsidDel="00CB7055">
        <w:rPr>
          <w:highlight w:val="yellow"/>
          <w:lang w:val="ru-RU"/>
        </w:rPr>
        <w:t xml:space="preserve"> </w:t>
      </w:r>
    </w:p>
  </w:footnote>
  <w:footnote w:id="3">
    <w:p w14:paraId="696E9FF9" w14:textId="47E14A0C" w:rsidR="0079385B" w:rsidRPr="0079385B" w:rsidRDefault="00E428B9" w:rsidP="0079385B">
      <w:pPr>
        <w:pStyle w:val="FootnoteText"/>
        <w:jc w:val="both"/>
      </w:pPr>
      <w:r>
        <w:rPr>
          <w:rStyle w:val="FootnoteReference"/>
        </w:rPr>
        <w:footnoteRef/>
      </w:r>
      <w:r>
        <w:t xml:space="preserve"> </w:t>
      </w:r>
      <w:r w:rsidR="0079385B" w:rsidRPr="0079385B">
        <w:t>При спа</w:t>
      </w:r>
      <w:r w:rsidR="00562B67">
        <w:t>зване изискването на чл. 6, параграф</w:t>
      </w:r>
      <w:r w:rsidR="0079385B" w:rsidRPr="0079385B">
        <w:t xml:space="preserve"> 2 от </w:t>
      </w:r>
      <w:r w:rsidR="00FE1BD4">
        <w:t>Регламент (ЕС) 2022/2472</w:t>
      </w:r>
      <w:r w:rsidR="0079385B" w:rsidRPr="0079385B">
        <w:t xml:space="preserve">, заявлението за помощ следва да съдържа поне следната информация: </w:t>
      </w:r>
    </w:p>
    <w:p w14:paraId="53FBFF47" w14:textId="77777777" w:rsidR="0079385B" w:rsidRPr="0079385B" w:rsidRDefault="0079385B" w:rsidP="0079385B">
      <w:pPr>
        <w:pStyle w:val="FootnoteText"/>
        <w:numPr>
          <w:ilvl w:val="0"/>
          <w:numId w:val="4"/>
        </w:numPr>
      </w:pPr>
      <w:r w:rsidRPr="0079385B">
        <w:t xml:space="preserve">наименованието и размера на предприятието; </w:t>
      </w:r>
    </w:p>
    <w:p w14:paraId="057D2F3F" w14:textId="77777777" w:rsidR="0079385B" w:rsidRPr="0079385B" w:rsidRDefault="0079385B" w:rsidP="0079385B">
      <w:pPr>
        <w:pStyle w:val="FootnoteText"/>
        <w:numPr>
          <w:ilvl w:val="0"/>
          <w:numId w:val="4"/>
        </w:numPr>
      </w:pPr>
      <w:r w:rsidRPr="0079385B">
        <w:t>описание на проекта или дейността, включително съответната начална и крайна дата;</w:t>
      </w:r>
    </w:p>
    <w:p w14:paraId="2E8A3F4E" w14:textId="77777777" w:rsidR="0079385B" w:rsidRPr="0079385B" w:rsidRDefault="0079385B" w:rsidP="0079385B">
      <w:pPr>
        <w:pStyle w:val="FootnoteText"/>
        <w:numPr>
          <w:ilvl w:val="0"/>
          <w:numId w:val="4"/>
        </w:numPr>
      </w:pPr>
      <w:r w:rsidRPr="0079385B">
        <w:t xml:space="preserve"> местонахождението на проекта или дейността; </w:t>
      </w:r>
    </w:p>
    <w:p w14:paraId="08AB6EC1" w14:textId="77777777" w:rsidR="0079385B" w:rsidRPr="0079385B" w:rsidRDefault="0079385B" w:rsidP="0079385B">
      <w:pPr>
        <w:pStyle w:val="FootnoteText"/>
        <w:numPr>
          <w:ilvl w:val="0"/>
          <w:numId w:val="4"/>
        </w:numPr>
      </w:pPr>
      <w:r w:rsidRPr="0079385B">
        <w:t xml:space="preserve">списък с допустимите разходи; </w:t>
      </w:r>
    </w:p>
    <w:p w14:paraId="33C4864E" w14:textId="77777777" w:rsidR="0079385B" w:rsidRPr="0079385B" w:rsidRDefault="0079385B" w:rsidP="0079385B">
      <w:pPr>
        <w:pStyle w:val="FootnoteText"/>
        <w:numPr>
          <w:ilvl w:val="0"/>
          <w:numId w:val="4"/>
        </w:numPr>
      </w:pPr>
      <w:r w:rsidRPr="0079385B">
        <w:t xml:space="preserve">вида (безвъзмездна помощ, заем, гаранция, </w:t>
      </w:r>
      <w:proofErr w:type="spellStart"/>
      <w:r w:rsidRPr="0079385B">
        <w:t>възстановяем</w:t>
      </w:r>
      <w:proofErr w:type="spellEnd"/>
      <w:r w:rsidRPr="0079385B">
        <w:t xml:space="preserve"> аванс или друг вид) и размера на публичното финансиране, необходимо за проекта/дейността.</w:t>
      </w:r>
    </w:p>
    <w:p w14:paraId="6D3C3F8D" w14:textId="77777777" w:rsidR="00E428B9" w:rsidRPr="00C30832" w:rsidRDefault="00E428B9" w:rsidP="0079385B">
      <w:pPr>
        <w:pStyle w:val="FootnoteText"/>
        <w:jc w:val="both"/>
      </w:pPr>
    </w:p>
    <w:p w14:paraId="3B5F0181" w14:textId="77777777" w:rsidR="00E428B9" w:rsidRPr="00C30832" w:rsidRDefault="00E428B9" w:rsidP="00763540">
      <w:pPr>
        <w:rPr>
          <w:vanish/>
          <w:color w:val="000000"/>
        </w:rPr>
      </w:pPr>
    </w:p>
    <w:p w14:paraId="46C98050" w14:textId="77777777" w:rsidR="00E428B9" w:rsidRPr="00C30832" w:rsidRDefault="00E428B9" w:rsidP="00763540">
      <w:pPr>
        <w:rPr>
          <w:vanish/>
          <w:color w:val="000000"/>
        </w:rPr>
      </w:pPr>
    </w:p>
    <w:p w14:paraId="3B4C5DB8" w14:textId="77777777" w:rsidR="00E428B9" w:rsidRPr="00C30832" w:rsidRDefault="00E428B9" w:rsidP="00763540">
      <w:pPr>
        <w:rPr>
          <w:vanish/>
          <w:color w:val="000000"/>
        </w:rPr>
      </w:pPr>
    </w:p>
    <w:p w14:paraId="7BB441D1" w14:textId="77777777" w:rsidR="00E428B9" w:rsidRPr="00C30832" w:rsidRDefault="00E428B9" w:rsidP="00763540">
      <w:pPr>
        <w:rPr>
          <w:vanish/>
          <w:color w:val="000000"/>
        </w:rPr>
      </w:pPr>
    </w:p>
    <w:p w14:paraId="4D4DF74B" w14:textId="77777777" w:rsidR="00E428B9" w:rsidRDefault="00E428B9" w:rsidP="0076354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D7BDD"/>
    <w:multiLevelType w:val="multilevel"/>
    <w:tmpl w:val="2446037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8F25E2D"/>
    <w:multiLevelType w:val="hybridMultilevel"/>
    <w:tmpl w:val="129EB4F6"/>
    <w:lvl w:ilvl="0" w:tplc="398ADD3E">
      <w:start w:val="3"/>
      <w:numFmt w:val="bullet"/>
      <w:lvlText w:val="-"/>
      <w:lvlJc w:val="left"/>
      <w:pPr>
        <w:tabs>
          <w:tab w:val="num" w:pos="540"/>
        </w:tabs>
        <w:ind w:left="540" w:hanging="360"/>
      </w:pPr>
      <w:rPr>
        <w:rFonts w:ascii="Times New Roman" w:eastAsia="Times New Roman" w:hAnsi="Times New Roman" w:cs="Times New Roman" w:hint="default"/>
      </w:rPr>
    </w:lvl>
    <w:lvl w:ilvl="1" w:tplc="04020003" w:tentative="1">
      <w:start w:val="1"/>
      <w:numFmt w:val="bullet"/>
      <w:lvlText w:val="o"/>
      <w:lvlJc w:val="left"/>
      <w:pPr>
        <w:tabs>
          <w:tab w:val="num" w:pos="1260"/>
        </w:tabs>
        <w:ind w:left="1260" w:hanging="360"/>
      </w:pPr>
      <w:rPr>
        <w:rFonts w:ascii="Courier New" w:hAnsi="Courier New" w:cs="Courier New" w:hint="default"/>
      </w:rPr>
    </w:lvl>
    <w:lvl w:ilvl="2" w:tplc="04020005" w:tentative="1">
      <w:start w:val="1"/>
      <w:numFmt w:val="bullet"/>
      <w:lvlText w:val=""/>
      <w:lvlJc w:val="left"/>
      <w:pPr>
        <w:tabs>
          <w:tab w:val="num" w:pos="1980"/>
        </w:tabs>
        <w:ind w:left="1980" w:hanging="360"/>
      </w:pPr>
      <w:rPr>
        <w:rFonts w:ascii="Wingdings" w:hAnsi="Wingdings" w:hint="default"/>
      </w:rPr>
    </w:lvl>
    <w:lvl w:ilvl="3" w:tplc="04020001" w:tentative="1">
      <w:start w:val="1"/>
      <w:numFmt w:val="bullet"/>
      <w:lvlText w:val=""/>
      <w:lvlJc w:val="left"/>
      <w:pPr>
        <w:tabs>
          <w:tab w:val="num" w:pos="2700"/>
        </w:tabs>
        <w:ind w:left="2700" w:hanging="360"/>
      </w:pPr>
      <w:rPr>
        <w:rFonts w:ascii="Symbol" w:hAnsi="Symbol" w:hint="default"/>
      </w:rPr>
    </w:lvl>
    <w:lvl w:ilvl="4" w:tplc="04020003" w:tentative="1">
      <w:start w:val="1"/>
      <w:numFmt w:val="bullet"/>
      <w:lvlText w:val="o"/>
      <w:lvlJc w:val="left"/>
      <w:pPr>
        <w:tabs>
          <w:tab w:val="num" w:pos="3420"/>
        </w:tabs>
        <w:ind w:left="3420" w:hanging="360"/>
      </w:pPr>
      <w:rPr>
        <w:rFonts w:ascii="Courier New" w:hAnsi="Courier New" w:cs="Courier New" w:hint="default"/>
      </w:rPr>
    </w:lvl>
    <w:lvl w:ilvl="5" w:tplc="04020005" w:tentative="1">
      <w:start w:val="1"/>
      <w:numFmt w:val="bullet"/>
      <w:lvlText w:val=""/>
      <w:lvlJc w:val="left"/>
      <w:pPr>
        <w:tabs>
          <w:tab w:val="num" w:pos="4140"/>
        </w:tabs>
        <w:ind w:left="4140" w:hanging="360"/>
      </w:pPr>
      <w:rPr>
        <w:rFonts w:ascii="Wingdings" w:hAnsi="Wingdings" w:hint="default"/>
      </w:rPr>
    </w:lvl>
    <w:lvl w:ilvl="6" w:tplc="04020001" w:tentative="1">
      <w:start w:val="1"/>
      <w:numFmt w:val="bullet"/>
      <w:lvlText w:val=""/>
      <w:lvlJc w:val="left"/>
      <w:pPr>
        <w:tabs>
          <w:tab w:val="num" w:pos="4860"/>
        </w:tabs>
        <w:ind w:left="4860" w:hanging="360"/>
      </w:pPr>
      <w:rPr>
        <w:rFonts w:ascii="Symbol" w:hAnsi="Symbol" w:hint="default"/>
      </w:rPr>
    </w:lvl>
    <w:lvl w:ilvl="7" w:tplc="04020003" w:tentative="1">
      <w:start w:val="1"/>
      <w:numFmt w:val="bullet"/>
      <w:lvlText w:val="o"/>
      <w:lvlJc w:val="left"/>
      <w:pPr>
        <w:tabs>
          <w:tab w:val="num" w:pos="5580"/>
        </w:tabs>
        <w:ind w:left="5580" w:hanging="360"/>
      </w:pPr>
      <w:rPr>
        <w:rFonts w:ascii="Courier New" w:hAnsi="Courier New" w:cs="Courier New" w:hint="default"/>
      </w:rPr>
    </w:lvl>
    <w:lvl w:ilvl="8" w:tplc="04020005" w:tentative="1">
      <w:start w:val="1"/>
      <w:numFmt w:val="bullet"/>
      <w:lvlText w:val=""/>
      <w:lvlJc w:val="left"/>
      <w:pPr>
        <w:tabs>
          <w:tab w:val="num" w:pos="6300"/>
        </w:tabs>
        <w:ind w:left="6300" w:hanging="360"/>
      </w:pPr>
      <w:rPr>
        <w:rFonts w:ascii="Wingdings" w:hAnsi="Wingdings" w:hint="default"/>
      </w:rPr>
    </w:lvl>
  </w:abstractNum>
  <w:abstractNum w:abstractNumId="2">
    <w:nsid w:val="1D661B29"/>
    <w:multiLevelType w:val="hybridMultilevel"/>
    <w:tmpl w:val="AA946968"/>
    <w:lvl w:ilvl="0" w:tplc="04020011">
      <w:start w:val="1"/>
      <w:numFmt w:val="decimal"/>
      <w:lvlText w:val="%1)"/>
      <w:lvlJc w:val="left"/>
      <w:pPr>
        <w:tabs>
          <w:tab w:val="num" w:pos="720"/>
        </w:tabs>
        <w:ind w:left="720" w:hanging="360"/>
      </w:pPr>
      <w:rPr>
        <w:rFonts w:hint="default"/>
        <w:color w:val="auto"/>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nsid w:val="2D2F1E9A"/>
    <w:multiLevelType w:val="hybridMultilevel"/>
    <w:tmpl w:val="E30E226E"/>
    <w:lvl w:ilvl="0" w:tplc="4184B4DC">
      <w:start w:val="2"/>
      <w:numFmt w:val="bullet"/>
      <w:lvlText w:val="-"/>
      <w:lvlJc w:val="left"/>
      <w:pPr>
        <w:tabs>
          <w:tab w:val="num" w:pos="1125"/>
        </w:tabs>
        <w:ind w:left="1125" w:hanging="360"/>
      </w:pPr>
      <w:rPr>
        <w:rFonts w:ascii="Times New Roman" w:eastAsia="Times New Roman" w:hAnsi="Times New Roman" w:cs="Times New Roman" w:hint="default"/>
      </w:rPr>
    </w:lvl>
    <w:lvl w:ilvl="1" w:tplc="04020003" w:tentative="1">
      <w:start w:val="1"/>
      <w:numFmt w:val="bullet"/>
      <w:lvlText w:val="o"/>
      <w:lvlJc w:val="left"/>
      <w:pPr>
        <w:tabs>
          <w:tab w:val="num" w:pos="1845"/>
        </w:tabs>
        <w:ind w:left="1845" w:hanging="360"/>
      </w:pPr>
      <w:rPr>
        <w:rFonts w:ascii="Courier New" w:hAnsi="Courier New" w:cs="Courier New" w:hint="default"/>
      </w:rPr>
    </w:lvl>
    <w:lvl w:ilvl="2" w:tplc="04020005" w:tentative="1">
      <w:start w:val="1"/>
      <w:numFmt w:val="bullet"/>
      <w:lvlText w:val=""/>
      <w:lvlJc w:val="left"/>
      <w:pPr>
        <w:tabs>
          <w:tab w:val="num" w:pos="2565"/>
        </w:tabs>
        <w:ind w:left="2565" w:hanging="360"/>
      </w:pPr>
      <w:rPr>
        <w:rFonts w:ascii="Wingdings" w:hAnsi="Wingdings" w:hint="default"/>
      </w:rPr>
    </w:lvl>
    <w:lvl w:ilvl="3" w:tplc="04020001" w:tentative="1">
      <w:start w:val="1"/>
      <w:numFmt w:val="bullet"/>
      <w:lvlText w:val=""/>
      <w:lvlJc w:val="left"/>
      <w:pPr>
        <w:tabs>
          <w:tab w:val="num" w:pos="3285"/>
        </w:tabs>
        <w:ind w:left="3285" w:hanging="360"/>
      </w:pPr>
      <w:rPr>
        <w:rFonts w:ascii="Symbol" w:hAnsi="Symbol" w:hint="default"/>
      </w:rPr>
    </w:lvl>
    <w:lvl w:ilvl="4" w:tplc="04020003" w:tentative="1">
      <w:start w:val="1"/>
      <w:numFmt w:val="bullet"/>
      <w:lvlText w:val="o"/>
      <w:lvlJc w:val="left"/>
      <w:pPr>
        <w:tabs>
          <w:tab w:val="num" w:pos="4005"/>
        </w:tabs>
        <w:ind w:left="4005" w:hanging="360"/>
      </w:pPr>
      <w:rPr>
        <w:rFonts w:ascii="Courier New" w:hAnsi="Courier New" w:cs="Courier New" w:hint="default"/>
      </w:rPr>
    </w:lvl>
    <w:lvl w:ilvl="5" w:tplc="04020005" w:tentative="1">
      <w:start w:val="1"/>
      <w:numFmt w:val="bullet"/>
      <w:lvlText w:val=""/>
      <w:lvlJc w:val="left"/>
      <w:pPr>
        <w:tabs>
          <w:tab w:val="num" w:pos="4725"/>
        </w:tabs>
        <w:ind w:left="4725" w:hanging="360"/>
      </w:pPr>
      <w:rPr>
        <w:rFonts w:ascii="Wingdings" w:hAnsi="Wingdings" w:hint="default"/>
      </w:rPr>
    </w:lvl>
    <w:lvl w:ilvl="6" w:tplc="04020001" w:tentative="1">
      <w:start w:val="1"/>
      <w:numFmt w:val="bullet"/>
      <w:lvlText w:val=""/>
      <w:lvlJc w:val="left"/>
      <w:pPr>
        <w:tabs>
          <w:tab w:val="num" w:pos="5445"/>
        </w:tabs>
        <w:ind w:left="5445" w:hanging="360"/>
      </w:pPr>
      <w:rPr>
        <w:rFonts w:ascii="Symbol" w:hAnsi="Symbol" w:hint="default"/>
      </w:rPr>
    </w:lvl>
    <w:lvl w:ilvl="7" w:tplc="04020003" w:tentative="1">
      <w:start w:val="1"/>
      <w:numFmt w:val="bullet"/>
      <w:lvlText w:val="o"/>
      <w:lvlJc w:val="left"/>
      <w:pPr>
        <w:tabs>
          <w:tab w:val="num" w:pos="6165"/>
        </w:tabs>
        <w:ind w:left="6165" w:hanging="360"/>
      </w:pPr>
      <w:rPr>
        <w:rFonts w:ascii="Courier New" w:hAnsi="Courier New" w:cs="Courier New" w:hint="default"/>
      </w:rPr>
    </w:lvl>
    <w:lvl w:ilvl="8" w:tplc="04020005" w:tentative="1">
      <w:start w:val="1"/>
      <w:numFmt w:val="bullet"/>
      <w:lvlText w:val=""/>
      <w:lvlJc w:val="left"/>
      <w:pPr>
        <w:tabs>
          <w:tab w:val="num" w:pos="6885"/>
        </w:tabs>
        <w:ind w:left="6885" w:hanging="360"/>
      </w:pPr>
      <w:rPr>
        <w:rFonts w:ascii="Wingdings" w:hAnsi="Wingdings" w:hint="default"/>
      </w:rPr>
    </w:lvl>
  </w:abstractNum>
  <w:abstractNum w:abstractNumId="4">
    <w:nsid w:val="417C0462"/>
    <w:multiLevelType w:val="multilevel"/>
    <w:tmpl w:val="6526E056"/>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auto"/>
        <w:spacing w:val="0"/>
        <w:w w:val="100"/>
        <w:position w:val="0"/>
        <w:sz w:val="23"/>
        <w:szCs w:val="23"/>
        <w:u w:val="none"/>
      </w:rPr>
    </w:lvl>
    <w:lvl w:ilvl="3">
      <w:start w:val="2"/>
      <w:numFmt w:val="upperRoman"/>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3822782"/>
    <w:multiLevelType w:val="hybridMultilevel"/>
    <w:tmpl w:val="DA0699B0"/>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6">
    <w:nsid w:val="49853D31"/>
    <w:multiLevelType w:val="hybridMultilevel"/>
    <w:tmpl w:val="8876766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
    <w:nsid w:val="4EAF55A9"/>
    <w:multiLevelType w:val="multilevel"/>
    <w:tmpl w:val="FC0CF376"/>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3"/>
  </w:num>
  <w:num w:numId="3">
    <w:abstractNumId w:val="5"/>
  </w:num>
  <w:num w:numId="4">
    <w:abstractNumId w:val="2"/>
  </w:num>
  <w:num w:numId="5">
    <w:abstractNumId w:val="0"/>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257"/>
    <w:rsid w:val="00006BAB"/>
    <w:rsid w:val="00007BF0"/>
    <w:rsid w:val="00017EA7"/>
    <w:rsid w:val="000237CE"/>
    <w:rsid w:val="0002486D"/>
    <w:rsid w:val="0002692F"/>
    <w:rsid w:val="00031AEC"/>
    <w:rsid w:val="000359D9"/>
    <w:rsid w:val="00035F7C"/>
    <w:rsid w:val="0004338C"/>
    <w:rsid w:val="0004425B"/>
    <w:rsid w:val="00045627"/>
    <w:rsid w:val="00045EBB"/>
    <w:rsid w:val="00046D05"/>
    <w:rsid w:val="0006205E"/>
    <w:rsid w:val="000637F2"/>
    <w:rsid w:val="0006648D"/>
    <w:rsid w:val="000664F8"/>
    <w:rsid w:val="0007085C"/>
    <w:rsid w:val="000735D7"/>
    <w:rsid w:val="0007364D"/>
    <w:rsid w:val="00073F4B"/>
    <w:rsid w:val="0007437E"/>
    <w:rsid w:val="00081CE8"/>
    <w:rsid w:val="00087464"/>
    <w:rsid w:val="00090717"/>
    <w:rsid w:val="000915C3"/>
    <w:rsid w:val="00091687"/>
    <w:rsid w:val="00092508"/>
    <w:rsid w:val="00095380"/>
    <w:rsid w:val="00095A2D"/>
    <w:rsid w:val="000A6C1B"/>
    <w:rsid w:val="000C1CD9"/>
    <w:rsid w:val="000C24FF"/>
    <w:rsid w:val="000C29CA"/>
    <w:rsid w:val="000D05A9"/>
    <w:rsid w:val="000D33A9"/>
    <w:rsid w:val="000D3E48"/>
    <w:rsid w:val="000D5C16"/>
    <w:rsid w:val="000D6BF6"/>
    <w:rsid w:val="000E2B2A"/>
    <w:rsid w:val="000F414A"/>
    <w:rsid w:val="000F5C7F"/>
    <w:rsid w:val="0010169B"/>
    <w:rsid w:val="00107357"/>
    <w:rsid w:val="0011155D"/>
    <w:rsid w:val="00113F94"/>
    <w:rsid w:val="001146B3"/>
    <w:rsid w:val="00115C1A"/>
    <w:rsid w:val="00115EA4"/>
    <w:rsid w:val="001164A2"/>
    <w:rsid w:val="001173CD"/>
    <w:rsid w:val="0011791F"/>
    <w:rsid w:val="001252FC"/>
    <w:rsid w:val="00127316"/>
    <w:rsid w:val="001303E3"/>
    <w:rsid w:val="001308D3"/>
    <w:rsid w:val="00132FEE"/>
    <w:rsid w:val="001347AD"/>
    <w:rsid w:val="0013517A"/>
    <w:rsid w:val="00135A71"/>
    <w:rsid w:val="00136A57"/>
    <w:rsid w:val="00142A72"/>
    <w:rsid w:val="00145EB2"/>
    <w:rsid w:val="001503AF"/>
    <w:rsid w:val="00151114"/>
    <w:rsid w:val="001565BF"/>
    <w:rsid w:val="00156728"/>
    <w:rsid w:val="00161A65"/>
    <w:rsid w:val="00165945"/>
    <w:rsid w:val="00166CC9"/>
    <w:rsid w:val="001711B7"/>
    <w:rsid w:val="00175B75"/>
    <w:rsid w:val="00180356"/>
    <w:rsid w:val="00180CE4"/>
    <w:rsid w:val="00183DD0"/>
    <w:rsid w:val="001851F3"/>
    <w:rsid w:val="001905D6"/>
    <w:rsid w:val="00190991"/>
    <w:rsid w:val="00191F0B"/>
    <w:rsid w:val="001941C0"/>
    <w:rsid w:val="0019488C"/>
    <w:rsid w:val="001970B2"/>
    <w:rsid w:val="00197972"/>
    <w:rsid w:val="001A5C47"/>
    <w:rsid w:val="001B3E9E"/>
    <w:rsid w:val="001B66D7"/>
    <w:rsid w:val="001B67B1"/>
    <w:rsid w:val="001C1A1B"/>
    <w:rsid w:val="001C31A8"/>
    <w:rsid w:val="001C42B0"/>
    <w:rsid w:val="001C62B0"/>
    <w:rsid w:val="001C63BC"/>
    <w:rsid w:val="001C654E"/>
    <w:rsid w:val="001C711F"/>
    <w:rsid w:val="001D3DF5"/>
    <w:rsid w:val="001D582E"/>
    <w:rsid w:val="001D62AC"/>
    <w:rsid w:val="001E48C9"/>
    <w:rsid w:val="001E6969"/>
    <w:rsid w:val="001E7DF2"/>
    <w:rsid w:val="001F3706"/>
    <w:rsid w:val="001F3D32"/>
    <w:rsid w:val="002004FE"/>
    <w:rsid w:val="002031DB"/>
    <w:rsid w:val="00204D95"/>
    <w:rsid w:val="00205975"/>
    <w:rsid w:val="00205F69"/>
    <w:rsid w:val="0020774B"/>
    <w:rsid w:val="00213133"/>
    <w:rsid w:val="002143AE"/>
    <w:rsid w:val="002143B8"/>
    <w:rsid w:val="00216C9A"/>
    <w:rsid w:val="00224E2A"/>
    <w:rsid w:val="00227262"/>
    <w:rsid w:val="00233728"/>
    <w:rsid w:val="002365D3"/>
    <w:rsid w:val="00240A6D"/>
    <w:rsid w:val="00240A76"/>
    <w:rsid w:val="002445FE"/>
    <w:rsid w:val="0024629F"/>
    <w:rsid w:val="002468D1"/>
    <w:rsid w:val="00247679"/>
    <w:rsid w:val="00251BA1"/>
    <w:rsid w:val="0026176E"/>
    <w:rsid w:val="002663A0"/>
    <w:rsid w:val="00266591"/>
    <w:rsid w:val="00267291"/>
    <w:rsid w:val="002702F7"/>
    <w:rsid w:val="00270B8E"/>
    <w:rsid w:val="00272CAF"/>
    <w:rsid w:val="002748A2"/>
    <w:rsid w:val="00286A85"/>
    <w:rsid w:val="00292774"/>
    <w:rsid w:val="002A22D2"/>
    <w:rsid w:val="002A3176"/>
    <w:rsid w:val="002A3F21"/>
    <w:rsid w:val="002B07EC"/>
    <w:rsid w:val="002B162B"/>
    <w:rsid w:val="002B271B"/>
    <w:rsid w:val="002B3E6B"/>
    <w:rsid w:val="002B3FEA"/>
    <w:rsid w:val="002C7820"/>
    <w:rsid w:val="002D2E89"/>
    <w:rsid w:val="002D61B7"/>
    <w:rsid w:val="002D655F"/>
    <w:rsid w:val="002E03BB"/>
    <w:rsid w:val="002E0A15"/>
    <w:rsid w:val="002F201B"/>
    <w:rsid w:val="002F233A"/>
    <w:rsid w:val="002F72EB"/>
    <w:rsid w:val="003043A9"/>
    <w:rsid w:val="00305C41"/>
    <w:rsid w:val="00312419"/>
    <w:rsid w:val="00313FBB"/>
    <w:rsid w:val="00315674"/>
    <w:rsid w:val="003234E0"/>
    <w:rsid w:val="00324800"/>
    <w:rsid w:val="00334B35"/>
    <w:rsid w:val="0033673E"/>
    <w:rsid w:val="00337426"/>
    <w:rsid w:val="003432DF"/>
    <w:rsid w:val="00353670"/>
    <w:rsid w:val="0035576C"/>
    <w:rsid w:val="003565E3"/>
    <w:rsid w:val="00357CC8"/>
    <w:rsid w:val="00357D79"/>
    <w:rsid w:val="003616A6"/>
    <w:rsid w:val="003618FA"/>
    <w:rsid w:val="00362133"/>
    <w:rsid w:val="00362AB8"/>
    <w:rsid w:val="00363A9C"/>
    <w:rsid w:val="00363C31"/>
    <w:rsid w:val="00364CAD"/>
    <w:rsid w:val="003735D3"/>
    <w:rsid w:val="00374F6C"/>
    <w:rsid w:val="00381152"/>
    <w:rsid w:val="00382226"/>
    <w:rsid w:val="00382EBE"/>
    <w:rsid w:val="0038428B"/>
    <w:rsid w:val="00386532"/>
    <w:rsid w:val="0038775C"/>
    <w:rsid w:val="00390570"/>
    <w:rsid w:val="00391C42"/>
    <w:rsid w:val="003942DF"/>
    <w:rsid w:val="003A0B57"/>
    <w:rsid w:val="003A149E"/>
    <w:rsid w:val="003A1F19"/>
    <w:rsid w:val="003A51CA"/>
    <w:rsid w:val="003B0CD7"/>
    <w:rsid w:val="003B19B5"/>
    <w:rsid w:val="003B6135"/>
    <w:rsid w:val="003B7243"/>
    <w:rsid w:val="003C2712"/>
    <w:rsid w:val="003C2E2A"/>
    <w:rsid w:val="003C480E"/>
    <w:rsid w:val="003C6724"/>
    <w:rsid w:val="003D5B7F"/>
    <w:rsid w:val="003D7073"/>
    <w:rsid w:val="003D7982"/>
    <w:rsid w:val="003E070A"/>
    <w:rsid w:val="003E10DF"/>
    <w:rsid w:val="003E28DB"/>
    <w:rsid w:val="003E76F6"/>
    <w:rsid w:val="003F56CD"/>
    <w:rsid w:val="003F597E"/>
    <w:rsid w:val="003F660A"/>
    <w:rsid w:val="003F68D2"/>
    <w:rsid w:val="00402F72"/>
    <w:rsid w:val="004038C9"/>
    <w:rsid w:val="00413331"/>
    <w:rsid w:val="00413B4B"/>
    <w:rsid w:val="00415C43"/>
    <w:rsid w:val="00416CF7"/>
    <w:rsid w:val="004178A9"/>
    <w:rsid w:val="004206D1"/>
    <w:rsid w:val="0042355F"/>
    <w:rsid w:val="0042441C"/>
    <w:rsid w:val="00430BDD"/>
    <w:rsid w:val="00436BF1"/>
    <w:rsid w:val="00437CE0"/>
    <w:rsid w:val="00443023"/>
    <w:rsid w:val="0044460B"/>
    <w:rsid w:val="004450E5"/>
    <w:rsid w:val="004458BD"/>
    <w:rsid w:val="004472AB"/>
    <w:rsid w:val="004474E4"/>
    <w:rsid w:val="00447C55"/>
    <w:rsid w:val="0045569B"/>
    <w:rsid w:val="0045718B"/>
    <w:rsid w:val="0045747D"/>
    <w:rsid w:val="004630F1"/>
    <w:rsid w:val="0047344F"/>
    <w:rsid w:val="00473528"/>
    <w:rsid w:val="00476BC4"/>
    <w:rsid w:val="00477344"/>
    <w:rsid w:val="00482483"/>
    <w:rsid w:val="0049040E"/>
    <w:rsid w:val="004930E8"/>
    <w:rsid w:val="004937E4"/>
    <w:rsid w:val="00493AAF"/>
    <w:rsid w:val="004969A0"/>
    <w:rsid w:val="004A2853"/>
    <w:rsid w:val="004B1043"/>
    <w:rsid w:val="004B6FD7"/>
    <w:rsid w:val="004C16C9"/>
    <w:rsid w:val="004C3614"/>
    <w:rsid w:val="004C3780"/>
    <w:rsid w:val="004C6649"/>
    <w:rsid w:val="004C6F95"/>
    <w:rsid w:val="004D2841"/>
    <w:rsid w:val="004D5B01"/>
    <w:rsid w:val="004D6A0F"/>
    <w:rsid w:val="004E0A57"/>
    <w:rsid w:val="004E277D"/>
    <w:rsid w:val="004E2D3F"/>
    <w:rsid w:val="004E2EE9"/>
    <w:rsid w:val="004E4B60"/>
    <w:rsid w:val="004E6180"/>
    <w:rsid w:val="004E7048"/>
    <w:rsid w:val="004E707E"/>
    <w:rsid w:val="004F1652"/>
    <w:rsid w:val="004F4300"/>
    <w:rsid w:val="004F4DCD"/>
    <w:rsid w:val="004F6EBE"/>
    <w:rsid w:val="00503030"/>
    <w:rsid w:val="00504F90"/>
    <w:rsid w:val="00510B64"/>
    <w:rsid w:val="00516897"/>
    <w:rsid w:val="00520CF3"/>
    <w:rsid w:val="00521C0A"/>
    <w:rsid w:val="00525F75"/>
    <w:rsid w:val="00526F1E"/>
    <w:rsid w:val="005271D0"/>
    <w:rsid w:val="0053068D"/>
    <w:rsid w:val="005316DF"/>
    <w:rsid w:val="00532F8B"/>
    <w:rsid w:val="00543DEC"/>
    <w:rsid w:val="0054558B"/>
    <w:rsid w:val="00546B06"/>
    <w:rsid w:val="0055009A"/>
    <w:rsid w:val="005615F0"/>
    <w:rsid w:val="00561834"/>
    <w:rsid w:val="005627F0"/>
    <w:rsid w:val="00562B67"/>
    <w:rsid w:val="0056613C"/>
    <w:rsid w:val="005675E2"/>
    <w:rsid w:val="00570365"/>
    <w:rsid w:val="0057282A"/>
    <w:rsid w:val="0057305C"/>
    <w:rsid w:val="0057460D"/>
    <w:rsid w:val="005755D9"/>
    <w:rsid w:val="00583C4E"/>
    <w:rsid w:val="005903A4"/>
    <w:rsid w:val="00591E1F"/>
    <w:rsid w:val="00593D48"/>
    <w:rsid w:val="00593F6F"/>
    <w:rsid w:val="005A218D"/>
    <w:rsid w:val="005A3D61"/>
    <w:rsid w:val="005A6BDB"/>
    <w:rsid w:val="005B09C7"/>
    <w:rsid w:val="005B2089"/>
    <w:rsid w:val="005B3D0B"/>
    <w:rsid w:val="005B3D48"/>
    <w:rsid w:val="005D1084"/>
    <w:rsid w:val="005D17AD"/>
    <w:rsid w:val="005D5021"/>
    <w:rsid w:val="005D7E7F"/>
    <w:rsid w:val="005E02EB"/>
    <w:rsid w:val="005F1B2A"/>
    <w:rsid w:val="005F4174"/>
    <w:rsid w:val="005F49F9"/>
    <w:rsid w:val="005F5D65"/>
    <w:rsid w:val="005F5EAD"/>
    <w:rsid w:val="005F78A6"/>
    <w:rsid w:val="00601435"/>
    <w:rsid w:val="00603A99"/>
    <w:rsid w:val="00605915"/>
    <w:rsid w:val="00606664"/>
    <w:rsid w:val="00616614"/>
    <w:rsid w:val="0062058C"/>
    <w:rsid w:val="00621596"/>
    <w:rsid w:val="00621E55"/>
    <w:rsid w:val="00622409"/>
    <w:rsid w:val="00622618"/>
    <w:rsid w:val="006249B1"/>
    <w:rsid w:val="0062601E"/>
    <w:rsid w:val="0062610A"/>
    <w:rsid w:val="006320FC"/>
    <w:rsid w:val="00633962"/>
    <w:rsid w:val="00636289"/>
    <w:rsid w:val="00636B8F"/>
    <w:rsid w:val="00637E65"/>
    <w:rsid w:val="00640823"/>
    <w:rsid w:val="006409FF"/>
    <w:rsid w:val="00640A0C"/>
    <w:rsid w:val="00641D62"/>
    <w:rsid w:val="00642350"/>
    <w:rsid w:val="00642FCA"/>
    <w:rsid w:val="006438F9"/>
    <w:rsid w:val="00644C1C"/>
    <w:rsid w:val="00650FF4"/>
    <w:rsid w:val="00656CCE"/>
    <w:rsid w:val="00661257"/>
    <w:rsid w:val="00662BA8"/>
    <w:rsid w:val="0066376B"/>
    <w:rsid w:val="00670068"/>
    <w:rsid w:val="006721C3"/>
    <w:rsid w:val="00683128"/>
    <w:rsid w:val="006853C6"/>
    <w:rsid w:val="00685714"/>
    <w:rsid w:val="0069177E"/>
    <w:rsid w:val="00694CEC"/>
    <w:rsid w:val="006A20FD"/>
    <w:rsid w:val="006A4201"/>
    <w:rsid w:val="006A7357"/>
    <w:rsid w:val="006B2A1A"/>
    <w:rsid w:val="006B4CA3"/>
    <w:rsid w:val="006C2587"/>
    <w:rsid w:val="006C3297"/>
    <w:rsid w:val="006C3F25"/>
    <w:rsid w:val="006C3FBD"/>
    <w:rsid w:val="006D345F"/>
    <w:rsid w:val="006D735A"/>
    <w:rsid w:val="006D7C67"/>
    <w:rsid w:val="006E0BF9"/>
    <w:rsid w:val="006E1BF9"/>
    <w:rsid w:val="006E286F"/>
    <w:rsid w:val="006E3A17"/>
    <w:rsid w:val="006E44BB"/>
    <w:rsid w:val="006E4FED"/>
    <w:rsid w:val="006E641F"/>
    <w:rsid w:val="006E6A7A"/>
    <w:rsid w:val="006E6C5D"/>
    <w:rsid w:val="006F1680"/>
    <w:rsid w:val="006F3AC8"/>
    <w:rsid w:val="006F5ABB"/>
    <w:rsid w:val="00702F15"/>
    <w:rsid w:val="00704565"/>
    <w:rsid w:val="00704FDD"/>
    <w:rsid w:val="00705931"/>
    <w:rsid w:val="00706F4B"/>
    <w:rsid w:val="00707C61"/>
    <w:rsid w:val="00712E9C"/>
    <w:rsid w:val="007136E9"/>
    <w:rsid w:val="0071514C"/>
    <w:rsid w:val="00715FD4"/>
    <w:rsid w:val="0072094E"/>
    <w:rsid w:val="00720EFE"/>
    <w:rsid w:val="00723911"/>
    <w:rsid w:val="00723E1D"/>
    <w:rsid w:val="007246BD"/>
    <w:rsid w:val="00727206"/>
    <w:rsid w:val="00732496"/>
    <w:rsid w:val="00737B4F"/>
    <w:rsid w:val="0074180C"/>
    <w:rsid w:val="0074734B"/>
    <w:rsid w:val="00750803"/>
    <w:rsid w:val="00753069"/>
    <w:rsid w:val="007537F8"/>
    <w:rsid w:val="00755D7E"/>
    <w:rsid w:val="007562B0"/>
    <w:rsid w:val="00763368"/>
    <w:rsid w:val="00763540"/>
    <w:rsid w:val="00764268"/>
    <w:rsid w:val="00765117"/>
    <w:rsid w:val="00770704"/>
    <w:rsid w:val="00770F82"/>
    <w:rsid w:val="00772F37"/>
    <w:rsid w:val="00780273"/>
    <w:rsid w:val="00781B8F"/>
    <w:rsid w:val="007875BC"/>
    <w:rsid w:val="007906E8"/>
    <w:rsid w:val="0079385B"/>
    <w:rsid w:val="00795AC2"/>
    <w:rsid w:val="007A2CF3"/>
    <w:rsid w:val="007A3FFB"/>
    <w:rsid w:val="007A4C6E"/>
    <w:rsid w:val="007A61C0"/>
    <w:rsid w:val="007B0320"/>
    <w:rsid w:val="007B2741"/>
    <w:rsid w:val="007B36EC"/>
    <w:rsid w:val="007B4432"/>
    <w:rsid w:val="007B4EC0"/>
    <w:rsid w:val="007B57CB"/>
    <w:rsid w:val="007B606E"/>
    <w:rsid w:val="007B6FDE"/>
    <w:rsid w:val="007C4900"/>
    <w:rsid w:val="007C6345"/>
    <w:rsid w:val="007C78EF"/>
    <w:rsid w:val="007D2730"/>
    <w:rsid w:val="007D3F38"/>
    <w:rsid w:val="007D4B8E"/>
    <w:rsid w:val="007D4EEB"/>
    <w:rsid w:val="007D522A"/>
    <w:rsid w:val="007D560A"/>
    <w:rsid w:val="007D7DF7"/>
    <w:rsid w:val="007E0F37"/>
    <w:rsid w:val="007E1014"/>
    <w:rsid w:val="007E2C06"/>
    <w:rsid w:val="007E457A"/>
    <w:rsid w:val="007F442E"/>
    <w:rsid w:val="007F444D"/>
    <w:rsid w:val="007F4623"/>
    <w:rsid w:val="007F63F9"/>
    <w:rsid w:val="007F6F4C"/>
    <w:rsid w:val="007F7471"/>
    <w:rsid w:val="008011D4"/>
    <w:rsid w:val="00801ADC"/>
    <w:rsid w:val="00801F49"/>
    <w:rsid w:val="00801FA4"/>
    <w:rsid w:val="00802B76"/>
    <w:rsid w:val="00803450"/>
    <w:rsid w:val="008037AE"/>
    <w:rsid w:val="008040D7"/>
    <w:rsid w:val="00804E95"/>
    <w:rsid w:val="008060FF"/>
    <w:rsid w:val="0080732D"/>
    <w:rsid w:val="008076C8"/>
    <w:rsid w:val="00814D56"/>
    <w:rsid w:val="00817D36"/>
    <w:rsid w:val="0082590C"/>
    <w:rsid w:val="00835692"/>
    <w:rsid w:val="00837365"/>
    <w:rsid w:val="00837619"/>
    <w:rsid w:val="00847973"/>
    <w:rsid w:val="008502C6"/>
    <w:rsid w:val="0086068C"/>
    <w:rsid w:val="00867C07"/>
    <w:rsid w:val="00872115"/>
    <w:rsid w:val="00872352"/>
    <w:rsid w:val="00872B55"/>
    <w:rsid w:val="00875153"/>
    <w:rsid w:val="00877501"/>
    <w:rsid w:val="00883A50"/>
    <w:rsid w:val="00883FB8"/>
    <w:rsid w:val="008861E1"/>
    <w:rsid w:val="008866B5"/>
    <w:rsid w:val="008972B1"/>
    <w:rsid w:val="0089739B"/>
    <w:rsid w:val="0089746C"/>
    <w:rsid w:val="008A4DB4"/>
    <w:rsid w:val="008B11A1"/>
    <w:rsid w:val="008B3632"/>
    <w:rsid w:val="008B775E"/>
    <w:rsid w:val="008C326E"/>
    <w:rsid w:val="008C532A"/>
    <w:rsid w:val="008C6944"/>
    <w:rsid w:val="008D311D"/>
    <w:rsid w:val="008D390E"/>
    <w:rsid w:val="008D6B25"/>
    <w:rsid w:val="008D777E"/>
    <w:rsid w:val="008E0F43"/>
    <w:rsid w:val="008F2D0A"/>
    <w:rsid w:val="008F4FE0"/>
    <w:rsid w:val="0090068F"/>
    <w:rsid w:val="0090209E"/>
    <w:rsid w:val="0090327F"/>
    <w:rsid w:val="009071AD"/>
    <w:rsid w:val="00912F0E"/>
    <w:rsid w:val="009175DA"/>
    <w:rsid w:val="00917AC4"/>
    <w:rsid w:val="009216C6"/>
    <w:rsid w:val="00922CCE"/>
    <w:rsid w:val="00924AF8"/>
    <w:rsid w:val="00924C5F"/>
    <w:rsid w:val="009328F0"/>
    <w:rsid w:val="00936A5F"/>
    <w:rsid w:val="00936AF4"/>
    <w:rsid w:val="0093781F"/>
    <w:rsid w:val="00940BA3"/>
    <w:rsid w:val="00945EE3"/>
    <w:rsid w:val="00956F29"/>
    <w:rsid w:val="00966E96"/>
    <w:rsid w:val="0096752F"/>
    <w:rsid w:val="00972BCB"/>
    <w:rsid w:val="0097436B"/>
    <w:rsid w:val="00976814"/>
    <w:rsid w:val="00991F31"/>
    <w:rsid w:val="0099203B"/>
    <w:rsid w:val="00994C08"/>
    <w:rsid w:val="009A095B"/>
    <w:rsid w:val="009A2E8A"/>
    <w:rsid w:val="009A3287"/>
    <w:rsid w:val="009A4B68"/>
    <w:rsid w:val="009B1667"/>
    <w:rsid w:val="009C1979"/>
    <w:rsid w:val="009D0B14"/>
    <w:rsid w:val="009D1C58"/>
    <w:rsid w:val="009D226E"/>
    <w:rsid w:val="009D2CD1"/>
    <w:rsid w:val="009D4971"/>
    <w:rsid w:val="009D60FC"/>
    <w:rsid w:val="009D6E29"/>
    <w:rsid w:val="009E055B"/>
    <w:rsid w:val="009E1FF2"/>
    <w:rsid w:val="009E387A"/>
    <w:rsid w:val="009E7944"/>
    <w:rsid w:val="009F2153"/>
    <w:rsid w:val="00A05B45"/>
    <w:rsid w:val="00A07FA5"/>
    <w:rsid w:val="00A13DF6"/>
    <w:rsid w:val="00A164BE"/>
    <w:rsid w:val="00A2718F"/>
    <w:rsid w:val="00A277DC"/>
    <w:rsid w:val="00A338A1"/>
    <w:rsid w:val="00A40840"/>
    <w:rsid w:val="00A44C6E"/>
    <w:rsid w:val="00A457D4"/>
    <w:rsid w:val="00A464B5"/>
    <w:rsid w:val="00A52A30"/>
    <w:rsid w:val="00A639EC"/>
    <w:rsid w:val="00A709C2"/>
    <w:rsid w:val="00A73438"/>
    <w:rsid w:val="00A751A9"/>
    <w:rsid w:val="00A75781"/>
    <w:rsid w:val="00A76F39"/>
    <w:rsid w:val="00A7742E"/>
    <w:rsid w:val="00A77AE4"/>
    <w:rsid w:val="00A77B20"/>
    <w:rsid w:val="00A81393"/>
    <w:rsid w:val="00A81C36"/>
    <w:rsid w:val="00A84D9A"/>
    <w:rsid w:val="00A871AC"/>
    <w:rsid w:val="00AA0917"/>
    <w:rsid w:val="00AA14F5"/>
    <w:rsid w:val="00AA200F"/>
    <w:rsid w:val="00AA21A3"/>
    <w:rsid w:val="00AA4872"/>
    <w:rsid w:val="00AB2A72"/>
    <w:rsid w:val="00AB33D3"/>
    <w:rsid w:val="00AB479C"/>
    <w:rsid w:val="00AB4D70"/>
    <w:rsid w:val="00AB6AEF"/>
    <w:rsid w:val="00AB7459"/>
    <w:rsid w:val="00AC1E32"/>
    <w:rsid w:val="00AC3F72"/>
    <w:rsid w:val="00AC5C00"/>
    <w:rsid w:val="00AD17E3"/>
    <w:rsid w:val="00AD321E"/>
    <w:rsid w:val="00AD4B72"/>
    <w:rsid w:val="00AD56A0"/>
    <w:rsid w:val="00AD56BC"/>
    <w:rsid w:val="00AD74DA"/>
    <w:rsid w:val="00AE16B8"/>
    <w:rsid w:val="00AE1811"/>
    <w:rsid w:val="00AE1F47"/>
    <w:rsid w:val="00AE21A3"/>
    <w:rsid w:val="00AE4C13"/>
    <w:rsid w:val="00AE4DAC"/>
    <w:rsid w:val="00AE6FD7"/>
    <w:rsid w:val="00AF0096"/>
    <w:rsid w:val="00AF02FF"/>
    <w:rsid w:val="00AF0350"/>
    <w:rsid w:val="00AF783A"/>
    <w:rsid w:val="00B004B5"/>
    <w:rsid w:val="00B01B3F"/>
    <w:rsid w:val="00B02DF4"/>
    <w:rsid w:val="00B04971"/>
    <w:rsid w:val="00B04F05"/>
    <w:rsid w:val="00B1094B"/>
    <w:rsid w:val="00B12974"/>
    <w:rsid w:val="00B12A90"/>
    <w:rsid w:val="00B12F1C"/>
    <w:rsid w:val="00B160CF"/>
    <w:rsid w:val="00B22E8C"/>
    <w:rsid w:val="00B23343"/>
    <w:rsid w:val="00B25AF6"/>
    <w:rsid w:val="00B2768E"/>
    <w:rsid w:val="00B330C9"/>
    <w:rsid w:val="00B33A53"/>
    <w:rsid w:val="00B343AF"/>
    <w:rsid w:val="00B34CC7"/>
    <w:rsid w:val="00B3633E"/>
    <w:rsid w:val="00B36F70"/>
    <w:rsid w:val="00B37BD6"/>
    <w:rsid w:val="00B400E9"/>
    <w:rsid w:val="00B40623"/>
    <w:rsid w:val="00B42808"/>
    <w:rsid w:val="00B43160"/>
    <w:rsid w:val="00B43C3B"/>
    <w:rsid w:val="00B44B79"/>
    <w:rsid w:val="00B44D7B"/>
    <w:rsid w:val="00B45011"/>
    <w:rsid w:val="00B460C0"/>
    <w:rsid w:val="00B52033"/>
    <w:rsid w:val="00B53E9A"/>
    <w:rsid w:val="00B6414E"/>
    <w:rsid w:val="00B64335"/>
    <w:rsid w:val="00B73020"/>
    <w:rsid w:val="00B77353"/>
    <w:rsid w:val="00B8385C"/>
    <w:rsid w:val="00B86448"/>
    <w:rsid w:val="00B91F0E"/>
    <w:rsid w:val="00B941AE"/>
    <w:rsid w:val="00BA0767"/>
    <w:rsid w:val="00BA5463"/>
    <w:rsid w:val="00BB5655"/>
    <w:rsid w:val="00BB7AAF"/>
    <w:rsid w:val="00BC4BBF"/>
    <w:rsid w:val="00BC554E"/>
    <w:rsid w:val="00BD1F50"/>
    <w:rsid w:val="00BD2108"/>
    <w:rsid w:val="00BD3C33"/>
    <w:rsid w:val="00BD3E6C"/>
    <w:rsid w:val="00BD4903"/>
    <w:rsid w:val="00BD553C"/>
    <w:rsid w:val="00BD5960"/>
    <w:rsid w:val="00BD7234"/>
    <w:rsid w:val="00BE0586"/>
    <w:rsid w:val="00BE1F0A"/>
    <w:rsid w:val="00BE5401"/>
    <w:rsid w:val="00BE7044"/>
    <w:rsid w:val="00BE7F12"/>
    <w:rsid w:val="00BF0FCC"/>
    <w:rsid w:val="00BF2D40"/>
    <w:rsid w:val="00BF2FBA"/>
    <w:rsid w:val="00BF73C6"/>
    <w:rsid w:val="00C1322C"/>
    <w:rsid w:val="00C14730"/>
    <w:rsid w:val="00C16736"/>
    <w:rsid w:val="00C17D7E"/>
    <w:rsid w:val="00C238F0"/>
    <w:rsid w:val="00C2571A"/>
    <w:rsid w:val="00C25F35"/>
    <w:rsid w:val="00C354C7"/>
    <w:rsid w:val="00C35E87"/>
    <w:rsid w:val="00C36005"/>
    <w:rsid w:val="00C41A82"/>
    <w:rsid w:val="00C452F0"/>
    <w:rsid w:val="00C505FD"/>
    <w:rsid w:val="00C53124"/>
    <w:rsid w:val="00C54B7A"/>
    <w:rsid w:val="00C6004E"/>
    <w:rsid w:val="00C6307E"/>
    <w:rsid w:val="00C650F6"/>
    <w:rsid w:val="00C652BB"/>
    <w:rsid w:val="00C71899"/>
    <w:rsid w:val="00C736C6"/>
    <w:rsid w:val="00C74E4C"/>
    <w:rsid w:val="00C770BE"/>
    <w:rsid w:val="00C8093C"/>
    <w:rsid w:val="00C80DB9"/>
    <w:rsid w:val="00C84EDE"/>
    <w:rsid w:val="00C91F41"/>
    <w:rsid w:val="00C94680"/>
    <w:rsid w:val="00CA22FA"/>
    <w:rsid w:val="00CB3AF3"/>
    <w:rsid w:val="00CC2A6B"/>
    <w:rsid w:val="00CC48CC"/>
    <w:rsid w:val="00CC48CF"/>
    <w:rsid w:val="00CC7FFD"/>
    <w:rsid w:val="00CD4533"/>
    <w:rsid w:val="00CD4D9E"/>
    <w:rsid w:val="00CD5069"/>
    <w:rsid w:val="00CD68FC"/>
    <w:rsid w:val="00CD6992"/>
    <w:rsid w:val="00CD7C6D"/>
    <w:rsid w:val="00CE11CA"/>
    <w:rsid w:val="00CE6010"/>
    <w:rsid w:val="00CE70F0"/>
    <w:rsid w:val="00CF2521"/>
    <w:rsid w:val="00CF2C7F"/>
    <w:rsid w:val="00D10B6A"/>
    <w:rsid w:val="00D1170E"/>
    <w:rsid w:val="00D11E69"/>
    <w:rsid w:val="00D12CA0"/>
    <w:rsid w:val="00D305DD"/>
    <w:rsid w:val="00D31096"/>
    <w:rsid w:val="00D41AAD"/>
    <w:rsid w:val="00D41FDA"/>
    <w:rsid w:val="00D56AD5"/>
    <w:rsid w:val="00D615B3"/>
    <w:rsid w:val="00D6753A"/>
    <w:rsid w:val="00D70F29"/>
    <w:rsid w:val="00D71DB9"/>
    <w:rsid w:val="00D728D0"/>
    <w:rsid w:val="00D74C97"/>
    <w:rsid w:val="00D75191"/>
    <w:rsid w:val="00D775CB"/>
    <w:rsid w:val="00D80272"/>
    <w:rsid w:val="00D84C17"/>
    <w:rsid w:val="00D852B7"/>
    <w:rsid w:val="00D8571D"/>
    <w:rsid w:val="00D96AB2"/>
    <w:rsid w:val="00D97336"/>
    <w:rsid w:val="00DB28B0"/>
    <w:rsid w:val="00DB3E06"/>
    <w:rsid w:val="00DC2575"/>
    <w:rsid w:val="00DC334D"/>
    <w:rsid w:val="00DC391E"/>
    <w:rsid w:val="00DC5541"/>
    <w:rsid w:val="00DD1E80"/>
    <w:rsid w:val="00DD46EF"/>
    <w:rsid w:val="00DD740B"/>
    <w:rsid w:val="00DD7862"/>
    <w:rsid w:val="00DE24DD"/>
    <w:rsid w:val="00DE2F1F"/>
    <w:rsid w:val="00DE3AFB"/>
    <w:rsid w:val="00DE4611"/>
    <w:rsid w:val="00DF1AE0"/>
    <w:rsid w:val="00DF6872"/>
    <w:rsid w:val="00E054B0"/>
    <w:rsid w:val="00E13B23"/>
    <w:rsid w:val="00E227C6"/>
    <w:rsid w:val="00E23E8F"/>
    <w:rsid w:val="00E253E1"/>
    <w:rsid w:val="00E25B4B"/>
    <w:rsid w:val="00E26836"/>
    <w:rsid w:val="00E32F89"/>
    <w:rsid w:val="00E338F7"/>
    <w:rsid w:val="00E362EA"/>
    <w:rsid w:val="00E40F7C"/>
    <w:rsid w:val="00E428B9"/>
    <w:rsid w:val="00E4327C"/>
    <w:rsid w:val="00E44CB6"/>
    <w:rsid w:val="00E5250C"/>
    <w:rsid w:val="00E54E7B"/>
    <w:rsid w:val="00E5761D"/>
    <w:rsid w:val="00E639A5"/>
    <w:rsid w:val="00E63D86"/>
    <w:rsid w:val="00E64DD8"/>
    <w:rsid w:val="00E66776"/>
    <w:rsid w:val="00E66A9E"/>
    <w:rsid w:val="00E7134B"/>
    <w:rsid w:val="00E72507"/>
    <w:rsid w:val="00E75861"/>
    <w:rsid w:val="00E81A5D"/>
    <w:rsid w:val="00E82379"/>
    <w:rsid w:val="00E82B6B"/>
    <w:rsid w:val="00E832D9"/>
    <w:rsid w:val="00E83645"/>
    <w:rsid w:val="00E83888"/>
    <w:rsid w:val="00E938B1"/>
    <w:rsid w:val="00E943CE"/>
    <w:rsid w:val="00E96122"/>
    <w:rsid w:val="00EA200E"/>
    <w:rsid w:val="00EB1B1B"/>
    <w:rsid w:val="00EB39E0"/>
    <w:rsid w:val="00EB43E6"/>
    <w:rsid w:val="00EC4AC2"/>
    <w:rsid w:val="00EC5F67"/>
    <w:rsid w:val="00EC7791"/>
    <w:rsid w:val="00EC77FC"/>
    <w:rsid w:val="00ED41BD"/>
    <w:rsid w:val="00ED6466"/>
    <w:rsid w:val="00EE18BA"/>
    <w:rsid w:val="00EE3774"/>
    <w:rsid w:val="00EE3DBD"/>
    <w:rsid w:val="00EE47F9"/>
    <w:rsid w:val="00EE70DC"/>
    <w:rsid w:val="00EF2259"/>
    <w:rsid w:val="00EF66E1"/>
    <w:rsid w:val="00EF77F9"/>
    <w:rsid w:val="00F01F4F"/>
    <w:rsid w:val="00F12523"/>
    <w:rsid w:val="00F26C0B"/>
    <w:rsid w:val="00F30B82"/>
    <w:rsid w:val="00F31292"/>
    <w:rsid w:val="00F31513"/>
    <w:rsid w:val="00F335AF"/>
    <w:rsid w:val="00F41AB6"/>
    <w:rsid w:val="00F504C2"/>
    <w:rsid w:val="00F52A72"/>
    <w:rsid w:val="00F56380"/>
    <w:rsid w:val="00F56D8D"/>
    <w:rsid w:val="00F56E4A"/>
    <w:rsid w:val="00F57271"/>
    <w:rsid w:val="00F6080B"/>
    <w:rsid w:val="00F730AA"/>
    <w:rsid w:val="00F7364C"/>
    <w:rsid w:val="00F81753"/>
    <w:rsid w:val="00F85B88"/>
    <w:rsid w:val="00F86FE2"/>
    <w:rsid w:val="00F9336A"/>
    <w:rsid w:val="00F936F5"/>
    <w:rsid w:val="00F93A1B"/>
    <w:rsid w:val="00FA04E3"/>
    <w:rsid w:val="00FA1831"/>
    <w:rsid w:val="00FA2ED3"/>
    <w:rsid w:val="00FA3171"/>
    <w:rsid w:val="00FA4DF3"/>
    <w:rsid w:val="00FA69F7"/>
    <w:rsid w:val="00FA7361"/>
    <w:rsid w:val="00FB21B6"/>
    <w:rsid w:val="00FB3E1A"/>
    <w:rsid w:val="00FB644A"/>
    <w:rsid w:val="00FB73BD"/>
    <w:rsid w:val="00FC0D71"/>
    <w:rsid w:val="00FC2960"/>
    <w:rsid w:val="00FD7C64"/>
    <w:rsid w:val="00FD7E88"/>
    <w:rsid w:val="00FE0CFD"/>
    <w:rsid w:val="00FE18EE"/>
    <w:rsid w:val="00FE1BD4"/>
    <w:rsid w:val="00FE1F14"/>
    <w:rsid w:val="00FE39DB"/>
    <w:rsid w:val="00FE403A"/>
    <w:rsid w:val="00FE41BC"/>
    <w:rsid w:val="00FE621A"/>
    <w:rsid w:val="00FF2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70F5B"/>
  <w15:docId w15:val="{FA56F72A-3B9B-486D-A278-ABF33845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CF3"/>
    <w:rPr>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D4EEB"/>
    <w:pPr>
      <w:jc w:val="center"/>
    </w:pPr>
    <w:rPr>
      <w:rFonts w:ascii="HebarU" w:hAnsi="HebarU"/>
      <w:b/>
      <w:sz w:val="28"/>
      <w:szCs w:val="20"/>
    </w:rPr>
  </w:style>
  <w:style w:type="paragraph" w:styleId="BodyTextIndent">
    <w:name w:val="Body Text Indent"/>
    <w:basedOn w:val="Normal"/>
    <w:rsid w:val="007D4EEB"/>
    <w:pPr>
      <w:ind w:firstLine="720"/>
      <w:jc w:val="both"/>
    </w:pPr>
    <w:rPr>
      <w:rFonts w:ascii="HebarU" w:hAnsi="HebarU"/>
      <w:sz w:val="28"/>
      <w:szCs w:val="20"/>
    </w:rPr>
  </w:style>
  <w:style w:type="paragraph" w:styleId="BalloonText">
    <w:name w:val="Balloon Text"/>
    <w:basedOn w:val="Normal"/>
    <w:semiHidden/>
    <w:rsid w:val="002E0A15"/>
    <w:rPr>
      <w:rFonts w:ascii="Tahoma" w:hAnsi="Tahoma" w:cs="Tahoma"/>
      <w:sz w:val="16"/>
      <w:szCs w:val="16"/>
    </w:rPr>
  </w:style>
  <w:style w:type="paragraph" w:styleId="Footer">
    <w:name w:val="footer"/>
    <w:basedOn w:val="Normal"/>
    <w:rsid w:val="00415C43"/>
    <w:pPr>
      <w:tabs>
        <w:tab w:val="center" w:pos="4536"/>
        <w:tab w:val="right" w:pos="9072"/>
      </w:tabs>
    </w:pPr>
  </w:style>
  <w:style w:type="character" w:styleId="PageNumber">
    <w:name w:val="page number"/>
    <w:basedOn w:val="DefaultParagraphFont"/>
    <w:rsid w:val="00415C43"/>
  </w:style>
  <w:style w:type="character" w:styleId="HTMLTypewriter">
    <w:name w:val="HTML Typewriter"/>
    <w:rsid w:val="002748A2"/>
    <w:rPr>
      <w:rFonts w:ascii="Courier New" w:eastAsia="Times New Roman" w:hAnsi="Courier New" w:cs="Courier New"/>
      <w:sz w:val="20"/>
      <w:szCs w:val="20"/>
    </w:rPr>
  </w:style>
  <w:style w:type="paragraph" w:customStyle="1" w:styleId="CharChar">
    <w:name w:val="Знак Знак Char Char Знак Знак"/>
    <w:basedOn w:val="Normal"/>
    <w:rsid w:val="00AF0350"/>
    <w:pPr>
      <w:tabs>
        <w:tab w:val="left" w:pos="709"/>
      </w:tabs>
    </w:pPr>
    <w:rPr>
      <w:rFonts w:ascii="Tahoma" w:hAnsi="Tahoma"/>
      <w:lang w:val="pl-PL" w:eastAsia="pl-PL"/>
    </w:rPr>
  </w:style>
  <w:style w:type="character" w:styleId="FootnoteReference">
    <w:name w:val="footnote reference"/>
    <w:uiPriority w:val="99"/>
    <w:semiHidden/>
    <w:rsid w:val="00644C1C"/>
    <w:rPr>
      <w:vertAlign w:val="superscript"/>
    </w:rPr>
  </w:style>
  <w:style w:type="paragraph" w:customStyle="1" w:styleId="Default">
    <w:name w:val="Default"/>
    <w:rsid w:val="001F3706"/>
    <w:pPr>
      <w:autoSpaceDE w:val="0"/>
      <w:autoSpaceDN w:val="0"/>
      <w:adjustRightInd w:val="0"/>
    </w:pPr>
    <w:rPr>
      <w:rFonts w:ascii="EUAlbertina" w:hAnsi="EUAlbertina" w:cs="EUAlbertina"/>
      <w:color w:val="000000"/>
      <w:sz w:val="24"/>
      <w:szCs w:val="24"/>
      <w:lang w:val="bg-BG" w:eastAsia="bg-BG"/>
    </w:rPr>
  </w:style>
  <w:style w:type="character" w:customStyle="1" w:styleId="historyitemselected1">
    <w:name w:val="historyitemselected1"/>
    <w:rsid w:val="009175DA"/>
    <w:rPr>
      <w:b/>
      <w:bCs/>
      <w:color w:val="0086C6"/>
    </w:rPr>
  </w:style>
  <w:style w:type="paragraph" w:styleId="FootnoteText">
    <w:name w:val="footnote text"/>
    <w:basedOn w:val="Normal"/>
    <w:link w:val="FootnoteTextChar"/>
    <w:semiHidden/>
    <w:rsid w:val="00723911"/>
    <w:rPr>
      <w:sz w:val="20"/>
      <w:szCs w:val="20"/>
    </w:rPr>
  </w:style>
  <w:style w:type="paragraph" w:customStyle="1" w:styleId="Normal1">
    <w:name w:val="Normal1"/>
    <w:basedOn w:val="Normal"/>
    <w:rsid w:val="002445FE"/>
    <w:pPr>
      <w:spacing w:before="120"/>
      <w:jc w:val="both"/>
    </w:pPr>
    <w:rPr>
      <w:rFonts w:ascii="inherit" w:hAnsi="inherit"/>
    </w:rPr>
  </w:style>
  <w:style w:type="character" w:styleId="CommentReference">
    <w:name w:val="annotation reference"/>
    <w:semiHidden/>
    <w:rsid w:val="001B67B1"/>
    <w:rPr>
      <w:sz w:val="16"/>
      <w:szCs w:val="16"/>
    </w:rPr>
  </w:style>
  <w:style w:type="paragraph" w:styleId="CommentText">
    <w:name w:val="annotation text"/>
    <w:basedOn w:val="Normal"/>
    <w:semiHidden/>
    <w:rsid w:val="001B67B1"/>
    <w:rPr>
      <w:sz w:val="20"/>
      <w:szCs w:val="20"/>
    </w:rPr>
  </w:style>
  <w:style w:type="paragraph" w:styleId="CommentSubject">
    <w:name w:val="annotation subject"/>
    <w:basedOn w:val="CommentText"/>
    <w:next w:val="CommentText"/>
    <w:semiHidden/>
    <w:rsid w:val="001B67B1"/>
    <w:rPr>
      <w:b/>
      <w:bCs/>
    </w:rPr>
  </w:style>
  <w:style w:type="character" w:customStyle="1" w:styleId="historyitem">
    <w:name w:val="historyitem"/>
    <w:basedOn w:val="DefaultParagraphFont"/>
    <w:rsid w:val="002143AE"/>
  </w:style>
  <w:style w:type="character" w:customStyle="1" w:styleId="FootnoteTextChar">
    <w:name w:val="Footnote Text Char"/>
    <w:basedOn w:val="DefaultParagraphFont"/>
    <w:link w:val="FootnoteText"/>
    <w:uiPriority w:val="99"/>
    <w:semiHidden/>
    <w:rsid w:val="007E457A"/>
    <w:rPr>
      <w:lang w:val="bg-BG" w:eastAsia="bg-BG"/>
    </w:rPr>
  </w:style>
  <w:style w:type="character" w:customStyle="1" w:styleId="Bodytext0">
    <w:name w:val="Body text_"/>
    <w:basedOn w:val="DefaultParagraphFont"/>
    <w:link w:val="BodyText8"/>
    <w:uiPriority w:val="99"/>
    <w:locked/>
    <w:rsid w:val="007E2C06"/>
    <w:rPr>
      <w:sz w:val="23"/>
      <w:szCs w:val="23"/>
      <w:shd w:val="clear" w:color="auto" w:fill="FFFFFF"/>
    </w:rPr>
  </w:style>
  <w:style w:type="character" w:customStyle="1" w:styleId="BodytextBold">
    <w:name w:val="Body text + Bold"/>
    <w:basedOn w:val="Bodytext0"/>
    <w:uiPriority w:val="99"/>
    <w:rsid w:val="007E2C06"/>
    <w:rPr>
      <w:b/>
      <w:bCs/>
      <w:sz w:val="23"/>
      <w:szCs w:val="23"/>
      <w:shd w:val="clear" w:color="auto" w:fill="FFFFFF"/>
    </w:rPr>
  </w:style>
  <w:style w:type="paragraph" w:customStyle="1" w:styleId="BodyText8">
    <w:name w:val="Body Text8"/>
    <w:basedOn w:val="Normal"/>
    <w:link w:val="Bodytext0"/>
    <w:uiPriority w:val="99"/>
    <w:rsid w:val="007E2C06"/>
    <w:pPr>
      <w:shd w:val="clear" w:color="auto" w:fill="FFFFFF"/>
      <w:spacing w:line="277" w:lineRule="exact"/>
      <w:ind w:hanging="400"/>
      <w:jc w:val="both"/>
    </w:pPr>
    <w:rPr>
      <w:sz w:val="23"/>
      <w:szCs w:val="23"/>
      <w:lang w:val="en-US" w:eastAsia="en-US"/>
    </w:rPr>
  </w:style>
  <w:style w:type="paragraph" w:styleId="ListParagraph">
    <w:name w:val="List Paragraph"/>
    <w:basedOn w:val="Normal"/>
    <w:uiPriority w:val="34"/>
    <w:qFormat/>
    <w:rsid w:val="00D72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12663">
      <w:bodyDiv w:val="1"/>
      <w:marLeft w:val="0"/>
      <w:marRight w:val="0"/>
      <w:marTop w:val="0"/>
      <w:marBottom w:val="0"/>
      <w:divBdr>
        <w:top w:val="none" w:sz="0" w:space="0" w:color="auto"/>
        <w:left w:val="none" w:sz="0" w:space="0" w:color="auto"/>
        <w:bottom w:val="none" w:sz="0" w:space="0" w:color="auto"/>
        <w:right w:val="none" w:sz="0" w:space="0" w:color="auto"/>
      </w:divBdr>
    </w:div>
    <w:div w:id="356929466">
      <w:bodyDiv w:val="1"/>
      <w:marLeft w:val="0"/>
      <w:marRight w:val="0"/>
      <w:marTop w:val="0"/>
      <w:marBottom w:val="0"/>
      <w:divBdr>
        <w:top w:val="none" w:sz="0" w:space="0" w:color="auto"/>
        <w:left w:val="none" w:sz="0" w:space="0" w:color="auto"/>
        <w:bottom w:val="none" w:sz="0" w:space="0" w:color="auto"/>
        <w:right w:val="none" w:sz="0" w:space="0" w:color="auto"/>
      </w:divBdr>
    </w:div>
    <w:div w:id="973027208">
      <w:bodyDiv w:val="1"/>
      <w:marLeft w:val="0"/>
      <w:marRight w:val="0"/>
      <w:marTop w:val="0"/>
      <w:marBottom w:val="0"/>
      <w:divBdr>
        <w:top w:val="none" w:sz="0" w:space="0" w:color="auto"/>
        <w:left w:val="none" w:sz="0" w:space="0" w:color="auto"/>
        <w:bottom w:val="none" w:sz="0" w:space="0" w:color="auto"/>
        <w:right w:val="none" w:sz="0" w:space="0" w:color="auto"/>
      </w:divBdr>
    </w:div>
    <w:div w:id="1411659435">
      <w:bodyDiv w:val="1"/>
      <w:marLeft w:val="0"/>
      <w:marRight w:val="0"/>
      <w:marTop w:val="0"/>
      <w:marBottom w:val="0"/>
      <w:divBdr>
        <w:top w:val="none" w:sz="0" w:space="0" w:color="auto"/>
        <w:left w:val="none" w:sz="0" w:space="0" w:color="auto"/>
        <w:bottom w:val="none" w:sz="0" w:space="0" w:color="auto"/>
        <w:right w:val="none" w:sz="0" w:space="0" w:color="auto"/>
      </w:divBdr>
    </w:div>
    <w:div w:id="1637561432">
      <w:bodyDiv w:val="1"/>
      <w:marLeft w:val="0"/>
      <w:marRight w:val="0"/>
      <w:marTop w:val="0"/>
      <w:marBottom w:val="0"/>
      <w:divBdr>
        <w:top w:val="none" w:sz="0" w:space="0" w:color="auto"/>
        <w:left w:val="none" w:sz="0" w:space="0" w:color="auto"/>
        <w:bottom w:val="none" w:sz="0" w:space="0" w:color="auto"/>
        <w:right w:val="none" w:sz="0" w:space="0" w:color="auto"/>
      </w:divBdr>
    </w:div>
    <w:div w:id="1777867306">
      <w:bodyDiv w:val="1"/>
      <w:marLeft w:val="390"/>
      <w:marRight w:val="390"/>
      <w:marTop w:val="0"/>
      <w:marBottom w:val="0"/>
      <w:divBdr>
        <w:top w:val="none" w:sz="0" w:space="0" w:color="auto"/>
        <w:left w:val="none" w:sz="0" w:space="0" w:color="auto"/>
        <w:bottom w:val="none" w:sz="0" w:space="0" w:color="auto"/>
        <w:right w:val="none" w:sz="0" w:space="0" w:color="auto"/>
      </w:divBdr>
    </w:div>
    <w:div w:id="1947810768">
      <w:bodyDiv w:val="1"/>
      <w:marLeft w:val="0"/>
      <w:marRight w:val="0"/>
      <w:marTop w:val="0"/>
      <w:marBottom w:val="0"/>
      <w:divBdr>
        <w:top w:val="none" w:sz="0" w:space="0" w:color="auto"/>
        <w:left w:val="none" w:sz="0" w:space="0" w:color="auto"/>
        <w:bottom w:val="none" w:sz="0" w:space="0" w:color="auto"/>
        <w:right w:val="none" w:sz="0" w:space="0" w:color="auto"/>
      </w:divBdr>
    </w:div>
    <w:div w:id="2048483872">
      <w:bodyDiv w:val="1"/>
      <w:marLeft w:val="0"/>
      <w:marRight w:val="0"/>
      <w:marTop w:val="0"/>
      <w:marBottom w:val="0"/>
      <w:divBdr>
        <w:top w:val="none" w:sz="0" w:space="0" w:color="auto"/>
        <w:left w:val="none" w:sz="0" w:space="0" w:color="auto"/>
        <w:bottom w:val="none" w:sz="0" w:space="0" w:color="auto"/>
        <w:right w:val="none" w:sz="0" w:space="0" w:color="auto"/>
      </w:divBdr>
    </w:div>
    <w:div w:id="213524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DDBC7-1ABE-49C1-B5F4-DDE37056C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2675</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До господин Асен Друмев</vt:lpstr>
    </vt:vector>
  </TitlesOfParts>
  <Company>SFA</Company>
  <LinksUpToDate>false</LinksUpToDate>
  <CharactersWithSpaces>17574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 господин Асен Друмев</dc:title>
  <dc:creator>tihomirl</dc:creator>
  <cp:lastModifiedBy>Pavlina Dimitrova Angelova</cp:lastModifiedBy>
  <cp:revision>5</cp:revision>
  <cp:lastPrinted>2023-05-29T12:38:00Z</cp:lastPrinted>
  <dcterms:created xsi:type="dcterms:W3CDTF">2023-08-02T14:00:00Z</dcterms:created>
  <dcterms:modified xsi:type="dcterms:W3CDTF">2023-08-04T10:04:00Z</dcterms:modified>
</cp:coreProperties>
</file>