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776738" cy="667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08714D">
      <w:pPr>
        <w:pStyle w:val="BodyText"/>
        <w:ind w:left="0"/>
        <w:jc w:val="left"/>
        <w:rPr>
          <w:sz w:val="21"/>
        </w:rPr>
      </w:pPr>
    </w:p>
    <w:p w:rsidR="00242D7F" w:rsidRDefault="00242D7F">
      <w:pPr>
        <w:pStyle w:val="BodyText"/>
        <w:spacing w:before="90"/>
        <w:ind w:left="3690"/>
        <w:jc w:val="left"/>
      </w:pPr>
    </w:p>
    <w:p w:rsidR="0008714D" w:rsidRDefault="00EB33AA">
      <w:pPr>
        <w:pStyle w:val="BodyText"/>
        <w:spacing w:before="90"/>
        <w:ind w:left="3690"/>
        <w:jc w:val="lef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към</w:t>
      </w:r>
      <w:r>
        <w:rPr>
          <w:spacing w:val="2"/>
        </w:rPr>
        <w:t xml:space="preserve"> </w:t>
      </w:r>
      <w:r>
        <w:t>Заповед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РД09-337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02.04.2020</w:t>
      </w:r>
      <w:r>
        <w:rPr>
          <w:spacing w:val="-4"/>
        </w:rPr>
        <w:t xml:space="preserve"> </w:t>
      </w:r>
      <w:r>
        <w:t>г.</w:t>
      </w:r>
    </w:p>
    <w:p w:rsidR="00A732FC" w:rsidRDefault="00A732FC">
      <w:pPr>
        <w:pStyle w:val="BodyText"/>
        <w:spacing w:before="90"/>
        <w:ind w:left="3690"/>
        <w:jc w:val="left"/>
      </w:pPr>
      <w:r w:rsidRPr="00A732FC">
        <w:rPr>
          <w:bCs/>
        </w:rPr>
        <w:t>изменена със Заповед № РД09-</w:t>
      </w:r>
      <w:r w:rsidR="004D5B95">
        <w:rPr>
          <w:bCs/>
        </w:rPr>
        <w:t>385</w:t>
      </w:r>
      <w:r w:rsidRPr="00A732FC">
        <w:rPr>
          <w:bCs/>
        </w:rPr>
        <w:t xml:space="preserve">/ </w:t>
      </w:r>
      <w:r w:rsidR="004D5B95">
        <w:rPr>
          <w:bCs/>
        </w:rPr>
        <w:t>29.03</w:t>
      </w:r>
      <w:r w:rsidRPr="00A732FC">
        <w:rPr>
          <w:bCs/>
        </w:rPr>
        <w:t>.2022 г.</w:t>
      </w:r>
    </w:p>
    <w:p w:rsidR="0008714D" w:rsidRDefault="0008714D">
      <w:pPr>
        <w:pStyle w:val="BodyText"/>
        <w:spacing w:before="6"/>
        <w:ind w:left="0"/>
        <w:jc w:val="left"/>
        <w:rPr>
          <w:sz w:val="31"/>
        </w:rPr>
      </w:pPr>
    </w:p>
    <w:p w:rsidR="0008714D" w:rsidRDefault="00EB33AA">
      <w:pPr>
        <w:pStyle w:val="Heading1"/>
        <w:spacing w:before="1"/>
        <w:ind w:left="290" w:right="551"/>
        <w:jc w:val="center"/>
      </w:pPr>
      <w:r>
        <w:t>МИНИСТЕРСТВО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ЗЕМЕДЕЛИЕТО,</w:t>
      </w:r>
      <w:r>
        <w:rPr>
          <w:spacing w:val="-3"/>
        </w:rPr>
        <w:t xml:space="preserve"> </w:t>
      </w:r>
      <w:r>
        <w:t>ХРАНИТЕ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ГОРИТЕ</w:t>
      </w:r>
    </w:p>
    <w:p w:rsidR="0008714D" w:rsidRDefault="0008714D">
      <w:pPr>
        <w:pStyle w:val="BodyText"/>
        <w:ind w:left="0"/>
        <w:jc w:val="left"/>
        <w:rPr>
          <w:b/>
          <w:sz w:val="31"/>
        </w:rPr>
      </w:pPr>
    </w:p>
    <w:p w:rsidR="0008714D" w:rsidRDefault="00EB33AA">
      <w:pPr>
        <w:spacing w:before="1"/>
        <w:ind w:left="290" w:right="548"/>
        <w:jc w:val="center"/>
        <w:rPr>
          <w:b/>
          <w:sz w:val="24"/>
        </w:rPr>
      </w:pPr>
      <w:r>
        <w:rPr>
          <w:b/>
          <w:sz w:val="24"/>
        </w:rPr>
        <w:t>Програма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селските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райони 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периода 2014-2020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</w:p>
    <w:p w:rsidR="0008714D" w:rsidRDefault="0008714D">
      <w:pPr>
        <w:pStyle w:val="BodyText"/>
        <w:ind w:left="0"/>
        <w:jc w:val="left"/>
        <w:rPr>
          <w:b/>
          <w:sz w:val="26"/>
        </w:rPr>
      </w:pPr>
    </w:p>
    <w:p w:rsidR="0008714D" w:rsidRDefault="0008714D">
      <w:pPr>
        <w:pStyle w:val="BodyText"/>
        <w:ind w:left="0"/>
        <w:jc w:val="left"/>
        <w:rPr>
          <w:b/>
          <w:sz w:val="26"/>
        </w:rPr>
      </w:pPr>
    </w:p>
    <w:p w:rsidR="0008714D" w:rsidRDefault="0008714D">
      <w:pPr>
        <w:pStyle w:val="BodyText"/>
        <w:spacing w:before="7"/>
        <w:ind w:left="0"/>
        <w:jc w:val="left"/>
        <w:rPr>
          <w:b/>
          <w:sz w:val="34"/>
        </w:rPr>
      </w:pPr>
    </w:p>
    <w:p w:rsidR="0008714D" w:rsidRDefault="00EB33AA">
      <w:pPr>
        <w:pStyle w:val="Heading1"/>
        <w:spacing w:line="276" w:lineRule="auto"/>
        <w:ind w:left="2907" w:right="3162"/>
        <w:jc w:val="center"/>
      </w:pPr>
      <w:r>
        <w:t>УСЛОВИЯ ЗА КАНДИДАТСТВАНЕ</w:t>
      </w:r>
      <w:r>
        <w:rPr>
          <w:spacing w:val="-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ПРОЦЕДУРА</w:t>
      </w:r>
    </w:p>
    <w:p w:rsidR="0008714D" w:rsidRDefault="003C5FFE">
      <w:pPr>
        <w:pStyle w:val="BodyText"/>
        <w:spacing w:before="4"/>
        <w:ind w:left="0"/>
        <w:jc w:val="left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margin-left:57.15pt;margin-top:16.45pt;width:494.65pt;height:80.45pt;z-index:-15728640;mso-wrap-distance-left:0;mso-wrap-distance-right:0;mso-position-horizontal-relative:page" fillcolor="#dbe4f0" strokecolor="#1f487c" strokeweight=".33864mm">
            <v:textbox inset="0,0,0,0">
              <w:txbxContent>
                <w:p w:rsidR="0008714D" w:rsidRDefault="0008714D">
                  <w:pPr>
                    <w:pStyle w:val="BodyText"/>
                    <w:spacing w:before="8"/>
                    <w:ind w:left="0"/>
                    <w:jc w:val="left"/>
                    <w:rPr>
                      <w:b/>
                      <w:sz w:val="27"/>
                    </w:rPr>
                  </w:pPr>
                </w:p>
                <w:p w:rsidR="0008714D" w:rsidRDefault="00EB33AA">
                  <w:pPr>
                    <w:spacing w:line="276" w:lineRule="auto"/>
                    <w:ind w:left="115" w:right="116" w:firstLine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№ BG06RDNP001-4.011 „Проектни предложения от сдружения за напояване и други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юридически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лица за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възстановяване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съществуващи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хидромелиоративни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съоръжения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напояване“</w:t>
                  </w:r>
                </w:p>
              </w:txbxContent>
            </v:textbox>
            <w10:wrap type="topAndBottom" anchorx="page"/>
          </v:shape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EB33AA">
      <w:pPr>
        <w:spacing w:before="90" w:line="276" w:lineRule="auto"/>
        <w:ind w:left="290" w:right="552"/>
        <w:jc w:val="center"/>
        <w:rPr>
          <w:b/>
          <w:sz w:val="24"/>
        </w:rPr>
      </w:pPr>
      <w:r>
        <w:rPr>
          <w:b/>
          <w:sz w:val="24"/>
        </w:rPr>
        <w:t>по подмярка 4.3 „Подкрепа за инвестиции в инфраструктура, свързана с развитието,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модернизирането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адаптирането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селското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горското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стопанство“</w:t>
      </w:r>
    </w:p>
    <w:p w:rsidR="0008714D" w:rsidRDefault="00EB33AA">
      <w:pPr>
        <w:pStyle w:val="Heading1"/>
        <w:spacing w:line="275" w:lineRule="exact"/>
        <w:ind w:left="2321" w:right="2580"/>
        <w:jc w:val="center"/>
      </w:pPr>
      <w:r>
        <w:t>от мярка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„Инвестиции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материални</w:t>
      </w:r>
      <w:r>
        <w:rPr>
          <w:spacing w:val="-4"/>
        </w:rPr>
        <w:t xml:space="preserve"> </w:t>
      </w:r>
      <w:r>
        <w:t>активи“</w:t>
      </w:r>
    </w:p>
    <w:p w:rsidR="0008714D" w:rsidRDefault="00EB33AA">
      <w:pPr>
        <w:spacing w:before="40"/>
        <w:ind w:left="290" w:right="545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Програма 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селските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2014-2020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</w:p>
    <w:p w:rsidR="0008714D" w:rsidRDefault="0008714D">
      <w:pPr>
        <w:pStyle w:val="BodyText"/>
        <w:ind w:left="0"/>
        <w:jc w:val="left"/>
        <w:rPr>
          <w:b/>
          <w:sz w:val="26"/>
        </w:rPr>
      </w:pPr>
    </w:p>
    <w:p w:rsidR="0008714D" w:rsidRDefault="0008714D">
      <w:pPr>
        <w:pStyle w:val="BodyText"/>
        <w:ind w:left="0"/>
        <w:jc w:val="left"/>
        <w:rPr>
          <w:b/>
          <w:sz w:val="26"/>
        </w:rPr>
      </w:pPr>
    </w:p>
    <w:p w:rsidR="0008714D" w:rsidRDefault="0008714D">
      <w:pPr>
        <w:pStyle w:val="BodyText"/>
        <w:ind w:left="0"/>
        <w:jc w:val="left"/>
        <w:rPr>
          <w:b/>
          <w:sz w:val="26"/>
        </w:rPr>
      </w:pPr>
    </w:p>
    <w:p w:rsidR="0008714D" w:rsidRDefault="0008714D">
      <w:pPr>
        <w:pStyle w:val="BodyText"/>
        <w:spacing w:before="3"/>
        <w:ind w:left="0"/>
        <w:jc w:val="left"/>
        <w:rPr>
          <w:b/>
          <w:sz w:val="36"/>
        </w:rPr>
      </w:pPr>
    </w:p>
    <w:p w:rsidR="0008714D" w:rsidRDefault="00EB33AA">
      <w:pPr>
        <w:pStyle w:val="Heading1"/>
        <w:spacing w:line="276" w:lineRule="auto"/>
        <w:ind w:left="1462" w:right="1720"/>
        <w:jc w:val="center"/>
      </w:pPr>
      <w:r>
        <w:t>Европейският земеделски фонд за развитие на селските райони</w:t>
      </w:r>
      <w:r>
        <w:rPr>
          <w:spacing w:val="-57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инвестира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селските райони</w:t>
      </w:r>
    </w:p>
    <w:p w:rsidR="0008714D" w:rsidRDefault="00EB33AA">
      <w:pPr>
        <w:pStyle w:val="BodyText"/>
        <w:ind w:left="2994"/>
        <w:jc w:val="left"/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>
            <wp:extent cx="2457142" cy="156686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42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08714D">
      <w:pPr>
        <w:rPr>
          <w:sz w:val="20"/>
        </w:rPr>
        <w:sectPr w:rsidR="0008714D">
          <w:footerReference w:type="default" r:id="rId12"/>
          <w:type w:val="continuous"/>
          <w:pgSz w:w="11910" w:h="16840"/>
          <w:pgMar w:top="400" w:right="760" w:bottom="720" w:left="1020" w:header="708" w:footer="524" w:gutter="0"/>
          <w:pgNumType w:start="1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08714D">
      <w:pPr>
        <w:pStyle w:val="BodyText"/>
        <w:ind w:left="0"/>
        <w:jc w:val="left"/>
        <w:rPr>
          <w:b/>
          <w:sz w:val="21"/>
        </w:rPr>
      </w:pPr>
    </w:p>
    <w:p w:rsidR="0008714D" w:rsidRDefault="00EB33AA">
      <w:pPr>
        <w:pStyle w:val="Heading1"/>
        <w:spacing w:before="90"/>
        <w:ind w:left="113"/>
        <w:rPr>
          <w:b w:val="0"/>
        </w:rPr>
      </w:pPr>
      <w:r>
        <w:t>СЪДЪРЖАНИЕ</w:t>
      </w:r>
      <w:r>
        <w:rPr>
          <w:b w:val="0"/>
        </w:rPr>
        <w:t>:</w:t>
      </w:r>
    </w:p>
    <w:sdt>
      <w:sdtPr>
        <w:id w:val="-1861652474"/>
        <w:docPartObj>
          <w:docPartGallery w:val="Table of Contents"/>
          <w:docPartUnique/>
        </w:docPartObj>
      </w:sdtPr>
      <w:sdtEndPr/>
      <w:sdtContent>
        <w:p w:rsidR="0008714D" w:rsidRDefault="003C5FFE">
          <w:pPr>
            <w:pStyle w:val="TOC1"/>
            <w:tabs>
              <w:tab w:val="left" w:leader="dot" w:pos="9625"/>
            </w:tabs>
            <w:ind w:left="113" w:firstLine="0"/>
          </w:pPr>
          <w:hyperlink w:anchor="_bookmark0" w:history="1">
            <w:r w:rsidR="00EB33AA">
              <w:t>СПИСЪК</w:t>
            </w:r>
            <w:r w:rsidR="00EB33AA">
              <w:rPr>
                <w:spacing w:val="-2"/>
              </w:rPr>
              <w:t xml:space="preserve"> </w:t>
            </w:r>
            <w:r w:rsidR="00EB33AA">
              <w:t>НА</w:t>
            </w:r>
            <w:r w:rsidR="00EB33AA">
              <w:rPr>
                <w:spacing w:val="-5"/>
              </w:rPr>
              <w:t xml:space="preserve"> </w:t>
            </w:r>
            <w:r w:rsidR="00EB33AA">
              <w:t>СЪКРАЩЕНИЯТА</w:t>
            </w:r>
            <w:r w:rsidR="00EB33AA">
              <w:tab/>
              <w:t>4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</w:pPr>
          <w:hyperlink w:anchor="_bookmark1" w:history="1">
            <w:r w:rsidR="00EB33AA">
              <w:t>Наименование</w:t>
            </w:r>
            <w:r w:rsidR="00EB33AA">
              <w:rPr>
                <w:spacing w:val="-7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програмата: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</w:pPr>
          <w:hyperlink w:anchor="_bookmark2" w:history="1">
            <w:r w:rsidR="00EB33AA">
              <w:t>Наименование</w:t>
            </w:r>
            <w:r w:rsidR="00EB33AA">
              <w:rPr>
                <w:spacing w:val="-6"/>
              </w:rPr>
              <w:t xml:space="preserve"> </w:t>
            </w:r>
            <w:r w:rsidR="00EB33AA">
              <w:t>на приоритетната</w:t>
            </w:r>
            <w:r w:rsidR="00EB33AA">
              <w:rPr>
                <w:spacing w:val="-4"/>
              </w:rPr>
              <w:t xml:space="preserve"> </w:t>
            </w:r>
            <w:r w:rsidR="00EB33AA">
              <w:t>ос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</w:pPr>
          <w:hyperlink w:anchor="_bookmark3" w:history="1">
            <w:r w:rsidR="00EB33AA">
              <w:t>Наименование</w:t>
            </w:r>
            <w:r w:rsidR="00EB33AA">
              <w:rPr>
                <w:spacing w:val="-10"/>
              </w:rPr>
              <w:t xml:space="preserve"> </w:t>
            </w:r>
            <w:r w:rsidR="00EB33AA">
              <w:t>на</w:t>
            </w:r>
            <w:r w:rsidR="00EB33AA">
              <w:rPr>
                <w:spacing w:val="-4"/>
              </w:rPr>
              <w:t xml:space="preserve"> </w:t>
            </w:r>
            <w:r w:rsidR="00EB33AA">
              <w:t>процедурата: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9"/>
              <w:tab w:val="left" w:leader="dot" w:pos="9625"/>
            </w:tabs>
            <w:spacing w:before="45"/>
            <w:ind w:left="358" w:hanging="246"/>
          </w:pPr>
          <w:hyperlink w:anchor="_bookmark4" w:history="1">
            <w:r w:rsidR="00EB33AA">
              <w:t>Измерения</w:t>
            </w:r>
            <w:r w:rsidR="00EB33AA">
              <w:rPr>
                <w:spacing w:val="-2"/>
              </w:rPr>
              <w:t xml:space="preserve"> </w:t>
            </w:r>
            <w:r w:rsidR="00EB33AA">
              <w:t>по</w:t>
            </w:r>
            <w:r w:rsidR="00EB33AA">
              <w:rPr>
                <w:spacing w:val="-2"/>
              </w:rPr>
              <w:t xml:space="preserve"> </w:t>
            </w:r>
            <w:r w:rsidR="00EB33AA">
              <w:t>кодове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</w:pPr>
          <w:hyperlink w:anchor="_bookmark5" w:history="1">
            <w:r w:rsidR="00EB33AA">
              <w:t>Териториален</w:t>
            </w:r>
            <w:r w:rsidR="00EB33AA">
              <w:rPr>
                <w:spacing w:val="-6"/>
              </w:rPr>
              <w:t xml:space="preserve"> </w:t>
            </w:r>
            <w:r w:rsidR="00EB33AA">
              <w:t>обхват: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  <w:spacing w:before="42" w:line="276" w:lineRule="auto"/>
            <w:ind w:left="113" w:right="376" w:firstLine="0"/>
          </w:pPr>
          <w:hyperlink w:anchor="_bookmark6" w:history="1">
            <w:r w:rsidR="00EB33AA">
              <w:t>Цели на предоставяната безвъзмездна финансова помощ по процедурата и очаквани</w:t>
            </w:r>
          </w:hyperlink>
          <w:r w:rsidR="00EB33AA">
            <w:rPr>
              <w:spacing w:val="1"/>
            </w:rPr>
            <w:t xml:space="preserve"> </w:t>
          </w:r>
          <w:hyperlink w:anchor="_bookmark6" w:history="1">
            <w:r w:rsidR="00EB33AA">
              <w:t>резултати</w:t>
            </w:r>
            <w:r w:rsidR="00EB33AA">
              <w:tab/>
              <w:t>5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  <w:spacing w:before="0" w:line="275" w:lineRule="exact"/>
          </w:pPr>
          <w:hyperlink w:anchor="_bookmark7" w:history="1">
            <w:r w:rsidR="00EB33AA">
              <w:t>Индикатори</w:t>
            </w:r>
            <w:r w:rsidR="00EB33AA">
              <w:tab/>
              <w:t>6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  <w:spacing w:before="40"/>
          </w:pPr>
          <w:hyperlink w:anchor="_bookmark8" w:history="1">
            <w:r w:rsidR="00EB33AA">
              <w:t>Общ</w:t>
            </w:r>
            <w:r w:rsidR="00EB33AA">
              <w:rPr>
                <w:spacing w:val="-2"/>
              </w:rPr>
              <w:t xml:space="preserve"> </w:t>
            </w:r>
            <w:r w:rsidR="00EB33AA">
              <w:t>размер</w:t>
            </w:r>
            <w:r w:rsidR="00EB33AA">
              <w:rPr>
                <w:spacing w:val="-3"/>
              </w:rPr>
              <w:t xml:space="preserve"> </w:t>
            </w:r>
            <w:r w:rsidR="00EB33AA">
              <w:t>на</w:t>
            </w:r>
            <w:r w:rsidR="00EB33AA">
              <w:rPr>
                <w:spacing w:val="-9"/>
              </w:rPr>
              <w:t xml:space="preserve"> </w:t>
            </w:r>
            <w:r w:rsidR="00EB33AA">
              <w:t>безвъзмездната</w:t>
            </w:r>
            <w:r w:rsidR="00EB33AA">
              <w:rPr>
                <w:spacing w:val="-4"/>
              </w:rPr>
              <w:t xml:space="preserve"> </w:t>
            </w:r>
            <w:r w:rsidR="00EB33AA">
              <w:t>финансова</w:t>
            </w:r>
            <w:r w:rsidR="00EB33AA">
              <w:rPr>
                <w:spacing w:val="-8"/>
              </w:rPr>
              <w:t xml:space="preserve"> </w:t>
            </w:r>
            <w:r w:rsidR="00EB33AA">
              <w:t>помощ</w:t>
            </w:r>
            <w:r w:rsidR="00EB33AA">
              <w:rPr>
                <w:spacing w:val="-6"/>
              </w:rPr>
              <w:t xml:space="preserve"> </w:t>
            </w:r>
            <w:r w:rsidR="00EB33AA">
              <w:t>по процедурата:</w:t>
            </w:r>
            <w:r w:rsidR="00EB33AA">
              <w:tab/>
              <w:t>6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358"/>
              <w:tab w:val="left" w:leader="dot" w:pos="9625"/>
            </w:tabs>
            <w:spacing w:line="276" w:lineRule="auto"/>
            <w:ind w:left="113" w:right="376" w:firstLine="0"/>
          </w:pPr>
          <w:hyperlink w:anchor="_bookmark9" w:history="1">
            <w:r w:rsidR="00EB33AA">
              <w:t>Минимален и максимален размер на безвъзмездната финансова помощ за конкретен</w:t>
            </w:r>
          </w:hyperlink>
          <w:r w:rsidR="00EB33AA">
            <w:rPr>
              <w:spacing w:val="1"/>
            </w:rPr>
            <w:t xml:space="preserve"> </w:t>
          </w:r>
          <w:hyperlink w:anchor="_bookmark9" w:history="1">
            <w:r w:rsidR="00EB33AA">
              <w:t>проект:</w:t>
            </w:r>
            <w:r w:rsidR="00EB33AA">
              <w:tab/>
              <w:t>7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625"/>
            </w:tabs>
            <w:spacing w:before="0" w:line="275" w:lineRule="exact"/>
            <w:ind w:left="477" w:hanging="365"/>
          </w:pPr>
          <w:hyperlink w:anchor="_bookmark10" w:history="1">
            <w:r w:rsidR="00EB33AA">
              <w:t>Процент</w:t>
            </w:r>
            <w:r w:rsidR="00EB33AA">
              <w:rPr>
                <w:spacing w:val="-4"/>
              </w:rPr>
              <w:t xml:space="preserve"> </w:t>
            </w:r>
            <w:r w:rsidR="00EB33AA">
              <w:t>на</w:t>
            </w:r>
            <w:r w:rsidR="00EB33AA">
              <w:rPr>
                <w:spacing w:val="-3"/>
              </w:rPr>
              <w:t xml:space="preserve"> </w:t>
            </w:r>
            <w:r w:rsidR="00EB33AA">
              <w:t>съфинансиране</w:t>
            </w:r>
            <w:r w:rsidR="00EB33AA">
              <w:tab/>
              <w:t>7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625"/>
            </w:tabs>
            <w:spacing w:before="46"/>
            <w:ind w:left="477" w:hanging="365"/>
          </w:pPr>
          <w:hyperlink w:anchor="_bookmark11" w:history="1">
            <w:r w:rsidR="00EB33AA">
              <w:t>Допустими</w:t>
            </w:r>
            <w:r w:rsidR="00EB33AA">
              <w:rPr>
                <w:spacing w:val="-4"/>
              </w:rPr>
              <w:t xml:space="preserve"> </w:t>
            </w:r>
            <w:r w:rsidR="00EB33AA">
              <w:t>кандидати</w:t>
            </w:r>
            <w:r w:rsidR="00EB33AA">
              <w:tab/>
              <w:t>7</w:t>
            </w:r>
          </w:hyperlink>
        </w:p>
        <w:p w:rsidR="0008714D" w:rsidRDefault="003C5FFE">
          <w:pPr>
            <w:pStyle w:val="TOC2"/>
            <w:numPr>
              <w:ilvl w:val="1"/>
              <w:numId w:val="49"/>
            </w:numPr>
            <w:tabs>
              <w:tab w:val="left" w:pos="876"/>
              <w:tab w:val="left" w:leader="dot" w:pos="9625"/>
            </w:tabs>
          </w:pPr>
          <w:hyperlink w:anchor="_bookmark12" w:history="1">
            <w:r w:rsidR="00EB33AA">
              <w:t>Критерии</w:t>
            </w:r>
            <w:r w:rsidR="00EB33AA">
              <w:rPr>
                <w:spacing w:val="-6"/>
              </w:rPr>
              <w:t xml:space="preserve"> </w:t>
            </w:r>
            <w:r w:rsidR="00EB33AA">
              <w:t>за</w:t>
            </w:r>
            <w:r w:rsidR="00EB33AA">
              <w:rPr>
                <w:spacing w:val="-2"/>
              </w:rPr>
              <w:t xml:space="preserve"> </w:t>
            </w:r>
            <w:r w:rsidR="00EB33AA">
              <w:t>допустимост</w:t>
            </w:r>
            <w:r w:rsidR="00EB33AA">
              <w:rPr>
                <w:spacing w:val="-1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кандидатите:</w:t>
            </w:r>
            <w:r w:rsidR="00EB33AA">
              <w:tab/>
              <w:t>7</w:t>
            </w:r>
          </w:hyperlink>
        </w:p>
        <w:p w:rsidR="0008714D" w:rsidRDefault="003C5FFE">
          <w:pPr>
            <w:pStyle w:val="TOC2"/>
            <w:numPr>
              <w:ilvl w:val="1"/>
              <w:numId w:val="49"/>
            </w:numPr>
            <w:tabs>
              <w:tab w:val="left" w:pos="876"/>
              <w:tab w:val="left" w:leader="dot" w:pos="9625"/>
            </w:tabs>
            <w:spacing w:before="40"/>
          </w:pPr>
          <w:hyperlink w:anchor="_bookmark13" w:history="1">
            <w:r w:rsidR="00EB33AA">
              <w:t>Критерии</w:t>
            </w:r>
            <w:r w:rsidR="00EB33AA">
              <w:rPr>
                <w:spacing w:val="-6"/>
              </w:rPr>
              <w:t xml:space="preserve"> </w:t>
            </w:r>
            <w:r w:rsidR="00EB33AA">
              <w:t>за</w:t>
            </w:r>
            <w:r w:rsidR="00EB33AA">
              <w:rPr>
                <w:spacing w:val="-3"/>
              </w:rPr>
              <w:t xml:space="preserve"> </w:t>
            </w:r>
            <w:r w:rsidR="00EB33AA">
              <w:t>недопустимост</w:t>
            </w:r>
            <w:r w:rsidR="00EB33AA">
              <w:rPr>
                <w:spacing w:val="-2"/>
              </w:rPr>
              <w:t xml:space="preserve"> </w:t>
            </w:r>
            <w:r w:rsidR="00EB33AA">
              <w:t>на</w:t>
            </w:r>
            <w:r w:rsidR="00EB33AA">
              <w:rPr>
                <w:spacing w:val="-3"/>
              </w:rPr>
              <w:t xml:space="preserve"> </w:t>
            </w:r>
            <w:r w:rsidR="00EB33AA">
              <w:t>кандидатите:</w:t>
            </w:r>
            <w:r w:rsidR="00EB33AA">
              <w:tab/>
              <w:t>8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625"/>
            </w:tabs>
            <w:spacing w:before="42"/>
            <w:ind w:left="477" w:hanging="365"/>
          </w:pPr>
          <w:hyperlink w:anchor="_bookmark14" w:history="1">
            <w:r w:rsidR="00EB33AA">
              <w:t>Допустими</w:t>
            </w:r>
            <w:r w:rsidR="00EB33AA">
              <w:rPr>
                <w:spacing w:val="-1"/>
              </w:rPr>
              <w:t xml:space="preserve"> </w:t>
            </w:r>
            <w:r w:rsidR="00EB33AA">
              <w:t>партньори</w:t>
            </w:r>
            <w:r w:rsidR="00EB33AA">
              <w:tab/>
              <w:t>9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625"/>
            </w:tabs>
            <w:spacing w:before="40"/>
            <w:ind w:left="477" w:hanging="365"/>
          </w:pPr>
          <w:hyperlink w:anchor="_bookmark15" w:history="1">
            <w:r w:rsidR="00EB33AA">
              <w:t>Дейности,</w:t>
            </w:r>
            <w:r w:rsidR="00EB33AA">
              <w:rPr>
                <w:spacing w:val="-1"/>
              </w:rPr>
              <w:t xml:space="preserve"> </w:t>
            </w:r>
            <w:r w:rsidR="00EB33AA">
              <w:t>допустими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3"/>
              </w:rPr>
              <w:t xml:space="preserve"> </w:t>
            </w:r>
            <w:r w:rsidR="00EB33AA">
              <w:t>финансиране</w:t>
            </w:r>
            <w:r w:rsidR="00EB33AA">
              <w:tab/>
              <w:t>9</w:t>
            </w:r>
          </w:hyperlink>
        </w:p>
        <w:p w:rsidR="0008714D" w:rsidRDefault="003C5FFE">
          <w:pPr>
            <w:pStyle w:val="TOC2"/>
            <w:numPr>
              <w:ilvl w:val="1"/>
              <w:numId w:val="48"/>
            </w:numPr>
            <w:tabs>
              <w:tab w:val="left" w:pos="758"/>
              <w:tab w:val="left" w:leader="dot" w:pos="9625"/>
            </w:tabs>
          </w:pPr>
          <w:hyperlink w:anchor="_bookmark16" w:history="1">
            <w:r w:rsidR="00EB33AA">
              <w:t>:</w:t>
            </w:r>
            <w:r w:rsidR="00EB33AA">
              <w:rPr>
                <w:spacing w:val="-2"/>
              </w:rPr>
              <w:t xml:space="preserve"> </w:t>
            </w:r>
            <w:r w:rsidR="00EB33AA">
              <w:t>Допустими</w:t>
            </w:r>
            <w:r w:rsidR="00EB33AA">
              <w:rPr>
                <w:spacing w:val="-2"/>
              </w:rPr>
              <w:t xml:space="preserve"> </w:t>
            </w:r>
            <w:r w:rsidR="00EB33AA">
              <w:t>дейности</w:t>
            </w:r>
            <w:r w:rsidR="00EB33AA">
              <w:tab/>
              <w:t>9</w:t>
            </w:r>
          </w:hyperlink>
        </w:p>
        <w:p w:rsidR="0008714D" w:rsidRDefault="003C5FFE">
          <w:pPr>
            <w:pStyle w:val="TOC2"/>
            <w:numPr>
              <w:ilvl w:val="1"/>
              <w:numId w:val="48"/>
            </w:numPr>
            <w:tabs>
              <w:tab w:val="left" w:pos="758"/>
              <w:tab w:val="left" w:leader="dot" w:pos="9505"/>
            </w:tabs>
          </w:pPr>
          <w:hyperlink w:anchor="_bookmark17" w:history="1">
            <w:r w:rsidR="00EB33AA">
              <w:t>: Условия</w:t>
            </w:r>
            <w:r w:rsidR="00EB33AA">
              <w:rPr>
                <w:spacing w:val="-5"/>
              </w:rPr>
              <w:t xml:space="preserve"> </w:t>
            </w:r>
            <w:r w:rsidR="00EB33AA">
              <w:t>за</w:t>
            </w:r>
            <w:r w:rsidR="00EB33AA">
              <w:rPr>
                <w:spacing w:val="-1"/>
              </w:rPr>
              <w:t xml:space="preserve"> </w:t>
            </w:r>
            <w:r w:rsidR="00EB33AA">
              <w:t>допустимост на</w:t>
            </w:r>
            <w:r w:rsidR="00EB33AA">
              <w:rPr>
                <w:spacing w:val="-6"/>
              </w:rPr>
              <w:t xml:space="preserve"> </w:t>
            </w:r>
            <w:r w:rsidR="00EB33AA">
              <w:t>дейностите:</w:t>
            </w:r>
            <w:r w:rsidR="00EB33AA">
              <w:tab/>
              <w:t>10</w:t>
            </w:r>
          </w:hyperlink>
        </w:p>
        <w:p w:rsidR="0008714D" w:rsidRDefault="003C5FFE">
          <w:pPr>
            <w:pStyle w:val="TOC2"/>
            <w:numPr>
              <w:ilvl w:val="1"/>
              <w:numId w:val="48"/>
            </w:numPr>
            <w:tabs>
              <w:tab w:val="left" w:pos="758"/>
              <w:tab w:val="left" w:leader="dot" w:pos="9505"/>
            </w:tabs>
          </w:pPr>
          <w:hyperlink w:anchor="_bookmark18" w:history="1">
            <w:r w:rsidR="00EB33AA">
              <w:t>:</w:t>
            </w:r>
            <w:r w:rsidR="00EB33AA">
              <w:rPr>
                <w:spacing w:val="-2"/>
              </w:rPr>
              <w:t xml:space="preserve"> </w:t>
            </w:r>
            <w:r w:rsidR="00EB33AA">
              <w:t>Недопустими</w:t>
            </w:r>
            <w:r w:rsidR="00EB33AA">
              <w:rPr>
                <w:spacing w:val="-1"/>
              </w:rPr>
              <w:t xml:space="preserve"> </w:t>
            </w:r>
            <w:r w:rsidR="00EB33AA">
              <w:t>дейности</w:t>
            </w:r>
            <w:r w:rsidR="00EB33AA">
              <w:tab/>
              <w:t>14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6"/>
            <w:ind w:left="477" w:hanging="365"/>
          </w:pPr>
          <w:hyperlink w:anchor="_bookmark19" w:history="1">
            <w:r w:rsidR="00EB33AA">
              <w:t>Категории</w:t>
            </w:r>
            <w:r w:rsidR="00EB33AA">
              <w:rPr>
                <w:spacing w:val="-6"/>
              </w:rPr>
              <w:t xml:space="preserve"> </w:t>
            </w:r>
            <w:r w:rsidR="00EB33AA">
              <w:t>разходи,</w:t>
            </w:r>
            <w:r w:rsidR="00EB33AA">
              <w:rPr>
                <w:spacing w:val="-5"/>
              </w:rPr>
              <w:t xml:space="preserve"> </w:t>
            </w:r>
            <w:r w:rsidR="00EB33AA">
              <w:t>допустими</w:t>
            </w:r>
            <w:r w:rsidR="00EB33AA">
              <w:rPr>
                <w:spacing w:val="-1"/>
              </w:rPr>
              <w:t xml:space="preserve"> </w:t>
            </w:r>
            <w:r w:rsidR="00EB33AA">
              <w:t>за</w:t>
            </w:r>
            <w:r w:rsidR="00EB33AA">
              <w:rPr>
                <w:spacing w:val="-8"/>
              </w:rPr>
              <w:t xml:space="preserve"> </w:t>
            </w:r>
            <w:r w:rsidR="00EB33AA">
              <w:t>финансиране</w:t>
            </w:r>
            <w:r w:rsidR="00EB33AA">
              <w:tab/>
              <w:t>15</w:t>
            </w:r>
          </w:hyperlink>
        </w:p>
        <w:p w:rsidR="0008714D" w:rsidRDefault="003C5FFE">
          <w:pPr>
            <w:pStyle w:val="TOC2"/>
            <w:numPr>
              <w:ilvl w:val="1"/>
              <w:numId w:val="49"/>
            </w:numPr>
            <w:tabs>
              <w:tab w:val="left" w:pos="876"/>
              <w:tab w:val="left" w:leader="dot" w:pos="9505"/>
            </w:tabs>
          </w:pPr>
          <w:hyperlink w:anchor="_bookmark20" w:history="1">
            <w:r w:rsidR="00EB33AA">
              <w:t>Допустими</w:t>
            </w:r>
            <w:r w:rsidR="00EB33AA">
              <w:rPr>
                <w:spacing w:val="-1"/>
              </w:rPr>
              <w:t xml:space="preserve"> </w:t>
            </w:r>
            <w:r w:rsidR="00EB33AA">
              <w:t>разходи</w:t>
            </w:r>
            <w:r w:rsidR="00EB33AA">
              <w:tab/>
              <w:t>15</w:t>
            </w:r>
          </w:hyperlink>
        </w:p>
        <w:p w:rsidR="0008714D" w:rsidRDefault="003C5FFE">
          <w:pPr>
            <w:pStyle w:val="TOC2"/>
            <w:numPr>
              <w:ilvl w:val="1"/>
              <w:numId w:val="49"/>
            </w:numPr>
            <w:tabs>
              <w:tab w:val="left" w:pos="877"/>
              <w:tab w:val="left" w:leader="dot" w:pos="9505"/>
            </w:tabs>
            <w:ind w:hanging="543"/>
          </w:pPr>
          <w:hyperlink w:anchor="_bookmark21" w:history="1">
            <w:r w:rsidR="00EB33AA">
              <w:t>Условия за</w:t>
            </w:r>
            <w:r w:rsidR="00EB33AA">
              <w:rPr>
                <w:spacing w:val="-6"/>
              </w:rPr>
              <w:t xml:space="preserve"> </w:t>
            </w:r>
            <w:r w:rsidR="00EB33AA">
              <w:t>допустимост</w:t>
            </w:r>
            <w:r w:rsidR="00EB33AA">
              <w:rPr>
                <w:spacing w:val="-4"/>
              </w:rPr>
              <w:t xml:space="preserve"> </w:t>
            </w:r>
            <w:r w:rsidR="00EB33AA">
              <w:t>на разходите:</w:t>
            </w:r>
            <w:r w:rsidR="00EB33AA">
              <w:tab/>
              <w:t>16</w:t>
            </w:r>
          </w:hyperlink>
        </w:p>
        <w:p w:rsidR="0008714D" w:rsidRDefault="003C5FFE">
          <w:pPr>
            <w:pStyle w:val="TOC2"/>
            <w:numPr>
              <w:ilvl w:val="1"/>
              <w:numId w:val="49"/>
            </w:numPr>
            <w:tabs>
              <w:tab w:val="left" w:pos="876"/>
              <w:tab w:val="left" w:leader="dot" w:pos="9505"/>
            </w:tabs>
            <w:spacing w:before="40"/>
          </w:pPr>
          <w:hyperlink w:anchor="_bookmark22" w:history="1">
            <w:r w:rsidR="00EB33AA">
              <w:t>Недопустими</w:t>
            </w:r>
            <w:r w:rsidR="00EB33AA">
              <w:rPr>
                <w:spacing w:val="-3"/>
              </w:rPr>
              <w:t xml:space="preserve"> </w:t>
            </w:r>
            <w:r w:rsidR="00EB33AA">
              <w:t>разходи</w:t>
            </w:r>
            <w:r w:rsidR="00EB33AA">
              <w:tab/>
              <w:t>19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ind w:left="477" w:hanging="365"/>
          </w:pPr>
          <w:hyperlink w:anchor="_bookmark23" w:history="1">
            <w:r w:rsidR="00EB33AA">
              <w:t>Допустими</w:t>
            </w:r>
            <w:r w:rsidR="00EB33AA">
              <w:rPr>
                <w:spacing w:val="-2"/>
              </w:rPr>
              <w:t xml:space="preserve"> </w:t>
            </w:r>
            <w:r w:rsidR="00EB33AA">
              <w:t>целеви</w:t>
            </w:r>
            <w:r w:rsidR="00EB33AA">
              <w:rPr>
                <w:spacing w:val="-6"/>
              </w:rPr>
              <w:t xml:space="preserve"> </w:t>
            </w:r>
            <w:r w:rsidR="00EB33AA">
              <w:t>групи</w:t>
            </w:r>
            <w:r w:rsidR="00EB33AA">
              <w:rPr>
                <w:spacing w:val="-1"/>
              </w:rPr>
              <w:t xml:space="preserve"> </w:t>
            </w:r>
            <w:r w:rsidR="00EB33AA">
              <w:t>(ако</w:t>
            </w:r>
            <w:r w:rsidR="00EB33AA">
              <w:rPr>
                <w:spacing w:val="2"/>
              </w:rPr>
              <w:t xml:space="preserve"> </w:t>
            </w:r>
            <w:r w:rsidR="00EB33AA">
              <w:t>е</w:t>
            </w:r>
            <w:r w:rsidR="00EB33AA">
              <w:rPr>
                <w:spacing w:val="-8"/>
              </w:rPr>
              <w:t xml:space="preserve"> </w:t>
            </w:r>
            <w:r w:rsidR="00EB33AA">
              <w:t>приложимо)</w:t>
            </w:r>
            <w:r w:rsidR="00EB33AA">
              <w:tab/>
              <w:t>20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ind w:left="477" w:hanging="365"/>
          </w:pPr>
          <w:hyperlink w:anchor="_bookmark24" w:history="1">
            <w:r w:rsidR="00EB33AA">
              <w:t>Приложим</w:t>
            </w:r>
            <w:r w:rsidR="00EB33AA">
              <w:rPr>
                <w:spacing w:val="-5"/>
              </w:rPr>
              <w:t xml:space="preserve"> </w:t>
            </w:r>
            <w:r w:rsidR="00EB33AA">
              <w:t>режим на</w:t>
            </w:r>
            <w:r w:rsidR="00EB33AA">
              <w:rPr>
                <w:spacing w:val="-7"/>
              </w:rPr>
              <w:t xml:space="preserve"> </w:t>
            </w:r>
            <w:r w:rsidR="00EB33AA">
              <w:t>минимални/държавни</w:t>
            </w:r>
            <w:r w:rsidR="00EB33AA">
              <w:rPr>
                <w:spacing w:val="-6"/>
              </w:rPr>
              <w:t xml:space="preserve"> </w:t>
            </w:r>
            <w:r w:rsidR="00EB33AA">
              <w:t>помощи</w:t>
            </w:r>
            <w:r w:rsidR="00EB33AA">
              <w:tab/>
              <w:t>20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2"/>
            <w:ind w:left="477" w:hanging="365"/>
          </w:pPr>
          <w:hyperlink w:anchor="_bookmark25" w:history="1">
            <w:r w:rsidR="00EB33AA">
              <w:t>Хоризонтални</w:t>
            </w:r>
            <w:r w:rsidR="00EB33AA">
              <w:rPr>
                <w:spacing w:val="-6"/>
              </w:rPr>
              <w:t xml:space="preserve"> </w:t>
            </w:r>
            <w:r w:rsidR="00EB33AA">
              <w:t>политики</w:t>
            </w:r>
            <w:r w:rsidR="00EB33AA">
              <w:tab/>
              <w:t>20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0"/>
            <w:ind w:left="477" w:hanging="365"/>
          </w:pPr>
          <w:hyperlink w:anchor="_bookmark26" w:history="1">
            <w:r w:rsidR="00EB33AA">
              <w:t>Минимален и</w:t>
            </w:r>
            <w:r w:rsidR="00EB33AA">
              <w:rPr>
                <w:spacing w:val="-5"/>
              </w:rPr>
              <w:t xml:space="preserve"> </w:t>
            </w:r>
            <w:r w:rsidR="00EB33AA">
              <w:t>максимален</w:t>
            </w:r>
            <w:r w:rsidR="00EB33AA">
              <w:rPr>
                <w:spacing w:val="-4"/>
              </w:rPr>
              <w:t xml:space="preserve"> </w:t>
            </w:r>
            <w:r w:rsidR="00EB33AA">
              <w:t>срок</w:t>
            </w:r>
            <w:r w:rsidR="00EB33AA">
              <w:rPr>
                <w:spacing w:val="-7"/>
              </w:rPr>
              <w:t xml:space="preserve"> </w:t>
            </w:r>
            <w:r w:rsidR="00EB33AA">
              <w:t>за</w:t>
            </w:r>
            <w:r w:rsidR="00EB33AA">
              <w:rPr>
                <w:spacing w:val="-2"/>
              </w:rPr>
              <w:t xml:space="preserve"> </w:t>
            </w:r>
            <w:r w:rsidR="00EB33AA">
              <w:t>изпълнение</w:t>
            </w:r>
            <w:r w:rsidR="00EB33AA">
              <w:rPr>
                <w:spacing w:val="-1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проекта:</w:t>
            </w:r>
            <w:r w:rsidR="00EB33AA">
              <w:tab/>
              <w:t>21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ind w:left="477" w:hanging="365"/>
          </w:pPr>
          <w:hyperlink w:anchor="_bookmark27" w:history="1">
            <w:r w:rsidR="00EB33AA">
              <w:t>Ред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11"/>
              </w:rPr>
              <w:t xml:space="preserve"> </w:t>
            </w:r>
            <w:r w:rsidR="00EB33AA">
              <w:t>оценяване</w:t>
            </w:r>
            <w:r w:rsidR="00EB33AA">
              <w:rPr>
                <w:spacing w:val="-5"/>
              </w:rPr>
              <w:t xml:space="preserve"> </w:t>
            </w:r>
            <w:r w:rsidR="00EB33AA">
              <w:t>на</w:t>
            </w:r>
            <w:r w:rsidR="00EB33AA">
              <w:rPr>
                <w:spacing w:val="-1"/>
              </w:rPr>
              <w:t xml:space="preserve"> </w:t>
            </w:r>
            <w:r w:rsidR="00EB33AA">
              <w:t>концепциите</w:t>
            </w:r>
            <w:r w:rsidR="00EB33AA">
              <w:rPr>
                <w:spacing w:val="-4"/>
              </w:rPr>
              <w:t xml:space="preserve"> </w:t>
            </w:r>
            <w:r w:rsidR="00EB33AA">
              <w:t>за</w:t>
            </w:r>
            <w:r w:rsidR="00EB33AA">
              <w:rPr>
                <w:spacing w:val="-6"/>
              </w:rPr>
              <w:t xml:space="preserve"> </w:t>
            </w:r>
            <w:r w:rsidR="00EB33AA">
              <w:t>проектни</w:t>
            </w:r>
            <w:r w:rsidR="00EB33AA">
              <w:rPr>
                <w:spacing w:val="1"/>
              </w:rPr>
              <w:t xml:space="preserve"> </w:t>
            </w:r>
            <w:r w:rsidR="00EB33AA">
              <w:t>предложения</w:t>
            </w:r>
            <w:r w:rsidR="00EB33AA">
              <w:tab/>
              <w:t>21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6"/>
            <w:ind w:left="477" w:hanging="365"/>
          </w:pPr>
          <w:hyperlink w:anchor="_bookmark28" w:history="1">
            <w:r w:rsidR="00EB33AA">
              <w:t>Критерии</w:t>
            </w:r>
            <w:r w:rsidR="00EB33AA">
              <w:rPr>
                <w:spacing w:val="-5"/>
              </w:rPr>
              <w:t xml:space="preserve"> </w:t>
            </w:r>
            <w:r w:rsidR="00EB33AA">
              <w:t>и</w:t>
            </w:r>
            <w:r w:rsidR="00EB33AA">
              <w:rPr>
                <w:spacing w:val="-5"/>
              </w:rPr>
              <w:t xml:space="preserve"> </w:t>
            </w:r>
            <w:r w:rsidR="00EB33AA">
              <w:t>методика</w:t>
            </w:r>
            <w:r w:rsidR="00EB33AA">
              <w:rPr>
                <w:spacing w:val="-1"/>
              </w:rPr>
              <w:t xml:space="preserve"> </w:t>
            </w:r>
            <w:r w:rsidR="00EB33AA">
              <w:t>за</w:t>
            </w:r>
            <w:r w:rsidR="00EB33AA">
              <w:rPr>
                <w:spacing w:val="-7"/>
              </w:rPr>
              <w:t xml:space="preserve"> </w:t>
            </w:r>
            <w:r w:rsidR="00EB33AA">
              <w:t>оценка</w:t>
            </w:r>
            <w:r w:rsidR="00EB33AA">
              <w:rPr>
                <w:spacing w:val="-2"/>
              </w:rPr>
              <w:t xml:space="preserve"> </w:t>
            </w:r>
            <w:r w:rsidR="00EB33AA">
              <w:t>на</w:t>
            </w:r>
            <w:r w:rsidR="00EB33AA">
              <w:rPr>
                <w:spacing w:val="-1"/>
              </w:rPr>
              <w:t xml:space="preserve"> </w:t>
            </w:r>
            <w:r w:rsidR="00EB33AA">
              <w:t>концепциите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7"/>
              </w:rPr>
              <w:t xml:space="preserve"> </w:t>
            </w:r>
            <w:r w:rsidR="00EB33AA">
              <w:t>проектни</w:t>
            </w:r>
            <w:r w:rsidR="00EB33AA">
              <w:rPr>
                <w:spacing w:val="-4"/>
              </w:rPr>
              <w:t xml:space="preserve"> </w:t>
            </w:r>
            <w:r w:rsidR="00EB33AA">
              <w:t>предложения:</w:t>
            </w:r>
            <w:r w:rsidR="00EB33AA">
              <w:tab/>
              <w:t>21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ind w:left="477" w:hanging="365"/>
          </w:pPr>
          <w:hyperlink w:anchor="_bookmark29" w:history="1">
            <w:r w:rsidR="00EB33AA">
              <w:t>Ред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10"/>
              </w:rPr>
              <w:t xml:space="preserve"> </w:t>
            </w:r>
            <w:r w:rsidR="00EB33AA">
              <w:t>оценяване</w:t>
            </w:r>
            <w:r w:rsidR="00EB33AA">
              <w:rPr>
                <w:spacing w:val="-5"/>
              </w:rPr>
              <w:t xml:space="preserve"> </w:t>
            </w:r>
            <w:r w:rsidR="00EB33AA">
              <w:t>на</w:t>
            </w:r>
            <w:r w:rsidR="00EB33AA">
              <w:rPr>
                <w:spacing w:val="-6"/>
              </w:rPr>
              <w:t xml:space="preserve"> </w:t>
            </w:r>
            <w:r w:rsidR="00EB33AA">
              <w:t>проектните предложения:</w:t>
            </w:r>
            <w:r w:rsidR="00EB33AA">
              <w:tab/>
              <w:t>21</w:t>
            </w:r>
          </w:hyperlink>
        </w:p>
        <w:p w:rsidR="0008714D" w:rsidRDefault="003C5FFE">
          <w:pPr>
            <w:pStyle w:val="TOC2"/>
            <w:numPr>
              <w:ilvl w:val="1"/>
              <w:numId w:val="47"/>
            </w:numPr>
            <w:tabs>
              <w:tab w:val="left" w:pos="819"/>
              <w:tab w:val="left" w:leader="dot" w:pos="9505"/>
            </w:tabs>
          </w:pPr>
          <w:hyperlink w:anchor="_bookmark30" w:history="1">
            <w:r w:rsidR="00EB33AA">
              <w:t>Оценка</w:t>
            </w:r>
            <w:r w:rsidR="00EB33AA">
              <w:rPr>
                <w:spacing w:val="-3"/>
              </w:rPr>
              <w:t xml:space="preserve"> </w:t>
            </w:r>
            <w:r w:rsidR="00EB33AA">
              <w:t>на</w:t>
            </w:r>
            <w:r w:rsidR="00EB33AA">
              <w:rPr>
                <w:spacing w:val="-7"/>
              </w:rPr>
              <w:t xml:space="preserve"> </w:t>
            </w:r>
            <w:r w:rsidR="00EB33AA">
              <w:t>административно</w:t>
            </w:r>
            <w:r w:rsidR="00EB33AA">
              <w:rPr>
                <w:spacing w:val="-1"/>
              </w:rPr>
              <w:t xml:space="preserve"> </w:t>
            </w:r>
            <w:r w:rsidR="00EB33AA">
              <w:t>съответствие</w:t>
            </w:r>
            <w:r w:rsidR="00EB33AA">
              <w:rPr>
                <w:spacing w:val="-7"/>
              </w:rPr>
              <w:t xml:space="preserve"> </w:t>
            </w:r>
            <w:r w:rsidR="00EB33AA">
              <w:t>и допустимост:</w:t>
            </w:r>
            <w:r w:rsidR="00EB33AA">
              <w:tab/>
              <w:t>21</w:t>
            </w:r>
          </w:hyperlink>
        </w:p>
        <w:p w:rsidR="0008714D" w:rsidRDefault="003C5FFE">
          <w:pPr>
            <w:pStyle w:val="TOC2"/>
            <w:numPr>
              <w:ilvl w:val="1"/>
              <w:numId w:val="47"/>
            </w:numPr>
            <w:tabs>
              <w:tab w:val="left" w:pos="819"/>
              <w:tab w:val="left" w:leader="dot" w:pos="9505"/>
            </w:tabs>
          </w:pPr>
          <w:hyperlink w:anchor="_bookmark31" w:history="1">
            <w:r w:rsidR="00EB33AA">
              <w:t>Техническа</w:t>
            </w:r>
            <w:r w:rsidR="00EB33AA">
              <w:rPr>
                <w:spacing w:val="-2"/>
              </w:rPr>
              <w:t xml:space="preserve"> </w:t>
            </w:r>
            <w:r w:rsidR="00EB33AA">
              <w:t>и финансова</w:t>
            </w:r>
            <w:r w:rsidR="00EB33AA">
              <w:rPr>
                <w:spacing w:val="-11"/>
              </w:rPr>
              <w:t xml:space="preserve"> </w:t>
            </w:r>
            <w:r w:rsidR="00EB33AA">
              <w:t>оценка</w:t>
            </w:r>
            <w:r w:rsidR="00EB33AA">
              <w:tab/>
              <w:t>24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0"/>
            <w:ind w:left="477" w:hanging="365"/>
          </w:pPr>
          <w:hyperlink w:anchor="_bookmark32" w:history="1">
            <w:r w:rsidR="00EB33AA">
              <w:t>Критерии</w:t>
            </w:r>
            <w:r w:rsidR="00EB33AA">
              <w:rPr>
                <w:spacing w:val="-5"/>
              </w:rPr>
              <w:t xml:space="preserve"> </w:t>
            </w:r>
            <w:r w:rsidR="00EB33AA">
              <w:t>и</w:t>
            </w:r>
            <w:r w:rsidR="00EB33AA">
              <w:rPr>
                <w:spacing w:val="-5"/>
              </w:rPr>
              <w:t xml:space="preserve"> </w:t>
            </w:r>
            <w:r w:rsidR="00EB33AA">
              <w:t>методика</w:t>
            </w:r>
            <w:r w:rsidR="00EB33AA">
              <w:rPr>
                <w:spacing w:val="-1"/>
              </w:rPr>
              <w:t xml:space="preserve"> </w:t>
            </w:r>
            <w:r w:rsidR="00EB33AA">
              <w:t>за</w:t>
            </w:r>
            <w:r w:rsidR="00EB33AA">
              <w:rPr>
                <w:spacing w:val="-7"/>
              </w:rPr>
              <w:t xml:space="preserve"> </w:t>
            </w:r>
            <w:r w:rsidR="00EB33AA">
              <w:t>оценка</w:t>
            </w:r>
            <w:r w:rsidR="00EB33AA">
              <w:rPr>
                <w:spacing w:val="-2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проектните</w:t>
            </w:r>
            <w:r w:rsidR="00EB33AA">
              <w:rPr>
                <w:spacing w:val="-1"/>
              </w:rPr>
              <w:t xml:space="preserve"> </w:t>
            </w:r>
            <w:r w:rsidR="00EB33AA">
              <w:t>предложения:</w:t>
            </w:r>
            <w:r w:rsidR="00EB33AA">
              <w:tab/>
              <w:t>25</w:t>
            </w:r>
          </w:hyperlink>
        </w:p>
        <w:p w:rsidR="0008714D" w:rsidRDefault="003C5FFE">
          <w:pPr>
            <w:pStyle w:val="TOC2"/>
            <w:numPr>
              <w:ilvl w:val="1"/>
              <w:numId w:val="46"/>
            </w:numPr>
            <w:tabs>
              <w:tab w:val="left" w:pos="819"/>
              <w:tab w:val="left" w:leader="dot" w:pos="9505"/>
            </w:tabs>
          </w:pPr>
          <w:hyperlink w:anchor="_bookmark33" w:history="1">
            <w:r w:rsidR="00EB33AA">
              <w:t>Критерии</w:t>
            </w:r>
            <w:r w:rsidR="00EB33AA">
              <w:rPr>
                <w:spacing w:val="-5"/>
              </w:rPr>
              <w:t xml:space="preserve"> </w:t>
            </w:r>
            <w:r w:rsidR="00EB33AA">
              <w:t>за</w:t>
            </w:r>
            <w:r w:rsidR="00EB33AA">
              <w:rPr>
                <w:spacing w:val="-6"/>
              </w:rPr>
              <w:t xml:space="preserve"> </w:t>
            </w:r>
            <w:r w:rsidR="00EB33AA">
              <w:t>подбор</w:t>
            </w:r>
            <w:r w:rsidR="00EB33AA">
              <w:rPr>
                <w:spacing w:val="-5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проектни</w:t>
            </w:r>
            <w:r w:rsidR="00EB33AA">
              <w:rPr>
                <w:spacing w:val="-4"/>
              </w:rPr>
              <w:t xml:space="preserve"> </w:t>
            </w:r>
            <w:r w:rsidR="00EB33AA">
              <w:t>предложения:</w:t>
            </w:r>
            <w:r w:rsidR="00EB33AA">
              <w:tab/>
              <w:t>25</w:t>
            </w:r>
          </w:hyperlink>
        </w:p>
        <w:p w:rsidR="0008714D" w:rsidRDefault="003C5FFE">
          <w:pPr>
            <w:pStyle w:val="TOC2"/>
            <w:numPr>
              <w:ilvl w:val="1"/>
              <w:numId w:val="46"/>
            </w:numPr>
            <w:tabs>
              <w:tab w:val="left" w:pos="819"/>
              <w:tab w:val="left" w:leader="dot" w:pos="9505"/>
            </w:tabs>
          </w:pPr>
          <w:hyperlink w:anchor="_bookmark34" w:history="1">
            <w:r w:rsidR="00EB33AA">
              <w:t>Методика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6"/>
              </w:rPr>
              <w:t xml:space="preserve"> </w:t>
            </w:r>
            <w:r w:rsidR="00EB33AA">
              <w:t>оценка</w:t>
            </w:r>
            <w:r w:rsidR="00EB33AA">
              <w:rPr>
                <w:spacing w:val="-6"/>
              </w:rPr>
              <w:t xml:space="preserve"> </w:t>
            </w:r>
            <w:r w:rsidR="00EB33AA">
              <w:t>на</w:t>
            </w:r>
            <w:r w:rsidR="00EB33AA">
              <w:rPr>
                <w:spacing w:val="-1"/>
              </w:rPr>
              <w:t xml:space="preserve"> </w:t>
            </w:r>
            <w:r w:rsidR="00EB33AA">
              <w:t>проектните</w:t>
            </w:r>
            <w:r w:rsidR="00EB33AA">
              <w:rPr>
                <w:spacing w:val="-5"/>
              </w:rPr>
              <w:t xml:space="preserve"> </w:t>
            </w:r>
            <w:r w:rsidR="00EB33AA">
              <w:t>предложения:</w:t>
            </w:r>
            <w:r w:rsidR="00EB33AA">
              <w:tab/>
              <w:t>27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</w:tabs>
            <w:spacing w:before="42"/>
            <w:ind w:left="477" w:hanging="365"/>
          </w:pPr>
          <w:hyperlink w:anchor="_bookmark35" w:history="1">
            <w:r w:rsidR="00EB33AA">
              <w:t>Начин</w:t>
            </w:r>
            <w:r w:rsidR="00EB33AA">
              <w:rPr>
                <w:spacing w:val="-6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подаване</w:t>
            </w:r>
            <w:r w:rsidR="00EB33AA">
              <w:rPr>
                <w:spacing w:val="-7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проектните</w:t>
            </w:r>
            <w:r w:rsidR="00EB33AA">
              <w:rPr>
                <w:spacing w:val="-2"/>
              </w:rPr>
              <w:t xml:space="preserve"> </w:t>
            </w:r>
            <w:r w:rsidR="00EB33AA">
              <w:t>предложения/концепциите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7"/>
              </w:rPr>
              <w:t xml:space="preserve"> </w:t>
            </w:r>
            <w:r w:rsidR="00EB33AA">
              <w:t>проектни</w:t>
            </w:r>
            <w:r w:rsidR="00EB33AA">
              <w:rPr>
                <w:spacing w:val="-5"/>
              </w:rPr>
              <w:t xml:space="preserve"> </w:t>
            </w:r>
            <w:r w:rsidR="00EB33AA">
              <w:t>предложения:30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spacing w:before="45"/>
            <w:ind w:left="477" w:hanging="365"/>
          </w:pPr>
          <w:hyperlink w:anchor="_bookmark36" w:history="1">
            <w:r w:rsidR="00EB33AA">
              <w:t>Списък</w:t>
            </w:r>
            <w:r w:rsidR="00EB33AA">
              <w:rPr>
                <w:spacing w:val="-8"/>
              </w:rPr>
              <w:t xml:space="preserve"> </w:t>
            </w:r>
            <w:r w:rsidR="00EB33AA">
              <w:t>на</w:t>
            </w:r>
            <w:r w:rsidR="00EB33AA">
              <w:rPr>
                <w:spacing w:val="-1"/>
              </w:rPr>
              <w:t xml:space="preserve"> </w:t>
            </w:r>
            <w:r w:rsidR="00EB33AA">
              <w:t>документите, които</w:t>
            </w:r>
            <w:r w:rsidR="00EB33AA">
              <w:rPr>
                <w:spacing w:val="-2"/>
              </w:rPr>
              <w:t xml:space="preserve"> </w:t>
            </w:r>
            <w:r w:rsidR="00EB33AA">
              <w:t>се</w:t>
            </w:r>
            <w:r w:rsidR="00EB33AA">
              <w:rPr>
                <w:spacing w:val="-3"/>
              </w:rPr>
              <w:t xml:space="preserve"> </w:t>
            </w:r>
            <w:r w:rsidR="00EB33AA">
              <w:t>подават</w:t>
            </w:r>
            <w:r w:rsidR="00EB33AA">
              <w:rPr>
                <w:spacing w:val="-2"/>
              </w:rPr>
              <w:t xml:space="preserve"> </w:t>
            </w:r>
            <w:r w:rsidR="00EB33AA">
              <w:t>на</w:t>
            </w:r>
            <w:r w:rsidR="00EB33AA">
              <w:rPr>
                <w:spacing w:val="-3"/>
              </w:rPr>
              <w:t xml:space="preserve"> </w:t>
            </w:r>
            <w:r w:rsidR="00EB33AA">
              <w:t>етап</w:t>
            </w:r>
            <w:r w:rsidR="00EB33AA">
              <w:rPr>
                <w:spacing w:val="-2"/>
              </w:rPr>
              <w:t xml:space="preserve"> </w:t>
            </w:r>
            <w:r w:rsidR="00EB33AA">
              <w:t>кандидатстване</w:t>
            </w:r>
            <w:r w:rsidR="00EB33AA">
              <w:tab/>
              <w:t>31</w:t>
            </w:r>
          </w:hyperlink>
        </w:p>
        <w:p w:rsidR="0008714D" w:rsidRDefault="003C5FFE">
          <w:pPr>
            <w:pStyle w:val="TOC2"/>
            <w:numPr>
              <w:ilvl w:val="1"/>
              <w:numId w:val="45"/>
            </w:numPr>
            <w:tabs>
              <w:tab w:val="left" w:pos="819"/>
              <w:tab w:val="left" w:leader="dot" w:pos="9505"/>
            </w:tabs>
          </w:pPr>
          <w:hyperlink w:anchor="_bookmark37" w:history="1">
            <w:r w:rsidR="00EB33AA">
              <w:t>Списък</w:t>
            </w:r>
            <w:r w:rsidR="00EB33AA">
              <w:rPr>
                <w:spacing w:val="-3"/>
              </w:rPr>
              <w:t xml:space="preserve"> </w:t>
            </w:r>
            <w:r w:rsidR="00EB33AA">
              <w:t>с</w:t>
            </w:r>
            <w:r w:rsidR="00EB33AA">
              <w:rPr>
                <w:spacing w:val="-11"/>
              </w:rPr>
              <w:t xml:space="preserve"> </w:t>
            </w:r>
            <w:r w:rsidR="00EB33AA">
              <w:t>общи документи</w:t>
            </w:r>
            <w:r w:rsidR="00EB33AA">
              <w:tab/>
              <w:t>31</w:t>
            </w:r>
          </w:hyperlink>
        </w:p>
        <w:p w:rsidR="0008714D" w:rsidRDefault="003C5FFE">
          <w:pPr>
            <w:pStyle w:val="TOC2"/>
            <w:numPr>
              <w:ilvl w:val="1"/>
              <w:numId w:val="45"/>
            </w:numPr>
            <w:tabs>
              <w:tab w:val="left" w:pos="819"/>
              <w:tab w:val="left" w:leader="dot" w:pos="9505"/>
            </w:tabs>
          </w:pPr>
          <w:hyperlink w:anchor="_bookmark38" w:history="1">
            <w:r w:rsidR="00EB33AA">
              <w:t>Списък</w:t>
            </w:r>
            <w:r w:rsidR="00EB33AA">
              <w:rPr>
                <w:spacing w:val="-2"/>
              </w:rPr>
              <w:t xml:space="preserve"> </w:t>
            </w:r>
            <w:r w:rsidR="00EB33AA">
              <w:t>с</w:t>
            </w:r>
            <w:r w:rsidR="00EB33AA">
              <w:rPr>
                <w:spacing w:val="-5"/>
              </w:rPr>
              <w:t xml:space="preserve"> </w:t>
            </w:r>
            <w:r w:rsidR="00EB33AA">
              <w:t>документи,</w:t>
            </w:r>
            <w:r w:rsidR="00EB33AA">
              <w:rPr>
                <w:spacing w:val="1"/>
              </w:rPr>
              <w:t xml:space="preserve"> </w:t>
            </w:r>
            <w:r w:rsidR="00EB33AA">
              <w:t>доказващи</w:t>
            </w:r>
            <w:r w:rsidR="00EB33AA">
              <w:rPr>
                <w:spacing w:val="-5"/>
              </w:rPr>
              <w:t xml:space="preserve"> </w:t>
            </w:r>
            <w:r w:rsidR="00EB33AA">
              <w:t>съответствие</w:t>
            </w:r>
            <w:r w:rsidR="00EB33AA">
              <w:rPr>
                <w:spacing w:val="-2"/>
              </w:rPr>
              <w:t xml:space="preserve"> </w:t>
            </w:r>
            <w:r w:rsidR="00EB33AA">
              <w:t>с</w:t>
            </w:r>
            <w:r w:rsidR="00EB33AA">
              <w:rPr>
                <w:spacing w:val="-2"/>
              </w:rPr>
              <w:t xml:space="preserve"> </w:t>
            </w:r>
            <w:r w:rsidR="00EB33AA">
              <w:t>критериите</w:t>
            </w:r>
            <w:r w:rsidR="00EB33AA">
              <w:rPr>
                <w:spacing w:val="-2"/>
              </w:rPr>
              <w:t xml:space="preserve"> </w:t>
            </w:r>
            <w:r w:rsidR="00EB33AA">
              <w:t>за</w:t>
            </w:r>
            <w:r w:rsidR="00EB33AA">
              <w:rPr>
                <w:spacing w:val="-7"/>
              </w:rPr>
              <w:t xml:space="preserve"> </w:t>
            </w:r>
            <w:r w:rsidR="00EB33AA">
              <w:t>подбор</w:t>
            </w:r>
            <w:r w:rsidR="00EB33AA">
              <w:rPr>
                <w:spacing w:val="-6"/>
              </w:rPr>
              <w:t xml:space="preserve"> </w:t>
            </w:r>
            <w:r w:rsidR="00EB33AA">
              <w:t>на</w:t>
            </w:r>
            <w:r w:rsidR="00EB33AA">
              <w:rPr>
                <w:spacing w:val="-2"/>
              </w:rPr>
              <w:t xml:space="preserve"> </w:t>
            </w:r>
            <w:r w:rsidR="00EB33AA">
              <w:t>проекти</w:t>
            </w:r>
            <w:r w:rsidR="00EB33AA">
              <w:tab/>
              <w:t>36</w:t>
            </w:r>
          </w:hyperlink>
        </w:p>
        <w:p w:rsidR="0008714D" w:rsidRDefault="003C5FFE">
          <w:pPr>
            <w:pStyle w:val="TOC1"/>
            <w:numPr>
              <w:ilvl w:val="0"/>
              <w:numId w:val="49"/>
            </w:numPr>
            <w:tabs>
              <w:tab w:val="left" w:pos="478"/>
              <w:tab w:val="left" w:leader="dot" w:pos="9505"/>
            </w:tabs>
            <w:ind w:left="477" w:hanging="365"/>
          </w:pPr>
          <w:hyperlink w:anchor="_bookmark39" w:history="1">
            <w:r w:rsidR="00EB33AA">
              <w:t>Краен срок</w:t>
            </w:r>
            <w:r w:rsidR="00EB33AA">
              <w:rPr>
                <w:spacing w:val="-1"/>
              </w:rPr>
              <w:t xml:space="preserve"> </w:t>
            </w:r>
            <w:r w:rsidR="00EB33AA">
              <w:t>за</w:t>
            </w:r>
            <w:r w:rsidR="00EB33AA">
              <w:rPr>
                <w:spacing w:val="-6"/>
              </w:rPr>
              <w:t xml:space="preserve"> </w:t>
            </w:r>
            <w:r w:rsidR="00EB33AA">
              <w:t>подаване</w:t>
            </w:r>
            <w:r w:rsidR="00EB33AA">
              <w:rPr>
                <w:spacing w:val="-1"/>
              </w:rPr>
              <w:t xml:space="preserve"> </w:t>
            </w:r>
            <w:r w:rsidR="00EB33AA">
              <w:t>на</w:t>
            </w:r>
            <w:r w:rsidR="00EB33AA">
              <w:rPr>
                <w:spacing w:val="-6"/>
              </w:rPr>
              <w:t xml:space="preserve"> </w:t>
            </w:r>
            <w:r w:rsidR="00EB33AA">
              <w:t>проектните</w:t>
            </w:r>
            <w:r w:rsidR="00EB33AA">
              <w:rPr>
                <w:spacing w:val="-5"/>
              </w:rPr>
              <w:t xml:space="preserve"> </w:t>
            </w:r>
            <w:r w:rsidR="00EB33AA">
              <w:t>предложения:</w:t>
            </w:r>
            <w:r w:rsidR="00EB33AA">
              <w:tab/>
              <w:t>36</w:t>
            </w:r>
          </w:hyperlink>
        </w:p>
      </w:sdtContent>
    </w:sdt>
    <w:p w:rsidR="0008714D" w:rsidRDefault="003C5FFE">
      <w:pPr>
        <w:pStyle w:val="ListParagraph"/>
        <w:numPr>
          <w:ilvl w:val="0"/>
          <w:numId w:val="49"/>
        </w:numPr>
        <w:tabs>
          <w:tab w:val="left" w:pos="478"/>
        </w:tabs>
        <w:spacing w:before="41"/>
        <w:ind w:left="477" w:hanging="365"/>
        <w:rPr>
          <w:sz w:val="24"/>
        </w:rPr>
      </w:pPr>
      <w:hyperlink w:anchor="_bookmark40" w:history="1">
        <w:r w:rsidR="00EB33AA">
          <w:rPr>
            <w:sz w:val="24"/>
          </w:rPr>
          <w:t>Адрес</w:t>
        </w:r>
        <w:r w:rsidR="00EB33AA">
          <w:rPr>
            <w:spacing w:val="-3"/>
            <w:sz w:val="24"/>
          </w:rPr>
          <w:t xml:space="preserve"> </w:t>
        </w:r>
        <w:r w:rsidR="00EB33AA">
          <w:rPr>
            <w:sz w:val="24"/>
          </w:rPr>
          <w:t>за</w:t>
        </w:r>
        <w:r w:rsidR="00EB33AA">
          <w:rPr>
            <w:spacing w:val="-3"/>
            <w:sz w:val="24"/>
          </w:rPr>
          <w:t xml:space="preserve"> </w:t>
        </w:r>
        <w:r w:rsidR="00EB33AA">
          <w:rPr>
            <w:sz w:val="24"/>
          </w:rPr>
          <w:t>подаване</w:t>
        </w:r>
        <w:r w:rsidR="00EB33AA">
          <w:rPr>
            <w:spacing w:val="-8"/>
            <w:sz w:val="24"/>
          </w:rPr>
          <w:t xml:space="preserve"> </w:t>
        </w:r>
        <w:r w:rsidR="00EB33AA">
          <w:rPr>
            <w:sz w:val="24"/>
          </w:rPr>
          <w:t>на</w:t>
        </w:r>
        <w:r w:rsidR="00EB33AA">
          <w:rPr>
            <w:spacing w:val="-2"/>
            <w:sz w:val="24"/>
          </w:rPr>
          <w:t xml:space="preserve"> </w:t>
        </w:r>
        <w:r w:rsidR="00EB33AA">
          <w:rPr>
            <w:sz w:val="24"/>
          </w:rPr>
          <w:t>проектните</w:t>
        </w:r>
        <w:r w:rsidR="00EB33AA">
          <w:rPr>
            <w:spacing w:val="-3"/>
            <w:sz w:val="24"/>
          </w:rPr>
          <w:t xml:space="preserve"> </w:t>
        </w:r>
        <w:r w:rsidR="00EB33AA">
          <w:rPr>
            <w:sz w:val="24"/>
          </w:rPr>
          <w:t>предложения/концепциите</w:t>
        </w:r>
        <w:r w:rsidR="00EB33AA">
          <w:rPr>
            <w:spacing w:val="-3"/>
            <w:sz w:val="24"/>
          </w:rPr>
          <w:t xml:space="preserve"> </w:t>
        </w:r>
        <w:r w:rsidR="00EB33AA">
          <w:rPr>
            <w:sz w:val="24"/>
          </w:rPr>
          <w:t>за</w:t>
        </w:r>
        <w:r w:rsidR="00EB33AA">
          <w:rPr>
            <w:spacing w:val="-7"/>
            <w:sz w:val="24"/>
          </w:rPr>
          <w:t xml:space="preserve"> </w:t>
        </w:r>
        <w:r w:rsidR="00EB33AA">
          <w:rPr>
            <w:sz w:val="24"/>
          </w:rPr>
          <w:t>проектни</w:t>
        </w:r>
        <w:r w:rsidR="00EB33AA">
          <w:rPr>
            <w:spacing w:val="-6"/>
            <w:sz w:val="24"/>
          </w:rPr>
          <w:t xml:space="preserve"> </w:t>
        </w:r>
        <w:r w:rsidR="00EB33AA">
          <w:rPr>
            <w:sz w:val="24"/>
          </w:rPr>
          <w:t>предложения:</w:t>
        </w:r>
        <w:r w:rsidR="00EB33AA">
          <w:rPr>
            <w:spacing w:val="6"/>
            <w:sz w:val="24"/>
          </w:rPr>
          <w:t xml:space="preserve"> </w:t>
        </w:r>
        <w:r w:rsidR="00EB33AA">
          <w:rPr>
            <w:sz w:val="24"/>
          </w:rPr>
          <w:t>36</w:t>
        </w:r>
      </w:hyperlink>
    </w:p>
    <w:p w:rsidR="0008714D" w:rsidRDefault="0008714D">
      <w:pPr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ListParagraph"/>
        <w:numPr>
          <w:ilvl w:val="0"/>
          <w:numId w:val="49"/>
        </w:numPr>
        <w:tabs>
          <w:tab w:val="left" w:pos="478"/>
          <w:tab w:val="left" w:leader="dot" w:pos="9505"/>
        </w:tabs>
        <w:spacing w:before="15"/>
        <w:ind w:left="477" w:hanging="365"/>
        <w:rPr>
          <w:sz w:val="24"/>
        </w:rPr>
      </w:pPr>
      <w:hyperlink w:anchor="_bookmark41" w:history="1">
        <w:r w:rsidR="00EB33AA">
          <w:rPr>
            <w:sz w:val="24"/>
          </w:rPr>
          <w:t>Допълнителна</w:t>
        </w:r>
        <w:r w:rsidR="00EB33AA">
          <w:rPr>
            <w:spacing w:val="-7"/>
            <w:sz w:val="24"/>
          </w:rPr>
          <w:t xml:space="preserve"> </w:t>
        </w:r>
        <w:r w:rsidR="00EB33AA">
          <w:rPr>
            <w:sz w:val="24"/>
          </w:rPr>
          <w:t>информация:</w:t>
        </w:r>
        <w:r w:rsidR="00EB33AA">
          <w:rPr>
            <w:sz w:val="24"/>
          </w:rPr>
          <w:tab/>
          <w:t>36</w:t>
        </w:r>
      </w:hyperlink>
    </w:p>
    <w:p w:rsidR="0008714D" w:rsidRDefault="003C5FFE">
      <w:pPr>
        <w:pStyle w:val="BodyText"/>
        <w:tabs>
          <w:tab w:val="left" w:leader="dot" w:pos="9505"/>
        </w:tabs>
        <w:spacing w:before="40" w:line="276" w:lineRule="auto"/>
        <w:ind w:left="113" w:right="376"/>
        <w:jc w:val="left"/>
      </w:pPr>
      <w:hyperlink w:anchor="_bookmark42" w:history="1">
        <w:r w:rsidR="00EB33AA">
          <w:t>28 Процедура за уведомяване на неодобрени и одобрените кандидати и сключване на</w:t>
        </w:r>
      </w:hyperlink>
      <w:r w:rsidR="00EB33AA">
        <w:rPr>
          <w:spacing w:val="1"/>
        </w:rPr>
        <w:t xml:space="preserve"> </w:t>
      </w:r>
      <w:hyperlink w:anchor="_bookmark42" w:history="1">
        <w:r w:rsidR="00EB33AA">
          <w:t>административни</w:t>
        </w:r>
        <w:r w:rsidR="00EB33AA">
          <w:rPr>
            <w:spacing w:val="-1"/>
          </w:rPr>
          <w:t xml:space="preserve"> </w:t>
        </w:r>
        <w:r w:rsidR="00EB33AA">
          <w:t>договори</w:t>
        </w:r>
        <w:r w:rsidR="00EB33AA">
          <w:rPr>
            <w:spacing w:val="-5"/>
          </w:rPr>
          <w:t xml:space="preserve"> </w:t>
        </w:r>
        <w:r w:rsidR="00EB33AA">
          <w:t>за</w:t>
        </w:r>
        <w:r w:rsidR="00EB33AA">
          <w:rPr>
            <w:spacing w:val="-3"/>
          </w:rPr>
          <w:t xml:space="preserve"> </w:t>
        </w:r>
        <w:r w:rsidR="00EB33AA">
          <w:t>предоставяне</w:t>
        </w:r>
        <w:r w:rsidR="00EB33AA">
          <w:rPr>
            <w:spacing w:val="-2"/>
          </w:rPr>
          <w:t xml:space="preserve"> </w:t>
        </w:r>
        <w:r w:rsidR="00EB33AA">
          <w:t>на</w:t>
        </w:r>
        <w:r w:rsidR="00EB33AA">
          <w:rPr>
            <w:spacing w:val="-12"/>
          </w:rPr>
          <w:t xml:space="preserve"> </w:t>
        </w:r>
        <w:r w:rsidR="00EB33AA">
          <w:t>безвъзмездна</w:t>
        </w:r>
        <w:r w:rsidR="00EB33AA">
          <w:rPr>
            <w:spacing w:val="-3"/>
          </w:rPr>
          <w:t xml:space="preserve"> </w:t>
        </w:r>
        <w:r w:rsidR="00EB33AA">
          <w:t>финансова</w:t>
        </w:r>
        <w:r w:rsidR="00EB33AA">
          <w:rPr>
            <w:spacing w:val="-7"/>
          </w:rPr>
          <w:t xml:space="preserve"> </w:t>
        </w:r>
        <w:r w:rsidR="00EB33AA">
          <w:t>помощ</w:t>
        </w:r>
        <w:r w:rsidR="00EB33AA">
          <w:tab/>
          <w:t>40</w:t>
        </w:r>
      </w:hyperlink>
    </w:p>
    <w:p w:rsidR="0008714D" w:rsidRDefault="003C5FFE">
      <w:pPr>
        <w:pStyle w:val="BodyText"/>
        <w:tabs>
          <w:tab w:val="left" w:leader="dot" w:pos="9505"/>
        </w:tabs>
        <w:spacing w:line="275" w:lineRule="exact"/>
        <w:ind w:left="113"/>
        <w:jc w:val="left"/>
      </w:pPr>
      <w:hyperlink w:anchor="_bookmark43" w:history="1">
        <w:r w:rsidR="00EB33AA">
          <w:t>29.</w:t>
        </w:r>
        <w:r w:rsidR="00EB33AA">
          <w:rPr>
            <w:spacing w:val="-1"/>
          </w:rPr>
          <w:t xml:space="preserve"> </w:t>
        </w:r>
        <w:r w:rsidR="00EB33AA">
          <w:t>Приложения</w:t>
        </w:r>
        <w:r w:rsidR="00EB33AA">
          <w:rPr>
            <w:spacing w:val="-2"/>
          </w:rPr>
          <w:t xml:space="preserve"> </w:t>
        </w:r>
        <w:r w:rsidR="00EB33AA">
          <w:t>към</w:t>
        </w:r>
        <w:r w:rsidR="00EB33AA">
          <w:rPr>
            <w:spacing w:val="-2"/>
          </w:rPr>
          <w:t xml:space="preserve"> </w:t>
        </w:r>
        <w:r w:rsidR="00EB33AA">
          <w:t>Условията</w:t>
        </w:r>
        <w:r w:rsidR="00EB33AA">
          <w:rPr>
            <w:spacing w:val="-7"/>
          </w:rPr>
          <w:t xml:space="preserve"> </w:t>
        </w:r>
        <w:r w:rsidR="00EB33AA">
          <w:t>за</w:t>
        </w:r>
        <w:r w:rsidR="00EB33AA">
          <w:rPr>
            <w:spacing w:val="-3"/>
          </w:rPr>
          <w:t xml:space="preserve"> </w:t>
        </w:r>
        <w:r w:rsidR="00EB33AA">
          <w:t>кандидатстване</w:t>
        </w:r>
        <w:r w:rsidR="00EB33AA">
          <w:tab/>
          <w:t>42</w:t>
        </w:r>
      </w:hyperlink>
    </w:p>
    <w:p w:rsidR="0008714D" w:rsidRDefault="0008714D">
      <w:pPr>
        <w:spacing w:line="275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bookmarkStart w:id="0" w:name="_bookmark1"/>
      <w:bookmarkEnd w:id="0"/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EB33AA">
      <w:pPr>
        <w:pStyle w:val="Heading1"/>
        <w:spacing w:before="19" w:after="45"/>
        <w:ind w:left="113"/>
      </w:pPr>
      <w:bookmarkStart w:id="1" w:name="_bookmark0"/>
      <w:bookmarkEnd w:id="1"/>
      <w:r>
        <w:t>СПИСЪК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СЪКРАЩЕНИЯТА: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7625"/>
      </w:tblGrid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БФП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Безвъзмездна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</w:p>
        </w:tc>
      </w:tr>
      <w:tr w:rsidR="0008714D">
        <w:trPr>
          <w:trHeight w:val="317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ДДС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Данък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върху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добавената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стойност</w:t>
            </w:r>
          </w:p>
        </w:tc>
      </w:tr>
      <w:tr w:rsidR="0008714D">
        <w:trPr>
          <w:trHeight w:val="321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ЕС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 съюз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ЕК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ЕСИФ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инвестиционни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ЕЗФРСР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земеделски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селските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ЗОП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поръчки</w:t>
            </w:r>
          </w:p>
        </w:tc>
      </w:tr>
      <w:tr w:rsidR="0008714D">
        <w:trPr>
          <w:trHeight w:val="321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ЗООС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опазване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08714D">
        <w:trPr>
          <w:trHeight w:val="633"/>
        </w:trPr>
        <w:tc>
          <w:tcPr>
            <w:tcW w:w="2007" w:type="dxa"/>
          </w:tcPr>
          <w:p w:rsidR="0008714D" w:rsidRDefault="00EB33AA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ЗУСЕСИФ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714D" w:rsidRDefault="00EB33A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инвестиционни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ЗУТ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територията</w:t>
            </w:r>
          </w:p>
        </w:tc>
      </w:tr>
      <w:tr w:rsidR="0008714D">
        <w:trPr>
          <w:trHeight w:val="317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ЗБР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биологичното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</w:tr>
      <w:tr w:rsidR="0008714D">
        <w:trPr>
          <w:trHeight w:val="638"/>
        </w:trPr>
        <w:tc>
          <w:tcPr>
            <w:tcW w:w="2007" w:type="dxa"/>
          </w:tcPr>
          <w:p w:rsidR="0008714D" w:rsidRDefault="00EB33AA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ИСУН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средствата</w:t>
            </w:r>
          </w:p>
          <w:p w:rsidR="0008714D" w:rsidRDefault="00EB33A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инвестиционни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ИСАК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Интегрирана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администриране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КЕП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КСС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Количествено-стойностна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сметка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МЗХГ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земеделието,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горите</w:t>
            </w:r>
          </w:p>
        </w:tc>
      </w:tr>
      <w:tr w:rsidR="0008714D">
        <w:trPr>
          <w:trHeight w:val="321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МОСВ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ДФЗ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Държавен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„Земеделие“</w:t>
            </w:r>
          </w:p>
        </w:tc>
      </w:tr>
      <w:tr w:rsidR="0008714D">
        <w:trPr>
          <w:trHeight w:val="630"/>
        </w:trPr>
        <w:tc>
          <w:tcPr>
            <w:tcW w:w="2007" w:type="dxa"/>
            <w:tcBorders>
              <w:bottom w:val="single" w:sz="6" w:space="0" w:color="000000"/>
            </w:tcBorders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ПРСР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08714D" w:rsidRDefault="00EB33AA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7625" w:type="dxa"/>
            <w:tcBorders>
              <w:bottom w:val="single" w:sz="6" w:space="0" w:color="000000"/>
            </w:tcBorders>
          </w:tcPr>
          <w:p w:rsidR="0008714D" w:rsidRDefault="00EB33AA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селските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8714D">
        <w:trPr>
          <w:trHeight w:val="314"/>
        </w:trPr>
        <w:tc>
          <w:tcPr>
            <w:tcW w:w="2007" w:type="dxa"/>
            <w:tcBorders>
              <w:top w:val="single" w:sz="6" w:space="0" w:color="000000"/>
            </w:tcBorders>
          </w:tcPr>
          <w:p w:rsidR="0008714D" w:rsidRDefault="00EB33A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ПМС</w:t>
            </w:r>
          </w:p>
        </w:tc>
        <w:tc>
          <w:tcPr>
            <w:tcW w:w="7625" w:type="dxa"/>
            <w:tcBorders>
              <w:top w:val="single" w:sz="6" w:space="0" w:color="000000"/>
            </w:tcBorders>
          </w:tcPr>
          <w:p w:rsidR="0008714D" w:rsidRDefault="00EB33A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Министерски съвет</w:t>
            </w:r>
          </w:p>
        </w:tc>
      </w:tr>
      <w:tr w:rsidR="0008714D">
        <w:trPr>
          <w:trHeight w:val="321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РУО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Ръководител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управляващият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УО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Управляващ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ЗМСП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малките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СМР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Строително-монтажни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работи</w:t>
            </w:r>
          </w:p>
        </w:tc>
      </w:tr>
      <w:tr w:rsidR="0008714D">
        <w:trPr>
          <w:trHeight w:val="317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ПИВ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Потенциална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икономия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</w:tr>
      <w:tr w:rsidR="0008714D">
        <w:trPr>
          <w:trHeight w:val="321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ЗСН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напояване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ЗВ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ПУРБ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басейни</w:t>
            </w:r>
          </w:p>
        </w:tc>
      </w:tr>
      <w:tr w:rsidR="0008714D">
        <w:trPr>
          <w:trHeight w:val="316"/>
        </w:trPr>
        <w:tc>
          <w:tcPr>
            <w:tcW w:w="2007" w:type="dxa"/>
          </w:tcPr>
          <w:p w:rsidR="0008714D" w:rsidRDefault="00EB3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ХМСН</w:t>
            </w:r>
          </w:p>
        </w:tc>
        <w:tc>
          <w:tcPr>
            <w:tcW w:w="7625" w:type="dxa"/>
          </w:tcPr>
          <w:p w:rsidR="0008714D" w:rsidRDefault="00EB33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Хидромелиоративни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съоръжения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напояване</w:t>
            </w:r>
          </w:p>
        </w:tc>
      </w:tr>
    </w:tbl>
    <w:p w:rsidR="0008714D" w:rsidRDefault="0008714D">
      <w:pPr>
        <w:spacing w:line="268" w:lineRule="exact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Heading1"/>
        <w:numPr>
          <w:ilvl w:val="0"/>
          <w:numId w:val="44"/>
        </w:numPr>
        <w:tabs>
          <w:tab w:val="left" w:pos="358"/>
        </w:tabs>
        <w:spacing w:before="19"/>
      </w:pPr>
      <w:r>
        <w:pict>
          <v:shape id="_x0000_s1229" type="#_x0000_t202" style="position:absolute;left:0;text-align:left;margin-left:56.9pt;margin-top:16.9pt;width:481.9pt;height:16.35pt;z-index:-15728128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Програма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селските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райони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(ПРСР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г.)</w:t>
                  </w:r>
                </w:p>
              </w:txbxContent>
            </v:textbox>
            <w10:wrap type="topAndBottom" anchorx="page"/>
          </v:shape>
        </w:pict>
      </w:r>
      <w:r w:rsidR="00EB33AA">
        <w:t>Наименование</w:t>
      </w:r>
      <w:r w:rsidR="00EB33AA">
        <w:rPr>
          <w:spacing w:val="-2"/>
        </w:rPr>
        <w:t xml:space="preserve"> </w:t>
      </w:r>
      <w:r w:rsidR="00EB33AA">
        <w:t>на</w:t>
      </w:r>
      <w:r w:rsidR="00EB33AA">
        <w:rPr>
          <w:spacing w:val="-6"/>
        </w:rPr>
        <w:t xml:space="preserve"> </w:t>
      </w:r>
      <w:r w:rsidR="00EB33AA">
        <w:t>програмата:</w: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359"/>
        </w:tabs>
        <w:spacing w:after="44" w:line="249" w:lineRule="exact"/>
        <w:ind w:left="358" w:hanging="246"/>
      </w:pPr>
      <w:bookmarkStart w:id="2" w:name="_bookmark2"/>
      <w:bookmarkEnd w:id="2"/>
      <w:r>
        <w:t>Наименование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приоритетната</w:t>
      </w:r>
      <w:r>
        <w:rPr>
          <w:spacing w:val="-7"/>
        </w:rPr>
        <w:t xml:space="preserve"> </w:t>
      </w:r>
      <w:r>
        <w:t>ос: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50" type="#_x0000_t202" style="width:481.9pt;height:79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8" w:lineRule="auto"/>
                    <w:ind w:left="105" w:right="105"/>
                  </w:pPr>
                  <w:r>
                    <w:t>Приоритет 5 „Насърчаване на ефективното използване на ресурсите и подпомагане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прехода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към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нисковъглеродна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устойчива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изменението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климата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икономика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селското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стопанство,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сектора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горското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стопанство“</w:t>
                  </w:r>
                </w:p>
                <w:p w:rsidR="0008714D" w:rsidRDefault="00EB33AA">
                  <w:pPr>
                    <w:pStyle w:val="BodyText"/>
                    <w:spacing w:line="276" w:lineRule="auto"/>
                    <w:ind w:left="105" w:right="104"/>
                  </w:pPr>
                  <w:r>
                    <w:t>Област с поставен акцент 5А „Повишаване на ефективността при потреблението на вода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селското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стопанство“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0"/>
          <w:numId w:val="44"/>
        </w:numPr>
        <w:tabs>
          <w:tab w:val="left" w:pos="358"/>
        </w:tabs>
        <w:spacing w:line="236" w:lineRule="exact"/>
      </w:pPr>
      <w:r>
        <w:pict>
          <v:shape id="_x0000_s1227" type="#_x0000_t202" style="position:absolute;left:0;text-align:left;margin-left:56.9pt;margin-top:14pt;width:481.9pt;height:95.8pt;z-index:-15727104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spacing w:line="276" w:lineRule="auto"/>
                    <w:ind w:left="105" w:right="9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Процедура чрез подбор </w:t>
                  </w:r>
                  <w:r>
                    <w:rPr>
                      <w:b/>
                      <w:sz w:val="24"/>
                    </w:rPr>
                    <w:t>№ BG06RDNP001-4.011 „Проектни предложения от сдружения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напояване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други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юридически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лица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възстановяване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съществуващи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хидромелиоративни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съоръжения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напояване“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подмярка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4.3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„Подкрепа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инвестиции в инфраструктура, свързана с развитието, модернизирането или адаптирането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селското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горското стопанство“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мярка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„Инвестиции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материални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активи“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ПРСР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2014-2020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</w:t>
                  </w:r>
                </w:p>
              </w:txbxContent>
            </v:textbox>
            <w10:wrap type="topAndBottom" anchorx="page"/>
          </v:shape>
        </w:pict>
      </w:r>
      <w:bookmarkStart w:id="3" w:name="_bookmark3"/>
      <w:bookmarkEnd w:id="3"/>
      <w:r w:rsidR="00EB33AA">
        <w:t>Наименование</w:t>
      </w:r>
      <w:r w:rsidR="00EB33AA">
        <w:rPr>
          <w:spacing w:val="-6"/>
        </w:rPr>
        <w:t xml:space="preserve"> </w:t>
      </w:r>
      <w:r w:rsidR="00EB33AA">
        <w:t>на</w:t>
      </w:r>
      <w:r w:rsidR="00EB33AA">
        <w:rPr>
          <w:spacing w:val="-9"/>
        </w:rPr>
        <w:t xml:space="preserve"> </w:t>
      </w:r>
      <w:r w:rsidR="00EB33AA">
        <w:t>процедурата:</w: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358"/>
        </w:tabs>
        <w:spacing w:after="44" w:line="248" w:lineRule="exact"/>
      </w:pPr>
      <w:bookmarkStart w:id="4" w:name="_bookmark4"/>
      <w:bookmarkEnd w:id="4"/>
      <w:r>
        <w:t>Измерения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кодове: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9" type="#_x0000_t202" style="width:481.9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0"/>
          <w:numId w:val="44"/>
        </w:numPr>
        <w:tabs>
          <w:tab w:val="left" w:pos="358"/>
        </w:tabs>
        <w:spacing w:line="239" w:lineRule="exact"/>
      </w:pPr>
      <w:r>
        <w:pict>
          <v:shape id="_x0000_s1225" type="#_x0000_t202" style="position:absolute;left:0;text-align:left;margin-left:56.9pt;margin-top:14.2pt;width:481.9pt;height:16.35pt;z-index:-15726080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Подмярката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прилага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територията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цялата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страна.</w:t>
                  </w:r>
                </w:p>
              </w:txbxContent>
            </v:textbox>
            <w10:wrap type="topAndBottom" anchorx="page"/>
          </v:shape>
        </w:pict>
      </w:r>
      <w:bookmarkStart w:id="5" w:name="_bookmark5"/>
      <w:bookmarkEnd w:id="5"/>
      <w:r w:rsidR="00EB33AA">
        <w:t>Териториален</w:t>
      </w:r>
      <w:r w:rsidR="00EB33AA">
        <w:rPr>
          <w:spacing w:val="-11"/>
        </w:rPr>
        <w:t xml:space="preserve"> </w:t>
      </w:r>
      <w:r w:rsidR="00EB33AA">
        <w:t>обхват:</w:t>
      </w:r>
    </w:p>
    <w:p w:rsidR="0008714D" w:rsidRDefault="00EB33AA">
      <w:pPr>
        <w:pStyle w:val="ListParagraph"/>
        <w:numPr>
          <w:ilvl w:val="0"/>
          <w:numId w:val="44"/>
        </w:numPr>
        <w:tabs>
          <w:tab w:val="left" w:pos="372"/>
        </w:tabs>
        <w:spacing w:line="252" w:lineRule="exact"/>
        <w:ind w:left="372" w:hanging="259"/>
        <w:rPr>
          <w:b/>
          <w:sz w:val="24"/>
        </w:rPr>
      </w:pPr>
      <w:bookmarkStart w:id="6" w:name="_bookmark6"/>
      <w:bookmarkEnd w:id="6"/>
      <w:r>
        <w:rPr>
          <w:b/>
          <w:sz w:val="24"/>
        </w:rPr>
        <w:t>Цели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предоставяната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безвъзмездна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финансова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помощ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процедурата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очаквани</w:t>
      </w:r>
    </w:p>
    <w:p w:rsidR="0008714D" w:rsidRDefault="00EB33AA">
      <w:pPr>
        <w:pStyle w:val="Heading1"/>
        <w:spacing w:before="41"/>
        <w:ind w:left="113"/>
      </w:pPr>
      <w:r>
        <w:t>резултати:</w:t>
      </w:r>
    </w:p>
    <w:p w:rsidR="0008714D" w:rsidRDefault="003C5FFE">
      <w:pPr>
        <w:spacing w:before="50"/>
        <w:ind w:left="228"/>
        <w:rPr>
          <w:b/>
          <w:sz w:val="24"/>
        </w:rPr>
      </w:pPr>
      <w:r>
        <w:pict>
          <v:shape id="_x0000_s1224" style="position:absolute;left:0;text-align:left;margin-left:56.65pt;margin-top:2.2pt;width:482.4pt;height:366.1pt;z-index:-17476096;mso-position-horizontal-relative:page" coordorigin="1133,44" coordsize="9648,7322" o:spt="100" adj="0,,0" path="m10771,44r-9628,l1133,44r,9l1133,53r,7303l1133,7366r10,l10771,7366r,-10l1143,7356r,-7303l10771,53r,-9xm10780,44r-9,l10771,53r,l10771,7356r,10l10780,7366r,-10l10780,53r,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b/>
          <w:sz w:val="24"/>
        </w:rPr>
        <w:t>Цели:</w:t>
      </w:r>
    </w:p>
    <w:p w:rsidR="0008714D" w:rsidRDefault="00EB33AA">
      <w:pPr>
        <w:pStyle w:val="BodyText"/>
        <w:spacing w:before="36" w:line="276" w:lineRule="auto"/>
        <w:ind w:right="471"/>
      </w:pPr>
      <w:r>
        <w:t>Инвестициите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хидромелиоративни</w:t>
      </w:r>
      <w:r>
        <w:rPr>
          <w:spacing w:val="-10"/>
        </w:rPr>
        <w:t xml:space="preserve"> </w:t>
      </w:r>
      <w:r>
        <w:t>съоръжения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напояване</w:t>
      </w:r>
      <w:r>
        <w:rPr>
          <w:spacing w:val="-7"/>
        </w:rPr>
        <w:t xml:space="preserve"> </w:t>
      </w:r>
      <w:r>
        <w:t>(ХМСН)</w:t>
      </w:r>
      <w:r>
        <w:rPr>
          <w:spacing w:val="-5"/>
        </w:rPr>
        <w:t xml:space="preserve"> </w:t>
      </w:r>
      <w:r>
        <w:t>извън</w:t>
      </w:r>
      <w:r>
        <w:rPr>
          <w:spacing w:val="-5"/>
        </w:rPr>
        <w:t xml:space="preserve"> </w:t>
      </w:r>
      <w:r>
        <w:t>земеделските</w:t>
      </w:r>
      <w:r>
        <w:rPr>
          <w:spacing w:val="-58"/>
        </w:rPr>
        <w:t xml:space="preserve"> </w:t>
      </w:r>
      <w:r>
        <w:t>стопанства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фокусират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възстановяването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съществуващата</w:t>
      </w:r>
      <w:r>
        <w:rPr>
          <w:spacing w:val="1"/>
        </w:rPr>
        <w:t xml:space="preserve"> </w:t>
      </w:r>
      <w:r>
        <w:t>линейна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нея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начин,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съчетава</w:t>
      </w:r>
      <w:r>
        <w:rPr>
          <w:spacing w:val="1"/>
        </w:rPr>
        <w:t xml:space="preserve"> </w:t>
      </w:r>
      <w:r>
        <w:t>високи</w:t>
      </w:r>
      <w:r>
        <w:rPr>
          <w:spacing w:val="1"/>
        </w:rPr>
        <w:t xml:space="preserve"> </w:t>
      </w:r>
      <w:r>
        <w:t>нива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 и</w:t>
      </w:r>
      <w:r>
        <w:rPr>
          <w:spacing w:val="-1"/>
        </w:rPr>
        <w:t xml:space="preserve"> </w:t>
      </w:r>
      <w:r>
        <w:t>качествени услуги за</w:t>
      </w:r>
      <w:r>
        <w:rPr>
          <w:spacing w:val="-1"/>
        </w:rPr>
        <w:t xml:space="preserve"> </w:t>
      </w:r>
      <w:r>
        <w:t>доставка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земеделските</w:t>
      </w:r>
      <w:r>
        <w:rPr>
          <w:spacing w:val="-2"/>
        </w:rPr>
        <w:t xml:space="preserve"> </w:t>
      </w:r>
      <w:r>
        <w:t>стопани,</w:t>
      </w:r>
      <w:r>
        <w:rPr>
          <w:spacing w:val="1"/>
        </w:rPr>
        <w:t xml:space="preserve"> </w:t>
      </w:r>
      <w:r>
        <w:t>като</w:t>
      </w:r>
      <w:r>
        <w:rPr>
          <w:spacing w:val="3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цели:</w:t>
      </w:r>
    </w:p>
    <w:p w:rsidR="0008714D" w:rsidRDefault="00EB33AA">
      <w:pPr>
        <w:pStyle w:val="ListParagraph"/>
        <w:numPr>
          <w:ilvl w:val="1"/>
          <w:numId w:val="44"/>
        </w:numPr>
        <w:tabs>
          <w:tab w:val="left" w:pos="949"/>
        </w:tabs>
        <w:spacing w:before="3" w:line="276" w:lineRule="auto"/>
        <w:ind w:left="948" w:right="472" w:hanging="361"/>
        <w:jc w:val="both"/>
        <w:rPr>
          <w:sz w:val="24"/>
        </w:rPr>
      </w:pPr>
      <w:r>
        <w:rPr>
          <w:sz w:val="24"/>
        </w:rPr>
        <w:t>По–ефективното използване на количеството вода за напояване за поддържане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08714D" w:rsidRDefault="00EB33AA">
      <w:pPr>
        <w:pStyle w:val="ListParagraph"/>
        <w:numPr>
          <w:ilvl w:val="1"/>
          <w:numId w:val="44"/>
        </w:numPr>
        <w:tabs>
          <w:tab w:val="left" w:pos="949"/>
        </w:tabs>
        <w:spacing w:line="275" w:lineRule="exact"/>
        <w:ind w:left="948" w:hanging="361"/>
        <w:jc w:val="both"/>
        <w:rPr>
          <w:sz w:val="24"/>
        </w:rPr>
      </w:pPr>
      <w:r>
        <w:rPr>
          <w:sz w:val="24"/>
        </w:rPr>
        <w:t>Насърчаване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икономии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енергийно ефективни технологии;</w:t>
      </w:r>
    </w:p>
    <w:p w:rsidR="0008714D" w:rsidRDefault="00EB33AA">
      <w:pPr>
        <w:pStyle w:val="ListParagraph"/>
        <w:numPr>
          <w:ilvl w:val="1"/>
          <w:numId w:val="44"/>
        </w:numPr>
        <w:tabs>
          <w:tab w:val="left" w:pos="949"/>
        </w:tabs>
        <w:spacing w:before="41" w:line="276" w:lineRule="auto"/>
        <w:ind w:left="948" w:right="482" w:hanging="361"/>
        <w:jc w:val="both"/>
        <w:rPr>
          <w:sz w:val="24"/>
        </w:rPr>
      </w:pPr>
      <w:r>
        <w:rPr>
          <w:sz w:val="24"/>
        </w:rPr>
        <w:t>Намаляване на водовземането чрез намаляване загубите на вода и смекчаване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натиска от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промени.</w:t>
      </w:r>
    </w:p>
    <w:p w:rsidR="0008714D" w:rsidRDefault="00EB33AA">
      <w:pPr>
        <w:pStyle w:val="Heading1"/>
        <w:spacing w:before="3"/>
        <w:ind w:left="228"/>
      </w:pPr>
      <w:r>
        <w:t>Обосновка:</w:t>
      </w:r>
    </w:p>
    <w:p w:rsidR="0008714D" w:rsidRDefault="00EB33AA">
      <w:pPr>
        <w:pStyle w:val="BodyText"/>
        <w:spacing w:before="41" w:line="276" w:lineRule="auto"/>
        <w:ind w:right="472"/>
      </w:pPr>
      <w:r>
        <w:t>Подпомагането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подмярката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насочено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реконструкция/рехабилитация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модернизация на ХМСН използвана само за селскостопански нужди, извън земеделските</w:t>
      </w:r>
      <w:r>
        <w:rPr>
          <w:spacing w:val="1"/>
        </w:rPr>
        <w:t xml:space="preserve"> </w:t>
      </w:r>
      <w:r>
        <w:t>стопанства, с цел намаляване на загубите на вода и адаптиране на селското стопанство към</w:t>
      </w:r>
      <w:r>
        <w:rPr>
          <w:spacing w:val="-57"/>
        </w:rPr>
        <w:t xml:space="preserve"> </w:t>
      </w:r>
      <w:r>
        <w:t>последиците от изменението на климата. Чрез подкрепата по подмярката ще се гарантира</w:t>
      </w:r>
      <w:r>
        <w:rPr>
          <w:spacing w:val="1"/>
        </w:rPr>
        <w:t xml:space="preserve"> </w:t>
      </w:r>
      <w:r>
        <w:t>ефективно използване на водните ресурси посредством въвеждането на нови технологии,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водят до</w:t>
      </w:r>
      <w:r>
        <w:rPr>
          <w:spacing w:val="1"/>
        </w:rPr>
        <w:t xml:space="preserve"> </w:t>
      </w:r>
      <w:r>
        <w:t>реално</w:t>
      </w:r>
      <w:r>
        <w:rPr>
          <w:spacing w:val="1"/>
        </w:rPr>
        <w:t xml:space="preserve"> </w:t>
      </w:r>
      <w:r>
        <w:t>намаляване на загубите</w:t>
      </w:r>
      <w:r>
        <w:rPr>
          <w:spacing w:val="1"/>
        </w:rPr>
        <w:t xml:space="preserve"> </w:t>
      </w:r>
      <w:r>
        <w:t>и на консумацията</w:t>
      </w:r>
      <w:r>
        <w:rPr>
          <w:spacing w:val="1"/>
        </w:rPr>
        <w:t xml:space="preserve"> </w:t>
      </w:r>
      <w:r>
        <w:t>на вода в</w:t>
      </w:r>
      <w:r>
        <w:rPr>
          <w:spacing w:val="1"/>
        </w:rPr>
        <w:t xml:space="preserve"> </w:t>
      </w:r>
      <w:r>
        <w:t>селското</w:t>
      </w:r>
      <w:r>
        <w:rPr>
          <w:spacing w:val="1"/>
        </w:rPr>
        <w:t xml:space="preserve"> </w:t>
      </w:r>
      <w:r>
        <w:rPr>
          <w:spacing w:val="-1"/>
        </w:rPr>
        <w:t>стопанство,</w:t>
      </w:r>
      <w:r>
        <w:rPr>
          <w:spacing w:val="-15"/>
        </w:rPr>
        <w:t xml:space="preserve"> </w:t>
      </w:r>
      <w:r>
        <w:rPr>
          <w:spacing w:val="-1"/>
        </w:rPr>
        <w:t>повишаване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конкурентните</w:t>
      </w:r>
      <w:r>
        <w:rPr>
          <w:spacing w:val="-13"/>
        </w:rPr>
        <w:t xml:space="preserve"> </w:t>
      </w:r>
      <w:r>
        <w:rPr>
          <w:spacing w:val="-1"/>
        </w:rPr>
        <w:t>предимства,</w:t>
      </w:r>
      <w:r>
        <w:rPr>
          <w:spacing w:val="-15"/>
        </w:rPr>
        <w:t xml:space="preserve"> </w:t>
      </w:r>
      <w:r>
        <w:t>както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намаляване</w:t>
      </w:r>
      <w:r>
        <w:rPr>
          <w:spacing w:val="-13"/>
        </w:rPr>
        <w:t xml:space="preserve"> </w:t>
      </w:r>
      <w:r>
        <w:t>натиска</w:t>
      </w:r>
      <w:r>
        <w:rPr>
          <w:spacing w:val="-13"/>
        </w:rPr>
        <w:t xml:space="preserve"> </w:t>
      </w:r>
      <w:r>
        <w:t>върху</w:t>
      </w:r>
      <w:r>
        <w:rPr>
          <w:spacing w:val="-57"/>
        </w:rPr>
        <w:t xml:space="preserve"> </w:t>
      </w:r>
      <w:r>
        <w:t>водните тела.</w:t>
      </w:r>
    </w:p>
    <w:p w:rsidR="0008714D" w:rsidRDefault="0008714D">
      <w:pPr>
        <w:pStyle w:val="BodyText"/>
        <w:spacing w:before="1"/>
        <w:ind w:left="0"/>
        <w:jc w:val="left"/>
        <w:rPr>
          <w:sz w:val="28"/>
        </w:rPr>
      </w:pPr>
    </w:p>
    <w:p w:rsidR="0008714D" w:rsidRDefault="00EB33AA">
      <w:pPr>
        <w:pStyle w:val="Heading1"/>
        <w:ind w:left="228"/>
      </w:pPr>
      <w:r>
        <w:t>Очаквани резултати:</w:t>
      </w:r>
    </w:p>
    <w:p w:rsidR="0008714D" w:rsidRDefault="00EB33AA">
      <w:pPr>
        <w:pStyle w:val="BodyText"/>
        <w:spacing w:before="36"/>
        <w:jc w:val="left"/>
      </w:pPr>
      <w:r>
        <w:t>Очакваните</w:t>
      </w:r>
      <w:r>
        <w:rPr>
          <w:spacing w:val="-2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подкрепата</w:t>
      </w:r>
      <w:r>
        <w:rPr>
          <w:spacing w:val="-1"/>
        </w:rPr>
        <w:t xml:space="preserve"> </w:t>
      </w:r>
      <w:r>
        <w:t>по под</w:t>
      </w:r>
      <w:r>
        <w:rPr>
          <w:spacing w:val="-3"/>
        </w:rPr>
        <w:t xml:space="preserve"> </w:t>
      </w:r>
      <w:r>
        <w:t>мярката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изразяват</w:t>
      </w:r>
      <w:r>
        <w:rPr>
          <w:spacing w:val="-4"/>
        </w:rPr>
        <w:t xml:space="preserve"> </w:t>
      </w:r>
      <w:r>
        <w:t>в:</w:t>
      </w:r>
    </w:p>
    <w:p w:rsidR="0008714D" w:rsidRDefault="00EB33AA">
      <w:pPr>
        <w:pStyle w:val="BodyText"/>
        <w:spacing w:before="41"/>
        <w:jc w:val="left"/>
      </w:pP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Повишаване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ефективността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използването на</w:t>
      </w:r>
      <w:r>
        <w:rPr>
          <w:spacing w:val="-6"/>
        </w:rPr>
        <w:t xml:space="preserve"> </w:t>
      </w:r>
      <w:r>
        <w:t>водите</w:t>
      </w:r>
      <w:r>
        <w:rPr>
          <w:spacing w:val="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напояване;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8" type="#_x0000_t202" style="width:481.9pt;height:32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поливното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земеделие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контекста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адаптирането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климатичните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изменения.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358"/>
        </w:tabs>
        <w:spacing w:line="263" w:lineRule="exact"/>
        <w:jc w:val="both"/>
      </w:pPr>
      <w:bookmarkStart w:id="7" w:name="_bookmark7"/>
      <w:bookmarkEnd w:id="7"/>
      <w:r>
        <w:t>Индикатори:</w:t>
      </w:r>
    </w:p>
    <w:p w:rsidR="0008714D" w:rsidRDefault="003C5FFE">
      <w:pPr>
        <w:pStyle w:val="BodyText"/>
        <w:spacing w:before="46"/>
        <w:rPr>
          <w:b/>
        </w:rPr>
      </w:pPr>
      <w:r>
        <w:pict>
          <v:shape id="_x0000_s1222" style="position:absolute;left:0;text-align:left;margin-left:56.65pt;margin-top:2.2pt;width:482.4pt;height:524.8pt;z-index:-17474560;mso-position-horizontal-relative:page" coordorigin="1133,44" coordsize="9648,10496" o:spt="100" adj="0,,0" path="m10771,10530r-9628,l1133,10530r,10l1143,10540r9628,l10771,10530xm10771,44r-9628,l1133,44r,10l1133,10530r10,l1143,54r9628,l10771,44xm10780,10530r-9,l10771,10540r9,l10780,10530xm10780,44r-9,l10771,54r,10476l10780,10530r,-10476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t>В</w:t>
      </w:r>
      <w:r w:rsidR="00EB33AA">
        <w:rPr>
          <w:spacing w:val="5"/>
        </w:rPr>
        <w:t xml:space="preserve"> </w:t>
      </w:r>
      <w:r w:rsidR="00EB33AA">
        <w:t>съответствие</w:t>
      </w:r>
      <w:r w:rsidR="00EB33AA">
        <w:rPr>
          <w:spacing w:val="65"/>
        </w:rPr>
        <w:t xml:space="preserve"> </w:t>
      </w:r>
      <w:r w:rsidR="00EB33AA">
        <w:t>с</w:t>
      </w:r>
      <w:r w:rsidR="00EB33AA">
        <w:rPr>
          <w:spacing w:val="65"/>
        </w:rPr>
        <w:t xml:space="preserve"> </w:t>
      </w:r>
      <w:r w:rsidR="00EB33AA">
        <w:t>планираното</w:t>
      </w:r>
      <w:r w:rsidR="00EB33AA">
        <w:rPr>
          <w:spacing w:val="70"/>
        </w:rPr>
        <w:t xml:space="preserve"> </w:t>
      </w:r>
      <w:r w:rsidR="00EB33AA">
        <w:t>изпълнение</w:t>
      </w:r>
      <w:r w:rsidR="00EB33AA">
        <w:rPr>
          <w:spacing w:val="65"/>
        </w:rPr>
        <w:t xml:space="preserve"> </w:t>
      </w:r>
      <w:r w:rsidR="00EB33AA">
        <w:t>на</w:t>
      </w:r>
      <w:r w:rsidR="00EB33AA">
        <w:rPr>
          <w:spacing w:val="65"/>
        </w:rPr>
        <w:t xml:space="preserve"> </w:t>
      </w:r>
      <w:r w:rsidR="00EB33AA">
        <w:t>ПРСР</w:t>
      </w:r>
      <w:r w:rsidR="00EB33AA">
        <w:rPr>
          <w:spacing w:val="67"/>
        </w:rPr>
        <w:t xml:space="preserve"> </w:t>
      </w:r>
      <w:r w:rsidR="00EB33AA">
        <w:t>2014</w:t>
      </w:r>
      <w:r w:rsidR="00EB33AA">
        <w:rPr>
          <w:spacing w:val="74"/>
        </w:rPr>
        <w:t xml:space="preserve"> </w:t>
      </w:r>
      <w:r w:rsidR="00EB33AA">
        <w:t>–</w:t>
      </w:r>
      <w:r w:rsidR="00EB33AA">
        <w:rPr>
          <w:spacing w:val="67"/>
        </w:rPr>
        <w:t xml:space="preserve"> </w:t>
      </w:r>
      <w:r w:rsidR="00EB33AA">
        <w:t>2020</w:t>
      </w:r>
      <w:r w:rsidR="00EB33AA">
        <w:rPr>
          <w:spacing w:val="66"/>
        </w:rPr>
        <w:t xml:space="preserve"> </w:t>
      </w:r>
      <w:r w:rsidR="00EB33AA">
        <w:t>г.</w:t>
      </w:r>
      <w:r w:rsidR="00EB33AA">
        <w:rPr>
          <w:spacing w:val="69"/>
        </w:rPr>
        <w:t xml:space="preserve"> </w:t>
      </w:r>
      <w:r w:rsidR="00EB33AA">
        <w:t>по</w:t>
      </w:r>
      <w:r w:rsidR="00EB33AA">
        <w:rPr>
          <w:spacing w:val="66"/>
        </w:rPr>
        <w:t xml:space="preserve"> </w:t>
      </w:r>
      <w:r w:rsidR="00EB33AA">
        <w:rPr>
          <w:b/>
        </w:rPr>
        <w:t>Приоритет</w:t>
      </w:r>
      <w:r w:rsidR="00EB33AA">
        <w:rPr>
          <w:b/>
          <w:spacing w:val="68"/>
        </w:rPr>
        <w:t xml:space="preserve"> </w:t>
      </w:r>
      <w:r w:rsidR="00EB33AA">
        <w:rPr>
          <w:b/>
        </w:rPr>
        <w:t>5</w:t>
      </w:r>
    </w:p>
    <w:p w:rsidR="0008714D" w:rsidRDefault="00EB33AA">
      <w:pPr>
        <w:pStyle w:val="BodyText"/>
        <w:spacing w:before="46" w:line="276" w:lineRule="auto"/>
        <w:ind w:right="468"/>
      </w:pPr>
      <w:r>
        <w:t>„Насърчаване на ефективното използване на ресурсите и подпомагане на прехода към</w:t>
      </w:r>
      <w:r>
        <w:rPr>
          <w:spacing w:val="1"/>
        </w:rPr>
        <w:t xml:space="preserve"> </w:t>
      </w:r>
      <w:r>
        <w:t>нисковъглеродна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изменението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климата</w:t>
      </w:r>
      <w:r>
        <w:rPr>
          <w:spacing w:val="-12"/>
        </w:rPr>
        <w:t xml:space="preserve"> </w:t>
      </w:r>
      <w:r>
        <w:t>икономика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селското</w:t>
      </w:r>
      <w:r>
        <w:rPr>
          <w:spacing w:val="-7"/>
        </w:rPr>
        <w:t xml:space="preserve"> </w:t>
      </w:r>
      <w:r>
        <w:t>стопанство,</w:t>
      </w:r>
      <w:r>
        <w:rPr>
          <w:spacing w:val="-57"/>
        </w:rPr>
        <w:t xml:space="preserve"> </w:t>
      </w:r>
      <w:r>
        <w:t xml:space="preserve">сектора на храните и горското стопанство“ и </w:t>
      </w:r>
      <w:r>
        <w:rPr>
          <w:b/>
        </w:rPr>
        <w:t xml:space="preserve">Област с поставен акцент 5А </w:t>
      </w:r>
      <w:r>
        <w:t>„Повишаване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ефективността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потреблението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селското</w:t>
      </w:r>
      <w:r>
        <w:rPr>
          <w:spacing w:val="1"/>
        </w:rPr>
        <w:t xml:space="preserve"> </w:t>
      </w:r>
      <w:r>
        <w:t>стопанство“,</w:t>
      </w:r>
      <w:r>
        <w:rPr>
          <w:spacing w:val="1"/>
        </w:rPr>
        <w:t xml:space="preserve"> </w:t>
      </w:r>
      <w:r>
        <w:t>проектните</w:t>
      </w:r>
      <w:r>
        <w:rPr>
          <w:spacing w:val="1"/>
        </w:rPr>
        <w:t xml:space="preserve"> </w:t>
      </w:r>
      <w:r>
        <w:rPr>
          <w:spacing w:val="-1"/>
        </w:rPr>
        <w:t>предложения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настоящата</w:t>
      </w:r>
      <w:r>
        <w:rPr>
          <w:spacing w:val="-9"/>
        </w:rPr>
        <w:t xml:space="preserve"> </w:t>
      </w:r>
      <w:r>
        <w:t>процедура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подпомагане</w:t>
      </w:r>
      <w:r>
        <w:rPr>
          <w:spacing w:val="-10"/>
        </w:rPr>
        <w:t xml:space="preserve"> </w:t>
      </w:r>
      <w:r>
        <w:t>следва</w:t>
      </w:r>
      <w:r>
        <w:rPr>
          <w:spacing w:val="-11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допринасят</w:t>
      </w:r>
      <w:r>
        <w:rPr>
          <w:spacing w:val="-9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постигането</w:t>
      </w:r>
      <w:r>
        <w:rPr>
          <w:spacing w:val="-57"/>
        </w:rPr>
        <w:t xml:space="preserve"> </w:t>
      </w:r>
      <w:r>
        <w:t>на следните</w:t>
      </w:r>
      <w:r>
        <w:rPr>
          <w:spacing w:val="1"/>
        </w:rPr>
        <w:t xml:space="preserve"> </w:t>
      </w:r>
      <w:r>
        <w:t>показатели:</w:t>
      </w:r>
    </w:p>
    <w:p w:rsidR="0008714D" w:rsidRDefault="0008714D">
      <w:pPr>
        <w:pStyle w:val="BodyText"/>
        <w:spacing w:before="7"/>
        <w:ind w:left="0"/>
        <w:jc w:val="left"/>
        <w:rPr>
          <w:sz w:val="27"/>
        </w:rPr>
      </w:pPr>
    </w:p>
    <w:p w:rsidR="0008714D" w:rsidRDefault="00EB33AA">
      <w:pPr>
        <w:pStyle w:val="Heading1"/>
        <w:numPr>
          <w:ilvl w:val="1"/>
          <w:numId w:val="44"/>
        </w:numPr>
        <w:tabs>
          <w:tab w:val="left" w:pos="474"/>
        </w:tabs>
        <w:spacing w:before="1"/>
        <w:ind w:hanging="246"/>
      </w:pPr>
      <w:r>
        <w:t>Планиран(и) показател(и)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изпълнението 2014—2020 г.:</w:t>
      </w:r>
    </w:p>
    <w:p w:rsidR="0008714D" w:rsidRDefault="00EB33AA">
      <w:pPr>
        <w:pStyle w:val="ListParagraph"/>
        <w:numPr>
          <w:ilvl w:val="2"/>
          <w:numId w:val="44"/>
        </w:numPr>
        <w:tabs>
          <w:tab w:val="left" w:pos="651"/>
        </w:tabs>
        <w:spacing w:before="36"/>
        <w:rPr>
          <w:sz w:val="24"/>
        </w:rPr>
      </w:pPr>
      <w:r>
        <w:rPr>
          <w:sz w:val="24"/>
        </w:rPr>
        <w:t>Общо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публични</w:t>
      </w:r>
      <w:r>
        <w:rPr>
          <w:spacing w:val="-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</w:t>
      </w:r>
      <w:r>
        <w:rPr>
          <w:spacing w:val="3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7"/>
          <w:sz w:val="24"/>
        </w:rPr>
        <w:t xml:space="preserve"> </w:t>
      </w:r>
      <w:r>
        <w:rPr>
          <w:sz w:val="24"/>
        </w:rPr>
        <w:t>О.1)</w:t>
      </w:r>
    </w:p>
    <w:p w:rsidR="0008714D" w:rsidRDefault="00EB33AA">
      <w:pPr>
        <w:pStyle w:val="ListParagraph"/>
        <w:numPr>
          <w:ilvl w:val="2"/>
          <w:numId w:val="44"/>
        </w:numPr>
        <w:tabs>
          <w:tab w:val="left" w:pos="651"/>
        </w:tabs>
        <w:spacing w:before="46"/>
        <w:rPr>
          <w:sz w:val="24"/>
        </w:rPr>
      </w:pPr>
      <w:r>
        <w:rPr>
          <w:sz w:val="24"/>
        </w:rPr>
        <w:t>Общо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-6"/>
          <w:sz w:val="24"/>
        </w:rPr>
        <w:t xml:space="preserve"> </w:t>
      </w:r>
      <w:r>
        <w:rPr>
          <w:sz w:val="24"/>
        </w:rPr>
        <w:t>в евро</w:t>
      </w:r>
      <w:r>
        <w:rPr>
          <w:spacing w:val="-2"/>
          <w:sz w:val="24"/>
        </w:rPr>
        <w:t xml:space="preserve"> </w:t>
      </w:r>
      <w:r>
        <w:rPr>
          <w:sz w:val="24"/>
        </w:rPr>
        <w:t>(публични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частни)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2"/>
          <w:sz w:val="24"/>
        </w:rPr>
        <w:t xml:space="preserve"> </w:t>
      </w:r>
      <w:r>
        <w:rPr>
          <w:sz w:val="24"/>
        </w:rPr>
        <w:t>О.2)</w:t>
      </w:r>
    </w:p>
    <w:p w:rsidR="0008714D" w:rsidRDefault="00EB33AA">
      <w:pPr>
        <w:pStyle w:val="ListParagraph"/>
        <w:numPr>
          <w:ilvl w:val="2"/>
          <w:numId w:val="44"/>
        </w:numPr>
        <w:tabs>
          <w:tab w:val="left" w:pos="651"/>
        </w:tabs>
        <w:spacing w:before="41"/>
        <w:rPr>
          <w:sz w:val="24"/>
        </w:rPr>
      </w:pP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операции, получаващи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2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2"/>
          <w:sz w:val="24"/>
        </w:rPr>
        <w:t xml:space="preserve"> </w:t>
      </w:r>
      <w:r>
        <w:rPr>
          <w:sz w:val="24"/>
        </w:rPr>
        <w:t>О.3)</w:t>
      </w:r>
    </w:p>
    <w:p w:rsidR="0008714D" w:rsidRDefault="00EB33AA">
      <w:pPr>
        <w:pStyle w:val="ListParagraph"/>
        <w:numPr>
          <w:ilvl w:val="2"/>
          <w:numId w:val="44"/>
        </w:numPr>
        <w:tabs>
          <w:tab w:val="left" w:pos="705"/>
        </w:tabs>
        <w:spacing w:before="41" w:line="276" w:lineRule="auto"/>
        <w:ind w:left="228" w:right="474" w:firstLine="0"/>
        <w:rPr>
          <w:sz w:val="24"/>
        </w:rPr>
      </w:pPr>
      <w:r>
        <w:rPr>
          <w:sz w:val="24"/>
        </w:rPr>
        <w:t>Площ</w:t>
      </w:r>
      <w:r>
        <w:rPr>
          <w:spacing w:val="50"/>
          <w:sz w:val="24"/>
        </w:rPr>
        <w:t xml:space="preserve"> </w:t>
      </w:r>
      <w:r>
        <w:rPr>
          <w:sz w:val="24"/>
        </w:rPr>
        <w:t>(хектар),</w:t>
      </w:r>
      <w:r>
        <w:rPr>
          <w:spacing w:val="55"/>
          <w:sz w:val="24"/>
        </w:rPr>
        <w:t xml:space="preserve"> </w:t>
      </w:r>
      <w:r>
        <w:rPr>
          <w:sz w:val="24"/>
        </w:rPr>
        <w:t>засегната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икономия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вода</w:t>
      </w:r>
      <w:r>
        <w:rPr>
          <w:spacing w:val="53"/>
          <w:sz w:val="24"/>
        </w:rPr>
        <w:t xml:space="preserve"> </w:t>
      </w:r>
      <w:r>
        <w:rPr>
          <w:sz w:val="24"/>
        </w:rPr>
        <w:t>(напр.</w:t>
      </w:r>
      <w:r>
        <w:rPr>
          <w:spacing w:val="50"/>
          <w:sz w:val="24"/>
        </w:rPr>
        <w:t xml:space="preserve"> </w:t>
      </w:r>
      <w:r>
        <w:rPr>
          <w:sz w:val="24"/>
        </w:rPr>
        <w:t>по-ефективни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системи...)</w:t>
      </w:r>
      <w:r>
        <w:rPr>
          <w:spacing w:val="2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2"/>
          <w:sz w:val="24"/>
        </w:rPr>
        <w:t xml:space="preserve"> </w:t>
      </w:r>
      <w:r>
        <w:rPr>
          <w:sz w:val="24"/>
        </w:rPr>
        <w:t>О.5)</w:t>
      </w:r>
    </w:p>
    <w:p w:rsidR="0008714D" w:rsidRDefault="0008714D">
      <w:pPr>
        <w:pStyle w:val="BodyText"/>
        <w:spacing w:before="10"/>
        <w:ind w:left="0"/>
        <w:jc w:val="left"/>
        <w:rPr>
          <w:sz w:val="27"/>
        </w:rPr>
      </w:pPr>
    </w:p>
    <w:p w:rsidR="0008714D" w:rsidRDefault="00EB33AA">
      <w:pPr>
        <w:pStyle w:val="Heading1"/>
        <w:numPr>
          <w:ilvl w:val="1"/>
          <w:numId w:val="44"/>
        </w:numPr>
        <w:tabs>
          <w:tab w:val="left" w:pos="474"/>
        </w:tabs>
        <w:ind w:hanging="246"/>
      </w:pPr>
      <w:r>
        <w:t>Целеви</w:t>
      </w:r>
      <w:r>
        <w:rPr>
          <w:spacing w:val="-4"/>
        </w:rPr>
        <w:t xml:space="preserve"> </w:t>
      </w:r>
      <w:r>
        <w:t>показател(и)</w:t>
      </w:r>
      <w:r>
        <w:rPr>
          <w:spacing w:val="2"/>
        </w:rPr>
        <w:t xml:space="preserve"> </w:t>
      </w:r>
      <w:r>
        <w:t>2014—2020</w:t>
      </w:r>
      <w:r>
        <w:rPr>
          <w:spacing w:val="-4"/>
        </w:rPr>
        <w:t xml:space="preserve"> </w:t>
      </w:r>
      <w:r>
        <w:t>г.:</w:t>
      </w:r>
    </w:p>
    <w:p w:rsidR="0008714D" w:rsidRDefault="00EB33AA">
      <w:pPr>
        <w:pStyle w:val="BodyText"/>
        <w:spacing w:before="36" w:line="276" w:lineRule="auto"/>
        <w:ind w:right="469"/>
      </w:pPr>
      <w:r>
        <w:t>T14: Процент на поливните площи, преминаващи към по-ефективна напоителна система</w:t>
      </w:r>
      <w:r>
        <w:rPr>
          <w:spacing w:val="1"/>
        </w:rPr>
        <w:t xml:space="preserve"> </w:t>
      </w:r>
      <w:r>
        <w:t>(област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поставен</w:t>
      </w:r>
      <w:r>
        <w:rPr>
          <w:spacing w:val="-2"/>
        </w:rPr>
        <w:t xml:space="preserve"> </w:t>
      </w:r>
      <w:r>
        <w:t>акцент</w:t>
      </w:r>
      <w:r>
        <w:rPr>
          <w:spacing w:val="6"/>
        </w:rPr>
        <w:t xml:space="preserve"> </w:t>
      </w:r>
      <w:r>
        <w:t>5А)</w:t>
      </w:r>
    </w:p>
    <w:p w:rsidR="0008714D" w:rsidRDefault="0008714D">
      <w:pPr>
        <w:pStyle w:val="BodyText"/>
        <w:spacing w:before="3"/>
        <w:ind w:left="0"/>
        <w:jc w:val="left"/>
        <w:rPr>
          <w:sz w:val="28"/>
        </w:rPr>
      </w:pPr>
    </w:p>
    <w:p w:rsidR="0008714D" w:rsidRDefault="00EB33AA">
      <w:pPr>
        <w:pStyle w:val="Heading1"/>
        <w:numPr>
          <w:ilvl w:val="1"/>
          <w:numId w:val="44"/>
        </w:numPr>
        <w:tabs>
          <w:tab w:val="left" w:pos="473"/>
        </w:tabs>
        <w:ind w:left="472"/>
      </w:pPr>
      <w:r>
        <w:t>Показател(и)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резултат:</w:t>
      </w:r>
    </w:p>
    <w:p w:rsidR="0008714D" w:rsidRDefault="00EB33AA">
      <w:pPr>
        <w:pStyle w:val="BodyText"/>
        <w:spacing w:before="37" w:line="276" w:lineRule="auto"/>
        <w:ind w:right="472"/>
      </w:pPr>
      <w:r>
        <w:t>R12: процент на поливните площи, преминаващи към по-ефективни напоителни системи</w:t>
      </w:r>
      <w:r>
        <w:rPr>
          <w:spacing w:val="1"/>
        </w:rPr>
        <w:t xml:space="preserve"> </w:t>
      </w:r>
      <w:r>
        <w:t>(област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поставен</w:t>
      </w:r>
      <w:r>
        <w:rPr>
          <w:spacing w:val="-2"/>
        </w:rPr>
        <w:t xml:space="preserve"> </w:t>
      </w:r>
      <w:r>
        <w:t>акцент</w:t>
      </w:r>
      <w:r>
        <w:rPr>
          <w:spacing w:val="2"/>
        </w:rPr>
        <w:t xml:space="preserve"> </w:t>
      </w:r>
      <w:r>
        <w:t>5А)</w:t>
      </w:r>
    </w:p>
    <w:p w:rsidR="0008714D" w:rsidRDefault="003C5FFE">
      <w:pPr>
        <w:pStyle w:val="BodyText"/>
        <w:ind w:left="0"/>
        <w:jc w:val="left"/>
        <w:rPr>
          <w:sz w:val="26"/>
        </w:rPr>
      </w:pPr>
      <w:r>
        <w:pict>
          <v:shape id="_x0000_s1221" type="#_x0000_t202" style="position:absolute;margin-left:61pt;margin-top:16.2pt;width:473.95pt;height:158.7pt;z-index:-15724544;mso-wrap-distance-left:0;mso-wrap-distance-right:0;mso-position-horizontal-relative:page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spacing w:before="36" w:line="276" w:lineRule="auto"/>
                    <w:ind w:left="28" w:right="22"/>
                  </w:pPr>
                  <w:r>
                    <w:t>Точка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формуляра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ИСУН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попълва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Кандидатите за предоставяне на безвъзмездна финансова помощ (БФП)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посочват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относно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предвижданите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изпълнение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резултати/показатели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Приложение № 1 „Основна информация за проектното предложение и таблица за заявени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разходи“,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Раздел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VIІ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„Форма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за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наблюдение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оценка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подмярка</w:t>
                  </w:r>
                </w:p>
                <w:p w:rsidR="0008714D" w:rsidRDefault="00EB33AA">
                  <w:pPr>
                    <w:pStyle w:val="BodyText"/>
                    <w:spacing w:before="2" w:line="276" w:lineRule="auto"/>
                    <w:ind w:left="28" w:right="23"/>
                  </w:pPr>
                  <w:r>
                    <w:t>4.3 „Подкрепа за инвестиции в инфраструктура, свързана с развитие, модернизация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адаптиране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земеделската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горска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инфраструктура“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мярка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„Инвестиции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материални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активи“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ПРСР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г.“.</w:t>
                  </w:r>
                </w:p>
              </w:txbxContent>
            </v:textbox>
            <w10:wrap type="topAndBottom" anchorx="page"/>
          </v:shape>
        </w:pic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358"/>
        </w:tabs>
        <w:spacing w:after="49" w:line="267" w:lineRule="exact"/>
      </w:pPr>
      <w:bookmarkStart w:id="8" w:name="_bookmark8"/>
      <w:bookmarkEnd w:id="8"/>
      <w:r>
        <w:t>Общ</w:t>
      </w:r>
      <w:r>
        <w:rPr>
          <w:spacing w:val="-6"/>
        </w:rPr>
        <w:t xml:space="preserve"> </w:t>
      </w:r>
      <w:r>
        <w:t>размер на</w:t>
      </w:r>
      <w:r>
        <w:rPr>
          <w:spacing w:val="-5"/>
        </w:rPr>
        <w:t xml:space="preserve"> </w:t>
      </w:r>
      <w:r>
        <w:t>безвъзмездната</w:t>
      </w:r>
      <w:r>
        <w:rPr>
          <w:spacing w:val="-1"/>
        </w:rPr>
        <w:t xml:space="preserve"> </w:t>
      </w:r>
      <w:r>
        <w:t>финансова</w:t>
      </w:r>
      <w:r>
        <w:rPr>
          <w:spacing w:val="-4"/>
        </w:rPr>
        <w:t xml:space="preserve"> </w:t>
      </w:r>
      <w:r>
        <w:t>помощ</w:t>
      </w:r>
      <w:r>
        <w:rPr>
          <w:spacing w:val="-6"/>
        </w:rPr>
        <w:t xml:space="preserve"> </w:t>
      </w:r>
      <w:r>
        <w:t>по процедурата: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2833"/>
        <w:gridCol w:w="3543"/>
        <w:gridCol w:w="2611"/>
        <w:gridCol w:w="532"/>
      </w:tblGrid>
      <w:tr w:rsidR="0008714D">
        <w:trPr>
          <w:trHeight w:val="316"/>
        </w:trPr>
        <w:tc>
          <w:tcPr>
            <w:tcW w:w="9634" w:type="dxa"/>
            <w:gridSpan w:val="5"/>
            <w:tcBorders>
              <w:bottom w:val="nil"/>
            </w:tcBorders>
          </w:tcPr>
          <w:p w:rsidR="0008714D" w:rsidRDefault="00EB33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БФП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процедурата чрез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</w:p>
        </w:tc>
      </w:tr>
      <w:tr w:rsidR="0008714D">
        <w:trPr>
          <w:trHeight w:val="950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</w:pPr>
          </w:p>
        </w:tc>
        <w:tc>
          <w:tcPr>
            <w:tcW w:w="2833" w:type="dxa"/>
          </w:tcPr>
          <w:p w:rsidR="0008714D" w:rsidRDefault="0008714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8714D" w:rsidRDefault="00EB33AA">
            <w:pPr>
              <w:pStyle w:val="TableParagraph"/>
              <w:ind w:left="267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БФП</w:t>
            </w:r>
          </w:p>
        </w:tc>
        <w:tc>
          <w:tcPr>
            <w:tcW w:w="3543" w:type="dxa"/>
          </w:tcPr>
          <w:p w:rsidR="0008714D" w:rsidRDefault="00EB33AA">
            <w:pPr>
              <w:pStyle w:val="TableParagraph"/>
              <w:spacing w:line="273" w:lineRule="exact"/>
              <w:ind w:left="346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 Европейския</w:t>
            </w:r>
          </w:p>
          <w:p w:rsidR="0008714D" w:rsidRDefault="00EB33AA">
            <w:pPr>
              <w:pStyle w:val="TableParagraph"/>
              <w:spacing w:before="7" w:line="310" w:lineRule="atLeast"/>
              <w:ind w:left="115" w:right="114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земеделски фонд за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селските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(ЕЗФРСР)</w:t>
            </w:r>
          </w:p>
        </w:tc>
        <w:tc>
          <w:tcPr>
            <w:tcW w:w="2611" w:type="dxa"/>
          </w:tcPr>
          <w:p w:rsidR="0008714D" w:rsidRDefault="00EB33AA">
            <w:pPr>
              <w:pStyle w:val="TableParagraph"/>
              <w:spacing w:before="155" w:line="276" w:lineRule="auto"/>
              <w:ind w:left="457" w:right="433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съфинансиране</w:t>
            </w:r>
          </w:p>
        </w:tc>
        <w:tc>
          <w:tcPr>
            <w:tcW w:w="532" w:type="dxa"/>
            <w:vMerge w:val="restart"/>
            <w:tcBorders>
              <w:top w:val="nil"/>
            </w:tcBorders>
          </w:tcPr>
          <w:p w:rsidR="0008714D" w:rsidRDefault="0008714D">
            <w:pPr>
              <w:pStyle w:val="TableParagraph"/>
            </w:pPr>
          </w:p>
        </w:tc>
      </w:tr>
      <w:tr w:rsidR="0008714D">
        <w:trPr>
          <w:trHeight w:val="316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</w:pPr>
          </w:p>
        </w:tc>
        <w:tc>
          <w:tcPr>
            <w:tcW w:w="2833" w:type="dxa"/>
          </w:tcPr>
          <w:p w:rsidR="0008714D" w:rsidRDefault="00EB33AA">
            <w:pPr>
              <w:pStyle w:val="TableParagraph"/>
              <w:spacing w:line="268" w:lineRule="exact"/>
              <w:ind w:left="265" w:right="267"/>
              <w:jc w:val="center"/>
              <w:rPr>
                <w:sz w:val="24"/>
              </w:rPr>
            </w:pPr>
            <w:r>
              <w:rPr>
                <w:sz w:val="24"/>
              </w:rPr>
              <w:t>5 046 586,00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</w:t>
            </w:r>
          </w:p>
        </w:tc>
        <w:tc>
          <w:tcPr>
            <w:tcW w:w="3543" w:type="dxa"/>
          </w:tcPr>
          <w:p w:rsidR="0008714D" w:rsidRDefault="00EB33AA">
            <w:pPr>
              <w:pStyle w:val="TableParagraph"/>
              <w:spacing w:line="268" w:lineRule="exact"/>
              <w:ind w:left="346" w:right="340"/>
              <w:jc w:val="center"/>
              <w:rPr>
                <w:sz w:val="24"/>
              </w:rPr>
            </w:pPr>
            <w:r>
              <w:rPr>
                <w:sz w:val="24"/>
              </w:rPr>
              <w:t>3 784 939,50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</w:t>
            </w:r>
          </w:p>
        </w:tc>
        <w:tc>
          <w:tcPr>
            <w:tcW w:w="2611" w:type="dxa"/>
          </w:tcPr>
          <w:p w:rsidR="0008714D" w:rsidRDefault="00EB33AA">
            <w:pPr>
              <w:pStyle w:val="TableParagraph"/>
              <w:spacing w:line="268" w:lineRule="exact"/>
              <w:ind w:left="394" w:right="386"/>
              <w:jc w:val="center"/>
              <w:rPr>
                <w:sz w:val="24"/>
              </w:rPr>
            </w:pPr>
            <w:r>
              <w:rPr>
                <w:sz w:val="24"/>
              </w:rPr>
              <w:t>1 261 646,50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</w:t>
            </w:r>
          </w:p>
        </w:tc>
        <w:tc>
          <w:tcPr>
            <w:tcW w:w="532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321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</w:pPr>
          </w:p>
        </w:tc>
        <w:tc>
          <w:tcPr>
            <w:tcW w:w="2833" w:type="dxa"/>
          </w:tcPr>
          <w:p w:rsidR="0008714D" w:rsidRDefault="00EB33AA">
            <w:pPr>
              <w:pStyle w:val="TableParagraph"/>
              <w:spacing w:line="268" w:lineRule="exact"/>
              <w:ind w:left="267" w:right="26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112,90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</w:t>
            </w:r>
          </w:p>
        </w:tc>
        <w:tc>
          <w:tcPr>
            <w:tcW w:w="3543" w:type="dxa"/>
          </w:tcPr>
          <w:p w:rsidR="0008714D" w:rsidRDefault="00EB33AA">
            <w:pPr>
              <w:pStyle w:val="TableParagraph"/>
              <w:spacing w:line="268" w:lineRule="exact"/>
              <w:ind w:left="346" w:right="3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584,67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лева</w:t>
            </w:r>
          </w:p>
        </w:tc>
        <w:tc>
          <w:tcPr>
            <w:tcW w:w="2611" w:type="dxa"/>
          </w:tcPr>
          <w:p w:rsidR="0008714D" w:rsidRDefault="00EB33AA">
            <w:pPr>
              <w:pStyle w:val="TableParagraph"/>
              <w:spacing w:line="268" w:lineRule="exact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528,23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</w:t>
            </w:r>
          </w:p>
        </w:tc>
        <w:tc>
          <w:tcPr>
            <w:tcW w:w="532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316"/>
        </w:trPr>
        <w:tc>
          <w:tcPr>
            <w:tcW w:w="115" w:type="dxa"/>
            <w:tcBorders>
              <w:top w:val="nil"/>
            </w:tcBorders>
          </w:tcPr>
          <w:p w:rsidR="0008714D" w:rsidRDefault="0008714D">
            <w:pPr>
              <w:pStyle w:val="TableParagraph"/>
            </w:pPr>
          </w:p>
        </w:tc>
        <w:tc>
          <w:tcPr>
            <w:tcW w:w="2833" w:type="dxa"/>
            <w:tcBorders>
              <w:bottom w:val="single" w:sz="8" w:space="0" w:color="000000"/>
            </w:tcBorders>
          </w:tcPr>
          <w:p w:rsidR="0008714D" w:rsidRDefault="00EB33AA">
            <w:pPr>
              <w:pStyle w:val="TableParagraph"/>
              <w:spacing w:line="268" w:lineRule="exact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08714D" w:rsidRDefault="00EB33AA">
            <w:pPr>
              <w:pStyle w:val="TableParagraph"/>
              <w:spacing w:line="268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2611" w:type="dxa"/>
            <w:tcBorders>
              <w:bottom w:val="single" w:sz="8" w:space="0" w:color="000000"/>
            </w:tcBorders>
          </w:tcPr>
          <w:p w:rsidR="0008714D" w:rsidRDefault="00EB33AA">
            <w:pPr>
              <w:pStyle w:val="TableParagraph"/>
              <w:spacing w:line="268" w:lineRule="exact"/>
              <w:ind w:left="388" w:right="386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532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</w:tbl>
    <w:p w:rsidR="0008714D" w:rsidRDefault="0008714D">
      <w:pPr>
        <w:rPr>
          <w:sz w:val="2"/>
          <w:szCs w:val="2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4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7" type="#_x0000_t202" style="width:481.9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368"/>
        </w:tabs>
        <w:spacing w:line="276" w:lineRule="auto"/>
        <w:ind w:left="113" w:right="373" w:firstLine="0"/>
      </w:pPr>
      <w:bookmarkStart w:id="9" w:name="_bookmark9"/>
      <w:bookmarkEnd w:id="9"/>
      <w:r>
        <w:t>Минимален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максимален</w:t>
      </w:r>
      <w:r>
        <w:rPr>
          <w:spacing w:val="8"/>
        </w:rPr>
        <w:t xml:space="preserve"> </w:t>
      </w:r>
      <w:r>
        <w:t>размер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безвъзмездната</w:t>
      </w:r>
      <w:r>
        <w:rPr>
          <w:spacing w:val="12"/>
        </w:rPr>
        <w:t xml:space="preserve"> </w:t>
      </w:r>
      <w:r>
        <w:t>финансова</w:t>
      </w:r>
      <w:r>
        <w:rPr>
          <w:spacing w:val="8"/>
        </w:rPr>
        <w:t xml:space="preserve"> </w:t>
      </w:r>
      <w:r>
        <w:t>помощ</w:t>
      </w:r>
      <w:r>
        <w:rPr>
          <w:spacing w:val="7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конкретен</w:t>
      </w:r>
      <w:r>
        <w:rPr>
          <w:spacing w:val="-57"/>
        </w:rPr>
        <w:t xml:space="preserve"> </w:t>
      </w:r>
      <w:r>
        <w:t>проект: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17" style="width:482.4pt;height:159.9pt;mso-position-horizontal-relative:char;mso-position-vertical-relative:line" coordsize="9648,3198">
            <v:shape id="_x0000_s1219" type="#_x0000_t202" style="position:absolute;left:4;top:4;width:9638;height:3188" filled="f" strokeweight=".48pt">
              <v:textbox inset="0,0,0,0">
                <w:txbxContent>
                  <w:p w:rsidR="0008714D" w:rsidRDefault="00EB33AA">
                    <w:pPr>
                      <w:numPr>
                        <w:ilvl w:val="0"/>
                        <w:numId w:val="43"/>
                      </w:numPr>
                      <w:tabs>
                        <w:tab w:val="left" w:pos="380"/>
                      </w:tabs>
                      <w:spacing w:line="280" w:lineRule="auto"/>
                      <w:ind w:right="95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Минималният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размер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допустимите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разходи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едно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</w:t>
                    </w:r>
                    <w:r>
                      <w:rPr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малко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левовата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равностойност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15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000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евро.</w:t>
                    </w:r>
                  </w:p>
                  <w:p w:rsidR="0008714D" w:rsidRDefault="00EB33AA">
                    <w:pPr>
                      <w:numPr>
                        <w:ilvl w:val="0"/>
                        <w:numId w:val="43"/>
                      </w:numPr>
                      <w:tabs>
                        <w:tab w:val="left" w:pos="375"/>
                      </w:tabs>
                      <w:spacing w:line="276" w:lineRule="auto"/>
                      <w:ind w:right="112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Максималният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размер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допустимите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разходи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целия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период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прилагане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ПРСР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2014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2020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надхвърля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левовата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равностойност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1 500 000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евро.</w:t>
                    </w:r>
                  </w:p>
                </w:txbxContent>
              </v:textbox>
            </v:shape>
            <v:shape id="_x0000_s1218" type="#_x0000_t202" style="position:absolute;left:86;top:1281;width:9479;height:1907" fillcolor="#d9d9d9" stroked="f">
              <v:textbox inset="0,0,0,0">
                <w:txbxContent>
                  <w:p w:rsidR="0008714D" w:rsidRDefault="00EB33AA">
                    <w:pPr>
                      <w:spacing w:line="273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ВАЖНО!!!</w:t>
                    </w:r>
                  </w:p>
                  <w:p w:rsidR="0008714D" w:rsidRDefault="00EB33AA">
                    <w:pPr>
                      <w:spacing w:before="36" w:line="276" w:lineRule="auto"/>
                      <w:ind w:left="28" w:right="2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 кандидати по т. 1.2 от Раздел 11.1. Критерии за допустимост на кандидатите, които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помежду си са предприятия партньори и/или свързани предприятия по смисъла на Закона за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малките и средните предприятия (ЗМСП) максималният размер на общите допустими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разходи по подмярката за периода на прилагане на ПРСР 2014 – 2020 г. не може 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надвишава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левовата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равностойност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1 500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000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евро.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714D" w:rsidRDefault="003C5FFE">
      <w:pPr>
        <w:pStyle w:val="Heading1"/>
        <w:numPr>
          <w:ilvl w:val="0"/>
          <w:numId w:val="44"/>
        </w:numPr>
        <w:tabs>
          <w:tab w:val="left" w:pos="478"/>
        </w:tabs>
        <w:spacing w:line="250" w:lineRule="exact"/>
        <w:ind w:left="477" w:hanging="365"/>
      </w:pPr>
      <w:r>
        <w:pict>
          <v:group id="_x0000_s1214" style="position:absolute;left:0;text-align:left;margin-left:56.65pt;margin-top:14.45pt;width:482.4pt;height:175.5pt;z-index:-15722496;mso-wrap-distance-left:0;mso-wrap-distance-right:0;mso-position-horizontal-relative:page" coordorigin="1133,289" coordsize="9648,3510">
            <v:shape id="_x0000_s1216" type="#_x0000_t202" style="position:absolute;left:1138;top:294;width:9638;height:3500" filled="f" strokeweight=".48pt">
              <v:textbox inset="0,0,0,0">
                <w:txbxContent>
                  <w:p w:rsidR="0008714D" w:rsidRDefault="00EB33AA">
                    <w:pPr>
                      <w:spacing w:line="276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Максималният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размер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безвъзмездната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финансова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помощ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размер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100%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размер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 допустимите за финансово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подпомагане разходи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проекта.</w:t>
                    </w:r>
                  </w:p>
                </w:txbxContent>
              </v:textbox>
            </v:shape>
            <v:shape id="_x0000_s1215" type="#_x0000_t202" style="position:absolute;left:1219;top:932;width:9479;height:2857" fillcolor="#d9d9d9" stroked="f">
              <v:textbox inset="0,0,0,0">
                <w:txbxContent>
                  <w:p w:rsidR="0008714D" w:rsidRDefault="00EB33AA">
                    <w:pPr>
                      <w:spacing w:line="273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ВАЖНО!!!</w:t>
                    </w:r>
                  </w:p>
                  <w:p w:rsidR="0008714D" w:rsidRDefault="00EB33AA">
                    <w:pPr>
                      <w:spacing w:before="36" w:line="276" w:lineRule="auto"/>
                      <w:ind w:left="28" w:right="2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 проекти на кандидати по т. 1.2 от Раздел 11.1. Критерии за допустимост на кандидатите,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финансова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помощ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предоставя,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когато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към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кандидатът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приложил разработена методика за определяне на цената на услугата „Доставяне на вода за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напояване“, в съответствие с приетата с Постановление на Министерски съвет № 147 от 19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юли 2018 г. Методика за определяне цената на услугата „Доставяне на вода за напояване“,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съгласно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чл.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58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Закона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сдружения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ангажира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ежегодно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прилага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 я спазва, както по време на изпълнение на проектното предложение, така и в периода 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мониторинг.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10" w:name="_bookmark10"/>
      <w:bookmarkEnd w:id="10"/>
      <w:r w:rsidR="00EB33AA">
        <w:t>Процент</w:t>
      </w:r>
      <w:r w:rsidR="00EB33AA">
        <w:rPr>
          <w:spacing w:val="-7"/>
        </w:rPr>
        <w:t xml:space="preserve"> </w:t>
      </w:r>
      <w:r w:rsidR="00EB33AA">
        <w:t>на</w:t>
      </w:r>
      <w:r w:rsidR="00EB33AA">
        <w:rPr>
          <w:spacing w:val="-4"/>
        </w:rPr>
        <w:t xml:space="preserve"> </w:t>
      </w:r>
      <w:r w:rsidR="00EB33AA">
        <w:t>съфинансиране:</w:t>
      </w:r>
    </w:p>
    <w:p w:rsidR="0008714D" w:rsidRDefault="00EB33AA">
      <w:pPr>
        <w:pStyle w:val="Heading1"/>
        <w:numPr>
          <w:ilvl w:val="0"/>
          <w:numId w:val="44"/>
        </w:numPr>
        <w:tabs>
          <w:tab w:val="left" w:pos="478"/>
        </w:tabs>
        <w:spacing w:line="248" w:lineRule="exact"/>
        <w:ind w:left="477" w:hanging="365"/>
      </w:pPr>
      <w:bookmarkStart w:id="11" w:name="_bookmark11"/>
      <w:bookmarkEnd w:id="11"/>
      <w:r>
        <w:t>Допустими</w:t>
      </w:r>
      <w:r>
        <w:rPr>
          <w:spacing w:val="-12"/>
        </w:rPr>
        <w:t xml:space="preserve"> </w:t>
      </w:r>
      <w:r>
        <w:t>кандидати:</w:t>
      </w:r>
    </w:p>
    <w:p w:rsidR="0008714D" w:rsidRDefault="003C5FFE">
      <w:pPr>
        <w:pStyle w:val="Heading1"/>
        <w:numPr>
          <w:ilvl w:val="1"/>
          <w:numId w:val="42"/>
        </w:numPr>
        <w:tabs>
          <w:tab w:val="left" w:pos="657"/>
        </w:tabs>
        <w:spacing w:before="41"/>
        <w:ind w:hanging="544"/>
      </w:pPr>
      <w:r>
        <w:pict>
          <v:group id="_x0000_s1211" style="position:absolute;left:0;text-align:left;margin-left:56.65pt;margin-top:17.8pt;width:482.4pt;height:270.8pt;z-index:-15721984;mso-wrap-distance-left:0;mso-wrap-distance-right:0;mso-position-horizontal-relative:page" coordorigin="1133,356" coordsize="9648,5416">
            <v:shape id="_x0000_s1213" type="#_x0000_t202" style="position:absolute;left:1138;top:361;width:9638;height:5407" filled="f" strokeweight=".48pt">
              <v:textbox inset="0,0,0,0">
                <w:txbxContent>
                  <w:p w:rsidR="0008714D" w:rsidRDefault="00EB33AA">
                    <w:pPr>
                      <w:numPr>
                        <w:ilvl w:val="0"/>
                        <w:numId w:val="41"/>
                      </w:numPr>
                      <w:tabs>
                        <w:tab w:val="left" w:pos="404"/>
                      </w:tabs>
                      <w:spacing w:line="276" w:lineRule="auto"/>
                      <w:ind w:right="104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Кандидати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могат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бъдат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оператори,</w:t>
                    </w:r>
                    <w:r>
                      <w:rPr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предоставящи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услугата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„Доставяне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вода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напояване“,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са:</w:t>
                    </w:r>
                  </w:p>
                  <w:p w:rsidR="0008714D" w:rsidRDefault="00EB33AA">
                    <w:pPr>
                      <w:numPr>
                        <w:ilvl w:val="1"/>
                        <w:numId w:val="41"/>
                      </w:numPr>
                      <w:tabs>
                        <w:tab w:val="left" w:pos="601"/>
                      </w:tabs>
                      <w:spacing w:line="276" w:lineRule="auto"/>
                      <w:ind w:right="108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Юридически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лица,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учредени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регистрирани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реда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Закона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сдружения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 (ЗСН)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вписани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регистъра 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Сдруженията за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напояване;</w:t>
                    </w:r>
                  </w:p>
                  <w:p w:rsidR="0008714D" w:rsidRDefault="00EB33AA">
                    <w:pPr>
                      <w:numPr>
                        <w:ilvl w:val="1"/>
                        <w:numId w:val="41"/>
                      </w:numPr>
                      <w:tabs>
                        <w:tab w:val="left" w:pos="572"/>
                      </w:tabs>
                      <w:spacing w:line="276" w:lineRule="auto"/>
                      <w:ind w:right="111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Юридически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учредени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регистрирани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реда на Търговския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закон (ТЗ) или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Закона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кооперациите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(ЗК).</w:t>
                    </w:r>
                  </w:p>
                  <w:p w:rsidR="0008714D" w:rsidRDefault="00EB33AA">
                    <w:pPr>
                      <w:numPr>
                        <w:ilvl w:val="0"/>
                        <w:numId w:val="40"/>
                      </w:numPr>
                      <w:tabs>
                        <w:tab w:val="left" w:pos="408"/>
                      </w:tabs>
                      <w:spacing w:line="276" w:lineRule="auto"/>
                      <w:ind w:right="99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Към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датата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подаване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проектното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кандидатите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трябва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отговарят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едно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следните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изисквания:</w:t>
                    </w:r>
                  </w:p>
                  <w:p w:rsidR="0008714D" w:rsidRDefault="00EB33AA">
                    <w:pPr>
                      <w:numPr>
                        <w:ilvl w:val="1"/>
                        <w:numId w:val="40"/>
                      </w:numPr>
                      <w:tabs>
                        <w:tab w:val="left" w:pos="528"/>
                      </w:tabs>
                      <w:ind w:hanging="4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собственици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 ХМСН, за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отнася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проектното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предложение;</w:t>
                    </w:r>
                  </w:p>
                  <w:p w:rsidR="0008714D" w:rsidRDefault="00EB33AA">
                    <w:pPr>
                      <w:numPr>
                        <w:ilvl w:val="1"/>
                        <w:numId w:val="40"/>
                      </w:numPr>
                      <w:tabs>
                        <w:tab w:val="left" w:pos="547"/>
                      </w:tabs>
                      <w:spacing w:before="34" w:line="276" w:lineRule="auto"/>
                      <w:ind w:left="105" w:right="98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имат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права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ползване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чрез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действащ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концесионен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и/или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</w:t>
                    </w:r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наем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най-малко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01.10.2023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г.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ХМСН,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 които се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отнася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проектното предложение.</w:t>
                    </w:r>
                  </w:p>
                </w:txbxContent>
              </v:textbox>
            </v:shape>
            <v:shape id="_x0000_s1212" type="#_x0000_t202" style="position:absolute;left:1219;top:3856;width:9479;height:1907" fillcolor="#d9d9d9" stroked="f">
              <v:textbox inset="0,0,0,0">
                <w:txbxContent>
                  <w:p w:rsidR="0008714D" w:rsidRDefault="00EB33AA">
                    <w:pPr>
                      <w:spacing w:line="273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ВАЖНО:</w:t>
                    </w:r>
                  </w:p>
                  <w:p w:rsidR="0008714D" w:rsidRDefault="00EB33AA">
                    <w:pPr>
                      <w:spacing w:before="36" w:line="276" w:lineRule="auto"/>
                      <w:ind w:left="28" w:right="3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случаите по т. 2.2., преди изплащане на помощта кандидатът следва да подсигури право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 ползване до края на периода на мониторинг за ХМСН, за които се отнася проектното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предложение.</w:t>
                    </w:r>
                  </w:p>
                  <w:p w:rsidR="0008714D" w:rsidRDefault="0008714D">
                    <w:pPr>
                      <w:spacing w:before="3"/>
                      <w:rPr>
                        <w:sz w:val="28"/>
                      </w:rPr>
                    </w:pPr>
                  </w:p>
                  <w:p w:rsidR="0008714D" w:rsidRDefault="00EB33AA">
                    <w:pPr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ВАЖНО: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12" w:name="_bookmark12"/>
      <w:bookmarkEnd w:id="12"/>
      <w:r w:rsidR="00EB33AA">
        <w:t>Критерии</w:t>
      </w:r>
      <w:r w:rsidR="00EB33AA">
        <w:rPr>
          <w:spacing w:val="-6"/>
        </w:rPr>
        <w:t xml:space="preserve"> </w:t>
      </w:r>
      <w:r w:rsidR="00EB33AA">
        <w:t>за</w:t>
      </w:r>
      <w:r w:rsidR="00EB33AA">
        <w:rPr>
          <w:spacing w:val="-6"/>
        </w:rPr>
        <w:t xml:space="preserve"> </w:t>
      </w:r>
      <w:r w:rsidR="00EB33AA">
        <w:t>допустимост</w:t>
      </w:r>
      <w:r w:rsidR="00EB33AA">
        <w:rPr>
          <w:spacing w:val="-8"/>
        </w:rPr>
        <w:t xml:space="preserve"> </w:t>
      </w:r>
      <w:r w:rsidR="00EB33AA">
        <w:t>на</w:t>
      </w:r>
      <w:r w:rsidR="00EB33AA">
        <w:rPr>
          <w:spacing w:val="-5"/>
        </w:rPr>
        <w:t xml:space="preserve"> </w:t>
      </w:r>
      <w:r w:rsidR="00EB33AA">
        <w:t>кандидатите: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04" style="width:487.6pt;height:119.85pt;mso-position-horizontal-relative:char;mso-position-vertical-relative:line" coordsize="9752,2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0" type="#_x0000_t75" style="position:absolute;left:111;top:21;width:1231;height:1058">
              <v:imagedata r:id="rId13" o:title=""/>
            </v:shape>
            <v:shape id="_x0000_s1209" type="#_x0000_t75" style="position:absolute;left:3714;width:2367;height:1096">
              <v:imagedata r:id="rId14" o:title=""/>
            </v:shape>
            <v:shape id="_x0000_s1208" type="#_x0000_t75" style="position:absolute;left:7201;top:102;width:2550;height:975">
              <v:imagedata r:id="rId15" o:title=""/>
            </v:shape>
            <v:shape id="_x0000_s1207" style="position:absolute;left:86;top:1118;width:9479;height:1268" coordorigin="86,1119" coordsize="9479,1268" o:spt="100" adj="0,,0" path="m9565,1753r-9479,l86,2070r,317l9565,2387r,-317l9565,1753xm9565,1119r-9479,l86,1436r,316l9565,1752r,-316l9565,1119xe" fillcolor="#d9d9d9" stroked="f">
              <v:stroke joinstyle="round"/>
              <v:formulas/>
              <v:path arrowok="t" o:connecttype="segments"/>
            </v:shape>
            <v:shape id="_x0000_s1206" style="position:absolute;top:1109;width:9648;height:1287" coordorigin=",1109" coordsize="9648,1287" o:spt="100" adj="0,,0" path="m9637,2387r-9627,l10,1119r-10,l,2387r,9l10,2396r9627,l9637,2387xm9637,1109r-9627,l,1109r,10l10,1119r9627,l9637,1109xm9647,1119r-9,l9638,2387r,9l9647,2396r,-9l9647,1119xm9647,1109r-9,l9638,1119r9,l9647,1109xe" fillcolor="black" stroked="f">
              <v:stroke joinstyle="round"/>
              <v:formulas/>
              <v:path arrowok="t" o:connecttype="segments"/>
            </v:shape>
            <v:shape id="_x0000_s1205" type="#_x0000_t202" style="position:absolute;left:9;top:1118;width:9556;height:1268" filled="f" stroked="f">
              <v:textbox inset="0,0,0,0">
                <w:txbxContent>
                  <w:p w:rsidR="0008714D" w:rsidRDefault="00EB33AA">
                    <w:pPr>
                      <w:spacing w:line="276" w:lineRule="auto"/>
                      <w:ind w:left="105" w:right="3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Раздел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„Списък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документи,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подават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етап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кандидатстване“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Условията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 кандидатстване са посочени документите, които трябва да се приложат, за да 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удостовери допустимостта на кандидата. Условията, за които не е предвиден документ, 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проверяват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служебно.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714D" w:rsidRDefault="00EB33AA">
      <w:pPr>
        <w:pStyle w:val="Heading1"/>
        <w:numPr>
          <w:ilvl w:val="1"/>
          <w:numId w:val="42"/>
        </w:numPr>
        <w:tabs>
          <w:tab w:val="left" w:pos="657"/>
        </w:tabs>
        <w:spacing w:line="253" w:lineRule="exact"/>
        <w:ind w:hanging="544"/>
        <w:jc w:val="both"/>
      </w:pPr>
      <w:bookmarkStart w:id="13" w:name="_bookmark13"/>
      <w:bookmarkEnd w:id="13"/>
      <w:r>
        <w:t>Критерии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недопустимост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кандидатите:</w:t>
      </w:r>
    </w:p>
    <w:p w:rsidR="0008714D" w:rsidRDefault="003C5FFE">
      <w:pPr>
        <w:pStyle w:val="ListParagraph"/>
        <w:numPr>
          <w:ilvl w:val="2"/>
          <w:numId w:val="42"/>
        </w:numPr>
        <w:tabs>
          <w:tab w:val="left" w:pos="473"/>
        </w:tabs>
        <w:spacing w:before="50" w:line="276" w:lineRule="auto"/>
        <w:ind w:right="466" w:firstLine="0"/>
        <w:jc w:val="both"/>
        <w:rPr>
          <w:sz w:val="24"/>
        </w:rPr>
      </w:pPr>
      <w:r>
        <w:pict>
          <v:shape id="_x0000_s1203" style="position:absolute;left:0;text-align:left;margin-left:56.65pt;margin-top:2.4pt;width:482.4pt;height:619.85pt;z-index:-17471488;mso-position-horizontal-relative:page" coordorigin="1133,48" coordsize="9648,12397" o:spt="100" adj="0,,0" path="m10771,12436r-9628,l1133,12436r,9l1143,12445r9628,l10771,12436xm10771,48r-9628,l1133,48r,10l1133,58r,12378l1143,12436,1143,58r9628,l10771,48xm10780,12436r-9,l10771,12445r9,l10780,12436xm10780,48r-9,l10771,58r,l10771,12436r9,l10780,58r,l10780,48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z w:val="24"/>
        </w:rPr>
        <w:t>Съгласно</w:t>
      </w:r>
      <w:r w:rsidR="00EB33AA">
        <w:rPr>
          <w:spacing w:val="-2"/>
          <w:sz w:val="24"/>
        </w:rPr>
        <w:t xml:space="preserve"> </w:t>
      </w:r>
      <w:r w:rsidR="00EB33AA">
        <w:rPr>
          <w:sz w:val="24"/>
        </w:rPr>
        <w:t>чл.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25,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ал.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2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2"/>
          <w:sz w:val="24"/>
        </w:rPr>
        <w:t xml:space="preserve"> </w:t>
      </w:r>
      <w:r w:rsidR="00EB33AA">
        <w:rPr>
          <w:sz w:val="24"/>
        </w:rPr>
        <w:t>Закона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управление</w:t>
      </w:r>
      <w:r w:rsidR="00EB33AA">
        <w:rPr>
          <w:spacing w:val="-2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средствата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Европейските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структурни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 xml:space="preserve">и инвестиционни фондове (ЗУСЕСИФ) в процедура чрез подбор </w:t>
      </w:r>
      <w:r w:rsidR="00EB33AA">
        <w:rPr>
          <w:b/>
          <w:sz w:val="24"/>
        </w:rPr>
        <w:t>не могат да участват и</w:t>
      </w:r>
      <w:r w:rsidR="00EB33AA">
        <w:rPr>
          <w:b/>
          <w:spacing w:val="1"/>
          <w:sz w:val="24"/>
        </w:rPr>
        <w:t xml:space="preserve"> </w:t>
      </w:r>
      <w:r w:rsidR="00EB33AA">
        <w:rPr>
          <w:b/>
          <w:sz w:val="24"/>
        </w:rPr>
        <w:t>БФП не се предоставя на лица</w:t>
      </w:r>
      <w:r w:rsidR="00EB33AA">
        <w:rPr>
          <w:sz w:val="24"/>
        </w:rPr>
        <w:t>, за които са налице обстоятелства за отстраняване от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участие в процедура за възлагане на обществена поръчка, съгласно чл. 54 от Закона 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обществените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поръчки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(ЗОП)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или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които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изпълнили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разпореждане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ЕК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възстановяване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предоставената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им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неправомерна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несъвместима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държавна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помощ.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Кандидатите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са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длъжни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да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декларират,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че</w:t>
      </w:r>
      <w:r w:rsidR="00EB33AA">
        <w:rPr>
          <w:spacing w:val="-8"/>
          <w:sz w:val="24"/>
        </w:rPr>
        <w:t xml:space="preserve"> </w:t>
      </w:r>
      <w:r w:rsidR="00EB33AA">
        <w:rPr>
          <w:sz w:val="24"/>
        </w:rPr>
        <w:t>не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попадат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някоя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категориите,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посочени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чл.</w:t>
      </w:r>
      <w:r w:rsidR="00EB33AA">
        <w:rPr>
          <w:spacing w:val="-58"/>
          <w:sz w:val="24"/>
        </w:rPr>
        <w:t xml:space="preserve"> </w:t>
      </w:r>
      <w:r w:rsidR="00EB33AA">
        <w:rPr>
          <w:sz w:val="24"/>
        </w:rPr>
        <w:t>25, ал. 2 от ЗУСЕСИФ и чл. 7 от Постановление № 162 на Министерския съвет от 2016 г. за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определяне на детайлни правила за предоставяне на безвъзмездна финансова помощ по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програмите,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финансирани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Европейските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структурни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инвестиционни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фондове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периода 2014</w:t>
      </w:r>
      <w:r w:rsidR="00EB33AA">
        <w:rPr>
          <w:spacing w:val="-1"/>
          <w:sz w:val="24"/>
        </w:rPr>
        <w:t xml:space="preserve"> </w:t>
      </w:r>
      <w:r w:rsidR="00EB33AA">
        <w:rPr>
          <w:sz w:val="24"/>
        </w:rPr>
        <w:t>–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2020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г.</w:t>
      </w:r>
      <w:r w:rsidR="00EB33AA">
        <w:rPr>
          <w:spacing w:val="-1"/>
          <w:sz w:val="24"/>
        </w:rPr>
        <w:t xml:space="preserve"> </w:t>
      </w:r>
      <w:r w:rsidR="00EB33AA">
        <w:rPr>
          <w:sz w:val="24"/>
        </w:rPr>
        <w:t>(ПМС №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162/2016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г.)</w:t>
      </w:r>
      <w:r w:rsidR="00EB33AA">
        <w:rPr>
          <w:spacing w:val="-1"/>
          <w:sz w:val="24"/>
        </w:rPr>
        <w:t xml:space="preserve"> </w:t>
      </w:r>
      <w:r w:rsidR="00EB33AA">
        <w:rPr>
          <w:sz w:val="24"/>
        </w:rPr>
        <w:t>(Приложение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№</w:t>
      </w:r>
      <w:r w:rsidR="00EB33AA">
        <w:rPr>
          <w:spacing w:val="3"/>
          <w:sz w:val="24"/>
        </w:rPr>
        <w:t xml:space="preserve"> </w:t>
      </w:r>
      <w:r w:rsidR="00EB33AA">
        <w:rPr>
          <w:sz w:val="24"/>
        </w:rPr>
        <w:t>2).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02"/>
        </w:tabs>
        <w:spacing w:line="276" w:lineRule="auto"/>
        <w:ind w:right="475" w:firstLine="0"/>
        <w:jc w:val="both"/>
        <w:rPr>
          <w:sz w:val="24"/>
        </w:rPr>
      </w:pPr>
      <w:r>
        <w:rPr>
          <w:sz w:val="24"/>
        </w:rPr>
        <w:t xml:space="preserve">Потенциалните кандидати </w:t>
      </w:r>
      <w:r>
        <w:rPr>
          <w:b/>
          <w:sz w:val="24"/>
        </w:rPr>
        <w:t xml:space="preserve">не могат </w:t>
      </w:r>
      <w:r>
        <w:rPr>
          <w:sz w:val="24"/>
        </w:rPr>
        <w:t>да участват в процедурата за подбор на 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БФП,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3"/>
          <w:sz w:val="24"/>
        </w:rPr>
        <w:t xml:space="preserve"> </w:t>
      </w:r>
      <w:r>
        <w:rPr>
          <w:sz w:val="24"/>
        </w:rPr>
        <w:t>че: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51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осъдени с</w:t>
      </w:r>
      <w:r>
        <w:rPr>
          <w:spacing w:val="-6"/>
          <w:sz w:val="24"/>
        </w:rPr>
        <w:t xml:space="preserve"> </w:t>
      </w:r>
      <w:r>
        <w:rPr>
          <w:sz w:val="24"/>
        </w:rPr>
        <w:t>влязла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7"/>
          <w:sz w:val="24"/>
        </w:rPr>
        <w:t xml:space="preserve"> </w:t>
      </w:r>
      <w:r>
        <w:rPr>
          <w:sz w:val="24"/>
        </w:rPr>
        <w:t>присъда,</w:t>
      </w:r>
      <w:r>
        <w:rPr>
          <w:spacing w:val="-7"/>
          <w:sz w:val="24"/>
        </w:rPr>
        <w:t xml:space="preserve"> </w:t>
      </w:r>
      <w:r>
        <w:rPr>
          <w:sz w:val="24"/>
        </w:rPr>
        <w:t>освен</w:t>
      </w:r>
      <w:r>
        <w:rPr>
          <w:spacing w:val="-5"/>
          <w:sz w:val="24"/>
        </w:rPr>
        <w:t xml:space="preserve"> </w:t>
      </w:r>
      <w:r>
        <w:rPr>
          <w:sz w:val="24"/>
        </w:rPr>
        <w:t>ако са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реабилитирани,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престъпление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 чл.</w:t>
      </w:r>
      <w:r>
        <w:rPr>
          <w:spacing w:val="-58"/>
          <w:sz w:val="24"/>
        </w:rPr>
        <w:t xml:space="preserve"> </w:t>
      </w:r>
      <w:r>
        <w:rPr>
          <w:sz w:val="24"/>
        </w:rPr>
        <w:t>108а,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159а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159г,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172,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1"/>
          <w:sz w:val="24"/>
        </w:rPr>
        <w:t xml:space="preserve"> </w:t>
      </w:r>
      <w:r>
        <w:rPr>
          <w:sz w:val="24"/>
        </w:rPr>
        <w:t>192а,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194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217,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219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252,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6"/>
          <w:sz w:val="24"/>
        </w:rPr>
        <w:t xml:space="preserve"> </w:t>
      </w:r>
      <w:r>
        <w:rPr>
          <w:sz w:val="24"/>
        </w:rPr>
        <w:t>253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260,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1"/>
          <w:sz w:val="24"/>
        </w:rPr>
        <w:t xml:space="preserve"> </w:t>
      </w:r>
      <w:r>
        <w:rPr>
          <w:sz w:val="24"/>
        </w:rPr>
        <w:t>301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307,</w:t>
      </w:r>
      <w:r>
        <w:rPr>
          <w:spacing w:val="-58"/>
          <w:sz w:val="24"/>
        </w:rPr>
        <w:t xml:space="preserve"> </w:t>
      </w:r>
      <w:r>
        <w:rPr>
          <w:sz w:val="24"/>
        </w:rPr>
        <w:t>чл.</w:t>
      </w:r>
      <w:r>
        <w:rPr>
          <w:spacing w:val="3"/>
          <w:sz w:val="24"/>
        </w:rPr>
        <w:t xml:space="preserve"> </w:t>
      </w:r>
      <w:r>
        <w:rPr>
          <w:sz w:val="24"/>
        </w:rPr>
        <w:t>321,</w:t>
      </w:r>
      <w:r>
        <w:rPr>
          <w:spacing w:val="-1"/>
          <w:sz w:val="24"/>
        </w:rPr>
        <w:t xml:space="preserve"> </w:t>
      </w:r>
      <w:r>
        <w:rPr>
          <w:sz w:val="24"/>
        </w:rPr>
        <w:t>321а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чл. 352 -</w:t>
      </w:r>
      <w:r>
        <w:rPr>
          <w:spacing w:val="4"/>
          <w:sz w:val="24"/>
        </w:rPr>
        <w:t xml:space="preserve"> </w:t>
      </w:r>
      <w:r>
        <w:rPr>
          <w:sz w:val="24"/>
        </w:rPr>
        <w:t>353е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Наказателния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99"/>
        </w:tabs>
        <w:spacing w:before="2" w:line="276" w:lineRule="auto"/>
        <w:ind w:right="487" w:firstLine="0"/>
        <w:jc w:val="both"/>
        <w:rPr>
          <w:sz w:val="24"/>
        </w:rPr>
      </w:pPr>
      <w:r>
        <w:rPr>
          <w:sz w:val="24"/>
        </w:rPr>
        <w:t>са осъдени с влязла в сила присъда, освен ако са реабилитирани, за престъпление,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 тези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 1,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 държава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членка или</w:t>
      </w:r>
      <w:r>
        <w:rPr>
          <w:spacing w:val="3"/>
          <w:sz w:val="24"/>
        </w:rPr>
        <w:t xml:space="preserve"> </w:t>
      </w:r>
      <w:r>
        <w:rPr>
          <w:sz w:val="24"/>
        </w:rPr>
        <w:t>трета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41"/>
        </w:tabs>
        <w:spacing w:line="276" w:lineRule="auto"/>
        <w:ind w:right="468" w:firstLine="0"/>
        <w:jc w:val="both"/>
        <w:rPr>
          <w:sz w:val="24"/>
        </w:rPr>
      </w:pPr>
      <w:r>
        <w:rPr>
          <w:spacing w:val="-1"/>
          <w:sz w:val="24"/>
        </w:rPr>
        <w:t>имат</w:t>
      </w:r>
      <w:r>
        <w:rPr>
          <w:spacing w:val="-10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данъци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задължителни</w:t>
      </w:r>
      <w:r>
        <w:rPr>
          <w:spacing w:val="-13"/>
          <w:sz w:val="24"/>
        </w:rPr>
        <w:t xml:space="preserve"> </w:t>
      </w:r>
      <w:r>
        <w:rPr>
          <w:sz w:val="24"/>
        </w:rPr>
        <w:t>осигурителни</w:t>
      </w:r>
      <w:r>
        <w:rPr>
          <w:spacing w:val="-9"/>
          <w:sz w:val="24"/>
        </w:rPr>
        <w:t xml:space="preserve"> </w:t>
      </w:r>
      <w:r>
        <w:rPr>
          <w:sz w:val="24"/>
        </w:rPr>
        <w:t>вноски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чл.</w:t>
      </w:r>
      <w:r>
        <w:rPr>
          <w:spacing w:val="-8"/>
          <w:sz w:val="24"/>
        </w:rPr>
        <w:t xml:space="preserve"> </w:t>
      </w:r>
      <w:r>
        <w:rPr>
          <w:sz w:val="24"/>
        </w:rPr>
        <w:t>162,</w:t>
      </w:r>
      <w:r>
        <w:rPr>
          <w:spacing w:val="-57"/>
          <w:sz w:val="24"/>
        </w:rPr>
        <w:t xml:space="preserve"> </w:t>
      </w:r>
      <w:r>
        <w:rPr>
          <w:sz w:val="24"/>
        </w:rPr>
        <w:t>ал. 2, т. 1 от Данъчно-осигурителния процесуален кодекс и лихвите по тях, към държавата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 към Столична община или към общината по седалището на кандидата, или аналогични</w:t>
      </w:r>
      <w:r>
        <w:rPr>
          <w:spacing w:val="-57"/>
          <w:sz w:val="24"/>
        </w:rPr>
        <w:t xml:space="preserve"> </w:t>
      </w:r>
      <w:r>
        <w:rPr>
          <w:sz w:val="24"/>
        </w:rPr>
        <w:t>задължения,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държавата, в която кандидатът е установен, освен ако е допуснато разсрочване, отсрочване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обезпечение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задължението 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акт,</w:t>
      </w:r>
      <w:r>
        <w:rPr>
          <w:spacing w:val="-2"/>
          <w:sz w:val="24"/>
        </w:rPr>
        <w:t xml:space="preserve"> </w:t>
      </w:r>
      <w:r>
        <w:rPr>
          <w:sz w:val="24"/>
        </w:rPr>
        <w:t>който не е</w:t>
      </w:r>
      <w:r>
        <w:rPr>
          <w:spacing w:val="-6"/>
          <w:sz w:val="24"/>
        </w:rPr>
        <w:t xml:space="preserve"> </w:t>
      </w:r>
      <w:r>
        <w:rPr>
          <w:sz w:val="24"/>
        </w:rPr>
        <w:t>влязъл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сила;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51"/>
        </w:tabs>
        <w:spacing w:before="1"/>
        <w:ind w:left="650" w:hanging="423"/>
        <w:jc w:val="both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неравнопоставеност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 чл.</w:t>
      </w:r>
      <w:r>
        <w:rPr>
          <w:spacing w:val="2"/>
          <w:sz w:val="24"/>
        </w:rPr>
        <w:t xml:space="preserve"> </w:t>
      </w:r>
      <w:r>
        <w:rPr>
          <w:sz w:val="24"/>
        </w:rPr>
        <w:t>44,</w:t>
      </w:r>
      <w:r>
        <w:rPr>
          <w:spacing w:val="2"/>
          <w:sz w:val="24"/>
        </w:rPr>
        <w:t xml:space="preserve"> </w:t>
      </w:r>
      <w:r>
        <w:rPr>
          <w:sz w:val="24"/>
        </w:rPr>
        <w:t>ал.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от ЗОП;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51"/>
        </w:tabs>
        <w:spacing w:before="41"/>
        <w:ind w:left="650" w:hanging="423"/>
        <w:jc w:val="both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акт 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компетентен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е установено,</w:t>
      </w:r>
      <w:r>
        <w:rPr>
          <w:spacing w:val="2"/>
          <w:sz w:val="24"/>
        </w:rPr>
        <w:t xml:space="preserve"> </w:t>
      </w:r>
      <w:r>
        <w:rPr>
          <w:sz w:val="24"/>
        </w:rPr>
        <w:t>че:</w:t>
      </w:r>
    </w:p>
    <w:p w:rsidR="0008714D" w:rsidRDefault="00EB33AA">
      <w:pPr>
        <w:pStyle w:val="BodyText"/>
        <w:spacing w:before="41" w:line="276" w:lineRule="auto"/>
        <w:ind w:right="484"/>
      </w:pPr>
      <w:r>
        <w:t>а) са представили документ с невярно съдържание, свързан с удостоверяване липсата на</w:t>
      </w:r>
      <w:r>
        <w:rPr>
          <w:spacing w:val="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отстраняване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изпълнението</w:t>
      </w:r>
      <w:r>
        <w:rPr>
          <w:spacing w:val="2"/>
        </w:rPr>
        <w:t xml:space="preserve"> </w:t>
      </w:r>
      <w:r>
        <w:t>на критериите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подбор;</w:t>
      </w:r>
    </w:p>
    <w:p w:rsidR="0008714D" w:rsidRDefault="00EB33AA">
      <w:pPr>
        <w:pStyle w:val="BodyText"/>
        <w:spacing w:line="276" w:lineRule="auto"/>
        <w:ind w:right="470"/>
      </w:pPr>
      <w:r>
        <w:t>б) не са предоставили изискваща се информация, свързана с удостоверяване липсата на</w:t>
      </w:r>
      <w:r>
        <w:rPr>
          <w:spacing w:val="1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отстраняване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изпълнението</w:t>
      </w:r>
      <w:r>
        <w:rPr>
          <w:spacing w:val="1"/>
        </w:rPr>
        <w:t xml:space="preserve"> </w:t>
      </w:r>
      <w:r>
        <w:t>на критериите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допустимост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подбор;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732"/>
        </w:tabs>
        <w:spacing w:line="276" w:lineRule="auto"/>
        <w:ind w:right="474" w:firstLine="0"/>
        <w:jc w:val="both"/>
        <w:rPr>
          <w:sz w:val="24"/>
        </w:rPr>
      </w:pP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влязло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съдебно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2"/>
          <w:sz w:val="24"/>
        </w:rPr>
        <w:t xml:space="preserve"> </w:t>
      </w:r>
      <w:r>
        <w:rPr>
          <w:sz w:val="24"/>
        </w:rPr>
        <w:t>61,</w:t>
      </w:r>
      <w:r>
        <w:rPr>
          <w:spacing w:val="-4"/>
          <w:sz w:val="24"/>
        </w:rPr>
        <w:t xml:space="preserve"> </w:t>
      </w:r>
      <w:r>
        <w:rPr>
          <w:sz w:val="24"/>
        </w:rPr>
        <w:t>ал.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62,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63,</w:t>
      </w:r>
      <w:r>
        <w:rPr>
          <w:spacing w:val="4"/>
          <w:sz w:val="24"/>
        </w:rPr>
        <w:t xml:space="preserve"> </w:t>
      </w:r>
      <w:r>
        <w:rPr>
          <w:sz w:val="24"/>
        </w:rPr>
        <w:t>ал.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118,</w:t>
      </w:r>
      <w:r>
        <w:rPr>
          <w:spacing w:val="2"/>
          <w:sz w:val="24"/>
        </w:rPr>
        <w:t xml:space="preserve"> </w:t>
      </w:r>
      <w:r>
        <w:rPr>
          <w:sz w:val="24"/>
        </w:rPr>
        <w:t>чл.</w:t>
      </w:r>
      <w:r>
        <w:rPr>
          <w:spacing w:val="-4"/>
          <w:sz w:val="24"/>
        </w:rPr>
        <w:t xml:space="preserve"> </w:t>
      </w:r>
      <w:r>
        <w:rPr>
          <w:sz w:val="24"/>
        </w:rPr>
        <w:t>128,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228,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58"/>
          <w:sz w:val="24"/>
        </w:rPr>
        <w:t xml:space="preserve"> </w:t>
      </w:r>
      <w:r>
        <w:rPr>
          <w:sz w:val="24"/>
        </w:rPr>
        <w:t>3, чл. 245 и чл. 301 – 305 от Кодекса на труда или чл. 13, ал. 1 от Закона за трудовата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компетентен орган,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 държавата, в 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участникът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51"/>
        </w:tabs>
        <w:ind w:left="650" w:hanging="423"/>
        <w:jc w:val="both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 на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-3"/>
          <w:sz w:val="24"/>
        </w:rPr>
        <w:t xml:space="preserve"> </w:t>
      </w:r>
      <w:r>
        <w:rPr>
          <w:sz w:val="24"/>
        </w:rPr>
        <w:t>който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6"/>
          <w:sz w:val="24"/>
        </w:rPr>
        <w:t xml:space="preserve"> </w:t>
      </w:r>
      <w:r>
        <w:rPr>
          <w:sz w:val="24"/>
        </w:rPr>
        <w:t>да бъде</w:t>
      </w:r>
      <w:r>
        <w:rPr>
          <w:spacing w:val="-1"/>
          <w:sz w:val="24"/>
        </w:rPr>
        <w:t xml:space="preserve"> </w:t>
      </w:r>
      <w:r>
        <w:rPr>
          <w:sz w:val="24"/>
        </w:rPr>
        <w:t>отстранен;</w:t>
      </w:r>
    </w:p>
    <w:p w:rsidR="0008714D" w:rsidRDefault="00EB33AA">
      <w:pPr>
        <w:pStyle w:val="ListParagraph"/>
        <w:numPr>
          <w:ilvl w:val="3"/>
          <w:numId w:val="42"/>
        </w:numPr>
        <w:tabs>
          <w:tab w:val="left" w:pos="657"/>
        </w:tabs>
        <w:spacing w:before="41" w:line="276" w:lineRule="auto"/>
        <w:ind w:right="477" w:firstLine="0"/>
        <w:jc w:val="both"/>
        <w:rPr>
          <w:sz w:val="24"/>
        </w:rPr>
      </w:pPr>
      <w:r>
        <w:rPr>
          <w:sz w:val="24"/>
        </w:rPr>
        <w:t>са обявени в несъстоятелност или в производство по несъстоятелност, или в процедура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ликвидация,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са</w:t>
      </w:r>
      <w:r>
        <w:rPr>
          <w:spacing w:val="2"/>
          <w:sz w:val="24"/>
        </w:rPr>
        <w:t xml:space="preserve"> </w:t>
      </w:r>
      <w:r>
        <w:rPr>
          <w:sz w:val="24"/>
        </w:rPr>
        <w:t>сключили</w:t>
      </w:r>
      <w:r>
        <w:rPr>
          <w:spacing w:val="7"/>
          <w:sz w:val="24"/>
        </w:rPr>
        <w:t xml:space="preserve"> </w:t>
      </w:r>
      <w:r>
        <w:rPr>
          <w:sz w:val="24"/>
        </w:rPr>
        <w:t>извънсъдебно</w:t>
      </w:r>
      <w:r>
        <w:rPr>
          <w:spacing w:val="6"/>
          <w:sz w:val="24"/>
        </w:rPr>
        <w:t xml:space="preserve"> </w:t>
      </w:r>
      <w:r>
        <w:rPr>
          <w:sz w:val="24"/>
        </w:rPr>
        <w:t>споразумение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кредиторите</w:t>
      </w:r>
      <w:r>
        <w:rPr>
          <w:spacing w:val="6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смисъла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BodyText"/>
        <w:spacing w:before="90" w:line="276" w:lineRule="auto"/>
        <w:ind w:right="482"/>
      </w:pPr>
      <w:r>
        <w:pict>
          <v:group id="_x0000_s1198" style="position:absolute;left:0;text-align:left;margin-left:56.65pt;margin-top:-51.05pt;width:487.6pt;height:659.5pt;z-index:-17469952;mso-position-horizontal-relative:page" coordorigin="1133,-1021" coordsize="9752,13190">
            <v:shape id="_x0000_s1202" type="#_x0000_t75" style="position:absolute;left:1245;top:-1000;width:1231;height:1058">
              <v:imagedata r:id="rId13" o:title=""/>
            </v:shape>
            <v:shape id="_x0000_s1201" type="#_x0000_t75" style="position:absolute;left:4847;top:-1021;width:2367;height:1096">
              <v:imagedata r:id="rId14" o:title=""/>
            </v:shape>
            <v:shape id="_x0000_s1200" type="#_x0000_t75" style="position:absolute;left:8335;top:-918;width:2550;height:975">
              <v:imagedata r:id="rId15" o:title=""/>
            </v:shape>
            <v:shape id="_x0000_s1199" style="position:absolute;left:1133;top:88;width:9648;height:12081" coordorigin="1133,88" coordsize="9648,12081" o:spt="100" adj="0,,0" path="m10771,12159r-9628,l1143,98r-10,l1133,12159r,10l1143,12169r9628,l10771,12159xm10771,88r-9628,l1133,88r,10l1143,98r9628,l10771,88xm10780,98r-9,l10771,12159r,10l10780,12169r,-10l10780,98xm10780,88r-9,l10771,98r9,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rPr>
          <w:spacing w:val="-1"/>
        </w:rPr>
        <w:t>на</w:t>
      </w:r>
      <w:r w:rsidR="00EB33AA">
        <w:rPr>
          <w:spacing w:val="-9"/>
        </w:rPr>
        <w:t xml:space="preserve"> </w:t>
      </w:r>
      <w:r w:rsidR="00EB33AA">
        <w:rPr>
          <w:spacing w:val="-1"/>
        </w:rPr>
        <w:t>чл.</w:t>
      </w:r>
      <w:r w:rsidR="00EB33AA">
        <w:rPr>
          <w:spacing w:val="-10"/>
        </w:rPr>
        <w:t xml:space="preserve"> </w:t>
      </w:r>
      <w:r w:rsidR="00EB33AA">
        <w:rPr>
          <w:spacing w:val="-1"/>
        </w:rPr>
        <w:t>740</w:t>
      </w:r>
      <w:r w:rsidR="00EB33AA">
        <w:rPr>
          <w:spacing w:val="-17"/>
        </w:rPr>
        <w:t xml:space="preserve"> </w:t>
      </w:r>
      <w:r w:rsidR="00EB33AA">
        <w:rPr>
          <w:spacing w:val="-1"/>
        </w:rPr>
        <w:t>от</w:t>
      </w:r>
      <w:r w:rsidR="00EB33AA">
        <w:rPr>
          <w:spacing w:val="-17"/>
        </w:rPr>
        <w:t xml:space="preserve"> </w:t>
      </w:r>
      <w:r w:rsidR="00EB33AA">
        <w:rPr>
          <w:spacing w:val="-1"/>
        </w:rPr>
        <w:t>Търговския</w:t>
      </w:r>
      <w:r w:rsidR="00EB33AA">
        <w:rPr>
          <w:spacing w:val="-12"/>
        </w:rPr>
        <w:t xml:space="preserve"> </w:t>
      </w:r>
      <w:r w:rsidR="00EB33AA">
        <w:rPr>
          <w:spacing w:val="-1"/>
        </w:rPr>
        <w:t>закон,</w:t>
      </w:r>
      <w:r w:rsidR="00EB33AA">
        <w:rPr>
          <w:spacing w:val="-10"/>
        </w:rPr>
        <w:t xml:space="preserve"> </w:t>
      </w:r>
      <w:r w:rsidR="00EB33AA">
        <w:rPr>
          <w:spacing w:val="-1"/>
        </w:rPr>
        <w:t>или</w:t>
      </w:r>
      <w:r w:rsidR="00EB33AA">
        <w:rPr>
          <w:spacing w:val="-11"/>
        </w:rPr>
        <w:t xml:space="preserve"> </w:t>
      </w:r>
      <w:r w:rsidR="00EB33AA">
        <w:rPr>
          <w:spacing w:val="-1"/>
        </w:rPr>
        <w:t>са</w:t>
      </w:r>
      <w:r w:rsidR="00EB33AA">
        <w:rPr>
          <w:spacing w:val="-13"/>
        </w:rPr>
        <w:t xml:space="preserve"> </w:t>
      </w:r>
      <w:r w:rsidR="00EB33AA">
        <w:rPr>
          <w:spacing w:val="-1"/>
        </w:rPr>
        <w:t>преустановили</w:t>
      </w:r>
      <w:r w:rsidR="00EB33AA">
        <w:rPr>
          <w:spacing w:val="-10"/>
        </w:rPr>
        <w:t xml:space="preserve"> </w:t>
      </w:r>
      <w:r w:rsidR="00EB33AA">
        <w:t>дейността</w:t>
      </w:r>
      <w:r w:rsidR="00EB33AA">
        <w:rPr>
          <w:spacing w:val="-9"/>
        </w:rPr>
        <w:t xml:space="preserve"> </w:t>
      </w:r>
      <w:r w:rsidR="00EB33AA">
        <w:t>си,</w:t>
      </w:r>
      <w:r w:rsidR="00EB33AA">
        <w:rPr>
          <w:spacing w:val="-10"/>
        </w:rPr>
        <w:t xml:space="preserve"> </w:t>
      </w:r>
      <w:r w:rsidR="00EB33AA">
        <w:t>а</w:t>
      </w:r>
      <w:r w:rsidR="00EB33AA">
        <w:rPr>
          <w:spacing w:val="-13"/>
        </w:rPr>
        <w:t xml:space="preserve"> </w:t>
      </w:r>
      <w:r w:rsidR="00EB33AA">
        <w:t>в</w:t>
      </w:r>
      <w:r w:rsidR="00EB33AA">
        <w:rPr>
          <w:spacing w:val="-11"/>
        </w:rPr>
        <w:t xml:space="preserve"> </w:t>
      </w:r>
      <w:r w:rsidR="00EB33AA">
        <w:t>случай</w:t>
      </w:r>
      <w:r w:rsidR="00EB33AA">
        <w:rPr>
          <w:spacing w:val="-7"/>
        </w:rPr>
        <w:t xml:space="preserve"> </w:t>
      </w:r>
      <w:r w:rsidR="00EB33AA">
        <w:t>че</w:t>
      </w:r>
      <w:r w:rsidR="00EB33AA">
        <w:rPr>
          <w:spacing w:val="-9"/>
        </w:rPr>
        <w:t xml:space="preserve"> </w:t>
      </w:r>
      <w:r w:rsidR="00EB33AA">
        <w:t>кандидатът</w:t>
      </w:r>
      <w:r w:rsidR="00EB33AA">
        <w:rPr>
          <w:spacing w:val="-57"/>
        </w:rPr>
        <w:t xml:space="preserve"> </w:t>
      </w:r>
      <w:r w:rsidR="00EB33AA">
        <w:t>е чуждестранно лице - се намира в подобно положение, произтичащо от сходна процедура,</w:t>
      </w:r>
      <w:r w:rsidR="00EB33AA">
        <w:rPr>
          <w:spacing w:val="-57"/>
        </w:rPr>
        <w:t xml:space="preserve"> </w:t>
      </w:r>
      <w:r w:rsidR="00EB33AA">
        <w:t>съгласно</w:t>
      </w:r>
      <w:r w:rsidR="00EB33AA">
        <w:rPr>
          <w:spacing w:val="1"/>
        </w:rPr>
        <w:t xml:space="preserve"> </w:t>
      </w:r>
      <w:r w:rsidR="00EB33AA">
        <w:t>законодателството</w:t>
      </w:r>
      <w:r w:rsidR="00EB33AA">
        <w:rPr>
          <w:spacing w:val="1"/>
        </w:rPr>
        <w:t xml:space="preserve"> </w:t>
      </w:r>
      <w:r w:rsidR="00EB33AA">
        <w:t>на</w:t>
      </w:r>
      <w:r w:rsidR="00EB33AA">
        <w:rPr>
          <w:spacing w:val="5"/>
        </w:rPr>
        <w:t xml:space="preserve"> </w:t>
      </w:r>
      <w:r w:rsidR="00EB33AA">
        <w:t>държавата,</w:t>
      </w:r>
      <w:r w:rsidR="00EB33AA">
        <w:rPr>
          <w:spacing w:val="3"/>
        </w:rPr>
        <w:t xml:space="preserve"> </w:t>
      </w:r>
      <w:r w:rsidR="00EB33AA">
        <w:t>в</w:t>
      </w:r>
      <w:r w:rsidR="00EB33AA">
        <w:rPr>
          <w:spacing w:val="-2"/>
        </w:rPr>
        <w:t xml:space="preserve"> </w:t>
      </w:r>
      <w:r w:rsidR="00EB33AA">
        <w:t>която</w:t>
      </w:r>
      <w:r w:rsidR="00EB33AA">
        <w:rPr>
          <w:spacing w:val="2"/>
        </w:rPr>
        <w:t xml:space="preserve"> </w:t>
      </w:r>
      <w:r w:rsidR="00EB33AA">
        <w:t>е установен.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473"/>
        </w:tabs>
        <w:spacing w:line="275" w:lineRule="exact"/>
        <w:ind w:left="472"/>
        <w:jc w:val="both"/>
        <w:rPr>
          <w:sz w:val="24"/>
        </w:rPr>
      </w:pPr>
      <w:r>
        <w:rPr>
          <w:sz w:val="24"/>
        </w:rPr>
        <w:t>Основанията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-5"/>
          <w:sz w:val="24"/>
        </w:rPr>
        <w:t xml:space="preserve"> </w:t>
      </w:r>
      <w:r>
        <w:rPr>
          <w:sz w:val="24"/>
        </w:rPr>
        <w:t>2.2</w:t>
      </w:r>
      <w:r>
        <w:rPr>
          <w:spacing w:val="-6"/>
          <w:sz w:val="24"/>
        </w:rPr>
        <w:t xml:space="preserve"> </w:t>
      </w:r>
      <w:r>
        <w:rPr>
          <w:sz w:val="24"/>
        </w:rPr>
        <w:t>и 2.7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представляват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473"/>
        </w:tabs>
        <w:spacing w:before="41" w:line="278" w:lineRule="auto"/>
        <w:ind w:right="468" w:firstLine="0"/>
        <w:jc w:val="both"/>
        <w:rPr>
          <w:sz w:val="24"/>
        </w:rPr>
      </w:pPr>
      <w:r>
        <w:rPr>
          <w:sz w:val="24"/>
        </w:rPr>
        <w:t>Точка 2.3 не се прилага, когато размерът на неплатените дължими данъци или социално-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вноски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годишния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 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последната приключена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 година,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5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z w:val="24"/>
        </w:rPr>
        <w:t>лв..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483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Преди сключване на административния договор за предоставяне на БФП декларираните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 се доказват и се извършва проверка от УО по ПРСР 2014-2020 г.,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същите:</w:t>
      </w:r>
    </w:p>
    <w:p w:rsidR="0008714D" w:rsidRDefault="00EB33AA">
      <w:pPr>
        <w:pStyle w:val="BodyText"/>
        <w:spacing w:line="276" w:lineRule="auto"/>
        <w:ind w:right="476"/>
        <w:jc w:val="left"/>
      </w:pPr>
      <w:r>
        <w:rPr>
          <w:spacing w:val="-1"/>
        </w:rPr>
        <w:t>а)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официални</w:t>
      </w:r>
      <w:r>
        <w:rPr>
          <w:spacing w:val="-16"/>
        </w:rPr>
        <w:t xml:space="preserve"> </w:t>
      </w:r>
      <w:r>
        <w:rPr>
          <w:spacing w:val="-1"/>
        </w:rPr>
        <w:t>документи,</w:t>
      </w:r>
      <w:r>
        <w:rPr>
          <w:spacing w:val="-9"/>
        </w:rPr>
        <w:t xml:space="preserve"> </w:t>
      </w:r>
      <w:r>
        <w:rPr>
          <w:spacing w:val="-1"/>
        </w:rPr>
        <w:t>издадени</w:t>
      </w:r>
      <w:r>
        <w:rPr>
          <w:spacing w:val="-16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съответните</w:t>
      </w:r>
      <w:r>
        <w:rPr>
          <w:spacing w:val="-13"/>
        </w:rPr>
        <w:t xml:space="preserve"> </w:t>
      </w:r>
      <w:r>
        <w:t>компетентни</w:t>
      </w:r>
      <w:r>
        <w:rPr>
          <w:spacing w:val="-15"/>
        </w:rPr>
        <w:t xml:space="preserve"> </w:t>
      </w:r>
      <w:r>
        <w:t>органи</w:t>
      </w:r>
      <w:r>
        <w:rPr>
          <w:spacing w:val="-12"/>
        </w:rPr>
        <w:t xml:space="preserve"> </w:t>
      </w:r>
      <w:r>
        <w:t>за</w:t>
      </w:r>
      <w:r>
        <w:rPr>
          <w:spacing w:val="-23"/>
        </w:rPr>
        <w:t xml:space="preserve"> </w:t>
      </w:r>
      <w:r>
        <w:t>обстоятелствата,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които</w:t>
      </w:r>
      <w:r>
        <w:rPr>
          <w:spacing w:val="3"/>
        </w:rPr>
        <w:t xml:space="preserve"> </w:t>
      </w:r>
      <w:r>
        <w:t>такива</w:t>
      </w:r>
      <w:r>
        <w:rPr>
          <w:spacing w:val="-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издават,</w:t>
      </w:r>
      <w:r>
        <w:rPr>
          <w:spacing w:val="-2"/>
        </w:rPr>
        <w:t xml:space="preserve"> </w:t>
      </w:r>
      <w:r>
        <w:t>като се</w:t>
      </w:r>
      <w:r>
        <w:rPr>
          <w:spacing w:val="-1"/>
        </w:rPr>
        <w:t xml:space="preserve"> </w:t>
      </w:r>
      <w:r>
        <w:t>спазват изискванията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чл.</w:t>
      </w:r>
      <w:r>
        <w:rPr>
          <w:spacing w:val="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ал.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ЗЕУ;</w:t>
      </w:r>
      <w:r>
        <w:rPr>
          <w:spacing w:val="1"/>
        </w:rPr>
        <w:t xml:space="preserve"> </w:t>
      </w:r>
      <w:r>
        <w:t>б)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декларации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всички</w:t>
      </w:r>
      <w:r>
        <w:rPr>
          <w:spacing w:val="43"/>
        </w:rPr>
        <w:t xml:space="preserve"> </w:t>
      </w:r>
      <w:r>
        <w:t>останали</w:t>
      </w:r>
      <w:r>
        <w:rPr>
          <w:spacing w:val="39"/>
        </w:rPr>
        <w:t xml:space="preserve"> </w:t>
      </w:r>
      <w:r>
        <w:t>обстоятелства,</w:t>
      </w:r>
      <w:r>
        <w:rPr>
          <w:spacing w:val="49"/>
        </w:rPr>
        <w:t xml:space="preserve"> </w:t>
      </w:r>
      <w:r>
        <w:t>които</w:t>
      </w:r>
      <w:r>
        <w:rPr>
          <w:spacing w:val="46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t>били</w:t>
      </w:r>
      <w:r>
        <w:rPr>
          <w:spacing w:val="48"/>
        </w:rPr>
        <w:t xml:space="preserve"> </w:t>
      </w:r>
      <w:r>
        <w:t>декларирани</w:t>
      </w:r>
      <w:r>
        <w:rPr>
          <w:spacing w:val="4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предходен етап,</w:t>
      </w:r>
      <w:r>
        <w:rPr>
          <w:spacing w:val="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когато е</w:t>
      </w:r>
      <w:r>
        <w:rPr>
          <w:spacing w:val="-1"/>
        </w:rPr>
        <w:t xml:space="preserve"> </w:t>
      </w:r>
      <w:r>
        <w:t>настъпила</w:t>
      </w:r>
      <w:r>
        <w:rPr>
          <w:spacing w:val="-1"/>
        </w:rPr>
        <w:t xml:space="preserve"> </w:t>
      </w:r>
      <w:r>
        <w:t>промяна</w:t>
      </w:r>
      <w:r>
        <w:rPr>
          <w:spacing w:val="-1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вече</w:t>
      </w:r>
      <w:r>
        <w:rPr>
          <w:spacing w:val="-1"/>
        </w:rPr>
        <w:t xml:space="preserve"> </w:t>
      </w:r>
      <w:r>
        <w:t>декларирани</w:t>
      </w:r>
      <w:r>
        <w:rPr>
          <w:spacing w:val="-4"/>
        </w:rPr>
        <w:t xml:space="preserve"> </w:t>
      </w:r>
      <w:r>
        <w:t>обстоятелства.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07"/>
        </w:tabs>
        <w:spacing w:line="276" w:lineRule="auto"/>
        <w:ind w:right="479" w:firstLine="0"/>
        <w:jc w:val="both"/>
        <w:rPr>
          <w:sz w:val="24"/>
        </w:rPr>
      </w:pPr>
      <w:r>
        <w:rPr>
          <w:sz w:val="24"/>
        </w:rPr>
        <w:t>Не се дава предимство, а даденото предимство се отнема, когато бъде установено, че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 за подпомагане или негови членове след 1 януари 2014 г. са създали изкуствено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условията, необходими за получаване на това предимство, в противоречие с целите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българското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законодателство.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50"/>
        </w:tabs>
        <w:spacing w:line="276" w:lineRule="auto"/>
        <w:ind w:right="480" w:firstLine="0"/>
        <w:jc w:val="both"/>
        <w:rPr>
          <w:sz w:val="24"/>
        </w:rPr>
      </w:pPr>
      <w:r>
        <w:rPr>
          <w:sz w:val="24"/>
        </w:rPr>
        <w:t>Кандидатите/бенефициентите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подпомагат,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имат</w:t>
      </w:r>
      <w:r>
        <w:rPr>
          <w:spacing w:val="1"/>
          <w:sz w:val="24"/>
        </w:rPr>
        <w:t xml:space="preserve"> </w:t>
      </w:r>
      <w:r>
        <w:rPr>
          <w:sz w:val="24"/>
        </w:rPr>
        <w:t>изискуеми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ликвидни</w:t>
      </w:r>
      <w:r>
        <w:rPr>
          <w:spacing w:val="2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към</w:t>
      </w:r>
      <w:r>
        <w:rPr>
          <w:spacing w:val="3"/>
          <w:sz w:val="24"/>
        </w:rPr>
        <w:t xml:space="preserve"> </w:t>
      </w:r>
      <w:r>
        <w:rPr>
          <w:sz w:val="24"/>
        </w:rPr>
        <w:t>ДФЗ.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79"/>
        </w:tabs>
        <w:spacing w:line="276" w:lineRule="auto"/>
        <w:ind w:right="471" w:firstLine="0"/>
        <w:jc w:val="both"/>
        <w:rPr>
          <w:sz w:val="24"/>
        </w:rPr>
      </w:pPr>
      <w:r>
        <w:rPr>
          <w:sz w:val="24"/>
        </w:rPr>
        <w:t>Финансовата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кандидати/бенефициенти,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независими предприятия по смисъла на чл. 4, ал. 2 от ЗМСП и за които се установи, че са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учредени или преобразувани след 1 януари 2014 г. с цел получаване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предимство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целта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подмярката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ПРСР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11"/>
          <w:sz w:val="24"/>
        </w:rPr>
        <w:t xml:space="preserve"> </w:t>
      </w:r>
      <w:r>
        <w:rPr>
          <w:sz w:val="24"/>
        </w:rPr>
        <w:t>г.,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включително с</w:t>
      </w:r>
      <w:r>
        <w:rPr>
          <w:spacing w:val="-12"/>
          <w:sz w:val="24"/>
        </w:rPr>
        <w:t xml:space="preserve"> </w:t>
      </w:r>
      <w:r>
        <w:rPr>
          <w:sz w:val="24"/>
        </w:rPr>
        <w:t>цел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надвишаващ</w:t>
      </w:r>
      <w:r>
        <w:rPr>
          <w:spacing w:val="1"/>
          <w:sz w:val="24"/>
        </w:rPr>
        <w:t xml:space="preserve"> </w:t>
      </w:r>
      <w:r>
        <w:rPr>
          <w:sz w:val="24"/>
        </w:rPr>
        <w:t>посочените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тези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размери.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50"/>
        </w:tabs>
        <w:spacing w:line="276" w:lineRule="auto"/>
        <w:ind w:right="46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отстраняване,</w:t>
      </w:r>
      <w:r>
        <w:rPr>
          <w:spacing w:val="1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54,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ЗОП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 има право да представи доказателства, че е предприел мерки, които гарантират</w:t>
      </w:r>
      <w:r>
        <w:rPr>
          <w:spacing w:val="1"/>
          <w:sz w:val="24"/>
        </w:rPr>
        <w:t xml:space="preserve"> </w:t>
      </w:r>
      <w:r>
        <w:rPr>
          <w:sz w:val="24"/>
        </w:rPr>
        <w:t>неговата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надеждност,</w:t>
      </w:r>
      <w:r>
        <w:rPr>
          <w:spacing w:val="-8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ЗОП,</w:t>
      </w:r>
      <w:r>
        <w:rPr>
          <w:spacing w:val="-4"/>
          <w:sz w:val="24"/>
        </w:rPr>
        <w:t xml:space="preserve"> </w:t>
      </w:r>
      <w:r>
        <w:rPr>
          <w:sz w:val="24"/>
        </w:rPr>
        <w:t>въпреки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съответното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отстраняване.</w:t>
      </w:r>
    </w:p>
    <w:p w:rsidR="0008714D" w:rsidRDefault="00EB33AA">
      <w:pPr>
        <w:pStyle w:val="ListParagraph"/>
        <w:numPr>
          <w:ilvl w:val="2"/>
          <w:numId w:val="42"/>
        </w:numPr>
        <w:tabs>
          <w:tab w:val="left" w:pos="589"/>
        </w:tabs>
        <w:spacing w:line="276" w:lineRule="auto"/>
        <w:ind w:right="467" w:firstLine="0"/>
        <w:jc w:val="both"/>
        <w:rPr>
          <w:sz w:val="24"/>
        </w:rPr>
      </w:pPr>
      <w:r>
        <w:rPr>
          <w:sz w:val="24"/>
        </w:rPr>
        <w:t>Финансовата помощ не се предоставя на кандидати по т. 1.2 от Раздел 11.1. Критерии за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приложил разработена методика за определяне на цената на услугата „Доставяне на вода за</w:t>
      </w:r>
      <w:r>
        <w:rPr>
          <w:spacing w:val="-57"/>
          <w:sz w:val="24"/>
        </w:rPr>
        <w:t xml:space="preserve"> </w:t>
      </w:r>
      <w:r>
        <w:rPr>
          <w:sz w:val="24"/>
        </w:rPr>
        <w:t>напояване“, в съответствие с приетата с Постановление на Министерски съвет № 147 от 19</w:t>
      </w:r>
      <w:r>
        <w:rPr>
          <w:spacing w:val="1"/>
          <w:sz w:val="24"/>
        </w:rPr>
        <w:t xml:space="preserve"> </w:t>
      </w:r>
      <w:r>
        <w:rPr>
          <w:sz w:val="24"/>
        </w:rPr>
        <w:t>юли 2018 г. Методика за определяне цената на услугата „Доставяне на вода за напояване“,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 чл. 58 от Закона за сдружения за напояване и/или не е поел ангажимент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да я прилага и да я спазва, както по време на изпълнение на проектното предложение, така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мониторинг.</w:t>
      </w:r>
    </w:p>
    <w:p w:rsidR="0008714D" w:rsidRDefault="003C5FFE">
      <w:pPr>
        <w:pStyle w:val="Heading1"/>
        <w:numPr>
          <w:ilvl w:val="0"/>
          <w:numId w:val="39"/>
        </w:numPr>
        <w:tabs>
          <w:tab w:val="left" w:pos="478"/>
        </w:tabs>
        <w:spacing w:before="8"/>
        <w:jc w:val="both"/>
      </w:pPr>
      <w:r>
        <w:pict>
          <v:shape id="_x0000_s1197" type="#_x0000_t202" style="position:absolute;left:0;text-align:left;margin-left:56.9pt;margin-top:16.45pt;width:481.9pt;height:16.35pt;z-index:-15720448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9" w:lineRule="exact"/>
                    <w:ind w:left="105"/>
                    <w:jc w:val="left"/>
                  </w:pP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приложимо</w:t>
                  </w:r>
                </w:p>
              </w:txbxContent>
            </v:textbox>
            <w10:wrap type="topAndBottom" anchorx="page"/>
          </v:shape>
        </w:pict>
      </w:r>
      <w:bookmarkStart w:id="14" w:name="_bookmark14"/>
      <w:bookmarkEnd w:id="14"/>
      <w:r w:rsidR="00EB33AA">
        <w:t>Допустими</w:t>
      </w:r>
      <w:r w:rsidR="00EB33AA">
        <w:rPr>
          <w:spacing w:val="-6"/>
        </w:rPr>
        <w:t xml:space="preserve"> </w:t>
      </w:r>
      <w:r w:rsidR="00EB33AA">
        <w:t>партньори:</w:t>
      </w:r>
    </w:p>
    <w:p w:rsidR="0008714D" w:rsidRDefault="00EB33AA">
      <w:pPr>
        <w:pStyle w:val="Heading1"/>
        <w:numPr>
          <w:ilvl w:val="0"/>
          <w:numId w:val="39"/>
        </w:numPr>
        <w:tabs>
          <w:tab w:val="left" w:pos="478"/>
        </w:tabs>
        <w:spacing w:line="252" w:lineRule="exact"/>
      </w:pPr>
      <w:bookmarkStart w:id="15" w:name="_bookmark15"/>
      <w:bookmarkEnd w:id="15"/>
      <w:r>
        <w:t>Дейности,</w:t>
      </w:r>
      <w:r>
        <w:rPr>
          <w:spacing w:val="-3"/>
        </w:rPr>
        <w:t xml:space="preserve"> </w:t>
      </w:r>
      <w:r>
        <w:t>допустими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финансиране:</w:t>
      </w:r>
    </w:p>
    <w:p w:rsidR="0008714D" w:rsidRDefault="003C5FFE">
      <w:pPr>
        <w:pStyle w:val="Heading1"/>
        <w:numPr>
          <w:ilvl w:val="1"/>
          <w:numId w:val="39"/>
        </w:numPr>
        <w:tabs>
          <w:tab w:val="left" w:pos="537"/>
        </w:tabs>
        <w:spacing w:before="41"/>
      </w:pPr>
      <w:r>
        <w:pict>
          <v:shape id="_x0000_s1196" type="#_x0000_t202" style="position:absolute;left:0;text-align:left;margin-left:56.9pt;margin-top:18.05pt;width:481.9pt;height:32.4pt;z-index:-15719936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rPr>
                      <w:spacing w:val="-1"/>
                    </w:rPr>
                    <w:t>По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процедурата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подпомагат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дейности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свързани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материални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нематериални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инвестиции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реконструкция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модернизация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съществуващите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ХМСН,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използвани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само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за</w:t>
                  </w:r>
                </w:p>
              </w:txbxContent>
            </v:textbox>
            <w10:wrap type="topAndBottom" anchorx="page"/>
          </v:shape>
        </w:pict>
      </w:r>
      <w:bookmarkStart w:id="16" w:name="_bookmark16"/>
      <w:bookmarkEnd w:id="16"/>
      <w:r w:rsidR="00EB33AA">
        <w:t>:</w:t>
      </w:r>
      <w:r w:rsidR="00EB33AA">
        <w:rPr>
          <w:spacing w:val="-5"/>
        </w:rPr>
        <w:t xml:space="preserve"> </w:t>
      </w:r>
      <w:r w:rsidR="00EB33AA">
        <w:t>Допустими</w:t>
      </w:r>
      <w:r w:rsidR="00EB33AA">
        <w:rPr>
          <w:spacing w:val="-4"/>
        </w:rPr>
        <w:t xml:space="preserve"> </w:t>
      </w:r>
      <w:r w:rsidR="00EB33AA">
        <w:t>дейности: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4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6" type="#_x0000_t202" style="width:481.9pt;height:111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 w:right="6641"/>
                  </w:pPr>
                  <w:r>
                    <w:t>селскостопански цели.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Подкрепата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насочена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към: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817"/>
                    </w:tabs>
                    <w:spacing w:line="275" w:lineRule="exact"/>
                    <w:ind w:hanging="352"/>
                    <w:jc w:val="both"/>
                  </w:pPr>
                  <w:r>
                    <w:t>Ремонт/реконструкция/рехабилитация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съществуващи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ХМСН;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817"/>
                    </w:tabs>
                    <w:spacing w:before="33" w:line="276" w:lineRule="auto"/>
                    <w:ind w:left="105" w:right="98" w:firstLine="360"/>
                    <w:jc w:val="both"/>
                  </w:pPr>
                  <w:r>
                    <w:t>Закупуване и инсталиране на нови машини, съоръжения и оборудване за напояване,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измерване и мониторинг, включително и такива, пряко свързани с подобряване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енергийната ефективност и опазване на околната среда и за подобряване на проводимостта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 ХМСН.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numPr>
          <w:ilvl w:val="1"/>
          <w:numId w:val="39"/>
        </w:numPr>
        <w:tabs>
          <w:tab w:val="left" w:pos="537"/>
        </w:tabs>
        <w:spacing w:line="263" w:lineRule="exact"/>
        <w:jc w:val="both"/>
      </w:pPr>
      <w:bookmarkStart w:id="17" w:name="_bookmark17"/>
      <w:bookmarkEnd w:id="17"/>
      <w:r>
        <w:t>:</w:t>
      </w:r>
      <w:r>
        <w:rPr>
          <w:spacing w:val="-5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допустимост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дейностите:</w:t>
      </w:r>
    </w:p>
    <w:p w:rsidR="0008714D" w:rsidRDefault="003C5FFE">
      <w:pPr>
        <w:pStyle w:val="ListParagraph"/>
        <w:numPr>
          <w:ilvl w:val="2"/>
          <w:numId w:val="39"/>
        </w:numPr>
        <w:tabs>
          <w:tab w:val="left" w:pos="565"/>
        </w:tabs>
        <w:spacing w:before="46" w:line="276" w:lineRule="auto"/>
        <w:ind w:right="466" w:firstLine="0"/>
        <w:jc w:val="both"/>
        <w:rPr>
          <w:sz w:val="24"/>
        </w:rPr>
      </w:pPr>
      <w:r>
        <w:pict>
          <v:shape id="_x0000_s1194" style="position:absolute;left:0;text-align:left;margin-left:56.65pt;margin-top:2.2pt;width:482.4pt;height:556.5pt;z-index:-17468928;mso-position-horizontal-relative:page" coordorigin="1133,44" coordsize="9648,11130" o:spt="100" adj="0,,0" path="m1143,54r-10,l1133,11164r10,l1143,54xm10771,11164r-9628,l1133,11164r,10l1143,11174r9628,l10771,11164xm10771,44r-9628,l1133,44r,10l1143,54r9628,l10771,44xm10780,11164r-9,l10771,11174r9,l10780,11164xm10780,54r-9,l10771,11164r9,l10780,54xm10780,44r-9,l10771,54r9,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z w:val="24"/>
        </w:rPr>
        <w:t>Всички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инвестиции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напояване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трябва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да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съответствие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ПУРБ,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чийто</w:t>
      </w:r>
      <w:r w:rsidR="00EB33AA">
        <w:rPr>
          <w:spacing w:val="1"/>
          <w:sz w:val="24"/>
        </w:rPr>
        <w:t xml:space="preserve"> </w:t>
      </w:r>
      <w:r w:rsidR="00EB33AA">
        <w:rPr>
          <w:spacing w:val="-1"/>
          <w:sz w:val="24"/>
        </w:rPr>
        <w:t>териториален</w:t>
      </w:r>
      <w:r w:rsidR="00EB33AA">
        <w:rPr>
          <w:spacing w:val="-14"/>
          <w:sz w:val="24"/>
        </w:rPr>
        <w:t xml:space="preserve"> </w:t>
      </w:r>
      <w:r w:rsidR="00EB33AA">
        <w:rPr>
          <w:sz w:val="24"/>
        </w:rPr>
        <w:t>обхват</w:t>
      </w:r>
      <w:r w:rsidR="00EB33AA">
        <w:rPr>
          <w:spacing w:val="-9"/>
          <w:sz w:val="24"/>
        </w:rPr>
        <w:t xml:space="preserve"> </w:t>
      </w:r>
      <w:r w:rsidR="00EB33AA">
        <w:rPr>
          <w:sz w:val="24"/>
        </w:rPr>
        <w:t>ще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се</w:t>
      </w:r>
      <w:r w:rsidR="00EB33AA">
        <w:rPr>
          <w:spacing w:val="-15"/>
          <w:sz w:val="24"/>
        </w:rPr>
        <w:t xml:space="preserve"> </w:t>
      </w:r>
      <w:r w:rsidR="00EB33AA">
        <w:rPr>
          <w:sz w:val="24"/>
        </w:rPr>
        <w:t>извършват,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и</w:t>
      </w:r>
      <w:r w:rsidR="00EB33AA">
        <w:rPr>
          <w:spacing w:val="-9"/>
          <w:sz w:val="24"/>
        </w:rPr>
        <w:t xml:space="preserve"> </w:t>
      </w:r>
      <w:r w:rsidR="00EB33AA">
        <w:rPr>
          <w:sz w:val="24"/>
        </w:rPr>
        <w:t>да</w:t>
      </w:r>
      <w:r w:rsidR="00EB33AA">
        <w:rPr>
          <w:spacing w:val="-15"/>
          <w:sz w:val="24"/>
        </w:rPr>
        <w:t xml:space="preserve"> </w:t>
      </w:r>
      <w:r w:rsidR="00EB33AA">
        <w:rPr>
          <w:sz w:val="24"/>
        </w:rPr>
        <w:t>предвиждат</w:t>
      </w:r>
      <w:r w:rsidR="00EB33AA">
        <w:rPr>
          <w:spacing w:val="-9"/>
          <w:sz w:val="24"/>
        </w:rPr>
        <w:t xml:space="preserve"> </w:t>
      </w:r>
      <w:r w:rsidR="00EB33AA">
        <w:rPr>
          <w:sz w:val="24"/>
        </w:rPr>
        <w:t>измерване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15"/>
          <w:sz w:val="24"/>
        </w:rPr>
        <w:t xml:space="preserve"> </w:t>
      </w:r>
      <w:r w:rsidR="00EB33AA">
        <w:rPr>
          <w:sz w:val="24"/>
        </w:rPr>
        <w:t>потреблението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вода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на база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планираните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инвестиции.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493"/>
        </w:tabs>
        <w:spacing w:line="278" w:lineRule="auto"/>
        <w:ind w:right="469" w:firstLine="0"/>
        <w:jc w:val="both"/>
        <w:rPr>
          <w:sz w:val="24"/>
        </w:rPr>
      </w:pPr>
      <w:r>
        <w:rPr>
          <w:sz w:val="24"/>
        </w:rPr>
        <w:t>Проектите, попадащи в територии от Натура 2000, са в съответствие с разпоредбите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за биологичното разнообразие (ЗБР) и съответните подзаконови нормативни актове</w:t>
      </w:r>
      <w:r>
        <w:rPr>
          <w:spacing w:val="1"/>
          <w:sz w:val="24"/>
        </w:rPr>
        <w:t xml:space="preserve"> </w:t>
      </w:r>
      <w:r>
        <w:rPr>
          <w:sz w:val="24"/>
        </w:rPr>
        <w:t>за неговото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прилагане.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469"/>
        </w:tabs>
        <w:spacing w:line="276" w:lineRule="auto"/>
        <w:ind w:right="47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инвестиционните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-6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4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приложимо,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извършена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въздействието</w:t>
      </w:r>
      <w:r>
        <w:rPr>
          <w:spacing w:val="-58"/>
          <w:sz w:val="24"/>
        </w:rPr>
        <w:t xml:space="preserve"> </w:t>
      </w:r>
      <w:r>
        <w:rPr>
          <w:sz w:val="24"/>
        </w:rPr>
        <w:t>върху околната среда (ОВОС) или решение по оценка на въздействие върху околната среда</w:t>
      </w:r>
      <w:r>
        <w:rPr>
          <w:spacing w:val="-57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(ЗООС)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околната 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водите</w:t>
      </w:r>
      <w:r>
        <w:rPr>
          <w:spacing w:val="-4"/>
          <w:sz w:val="24"/>
        </w:rPr>
        <w:t xml:space="preserve"> </w:t>
      </w:r>
      <w:r>
        <w:rPr>
          <w:sz w:val="24"/>
        </w:rPr>
        <w:t>(МОСВ).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07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За проекти с инвестиции, когато е приложимо, от съответните структури на МОСВ 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извършена и оценка за съвместимостта на инвестиционните предложения с предмета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зони</w:t>
      </w:r>
      <w:r>
        <w:rPr>
          <w:spacing w:val="-10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реда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оценка за съвместимостта на планове, програми, проекти и инвестиционни 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целите на</w:t>
      </w:r>
      <w:r>
        <w:rPr>
          <w:spacing w:val="-9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зони</w:t>
      </w:r>
      <w:r>
        <w:rPr>
          <w:spacing w:val="6"/>
          <w:sz w:val="24"/>
        </w:rPr>
        <w:t xml:space="preserve"> </w:t>
      </w:r>
      <w:r>
        <w:rPr>
          <w:sz w:val="24"/>
        </w:rPr>
        <w:t>(обн.,</w:t>
      </w:r>
      <w:r>
        <w:rPr>
          <w:spacing w:val="4"/>
          <w:sz w:val="24"/>
        </w:rPr>
        <w:t xml:space="preserve"> </w:t>
      </w:r>
      <w:r>
        <w:rPr>
          <w:sz w:val="24"/>
        </w:rPr>
        <w:t>ДВ,</w:t>
      </w:r>
      <w:r>
        <w:rPr>
          <w:spacing w:val="-2"/>
          <w:sz w:val="24"/>
        </w:rPr>
        <w:t xml:space="preserve"> </w:t>
      </w:r>
      <w:r>
        <w:rPr>
          <w:sz w:val="24"/>
        </w:rPr>
        <w:t>бр.</w:t>
      </w:r>
      <w:r>
        <w:rPr>
          <w:spacing w:val="-1"/>
          <w:sz w:val="24"/>
        </w:rPr>
        <w:t xml:space="preserve"> </w:t>
      </w:r>
      <w:r>
        <w:rPr>
          <w:sz w:val="24"/>
        </w:rPr>
        <w:t>73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г.).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03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Финансовата помощ по процедурата се предоставя под формата на възстановяване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направени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платени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допустими разходи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57"/>
          <w:sz w:val="24"/>
        </w:rPr>
        <w:t xml:space="preserve"> </w:t>
      </w:r>
      <w:r>
        <w:rPr>
          <w:sz w:val="24"/>
        </w:rPr>
        <w:t>(ЕС) № 1303/2013 на Европейския парламент и на Съвета от 17 декември 2013 година 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 на общоприложими разпоредби за Европейския фонд за регионално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7"/>
          <w:sz w:val="24"/>
        </w:rPr>
        <w:t xml:space="preserve"> </w:t>
      </w:r>
      <w:r>
        <w:rPr>
          <w:sz w:val="24"/>
        </w:rPr>
        <w:t>фонд,</w:t>
      </w:r>
      <w:r>
        <w:rPr>
          <w:spacing w:val="-5"/>
          <w:sz w:val="24"/>
        </w:rPr>
        <w:t xml:space="preserve"> </w:t>
      </w:r>
      <w:r>
        <w:rPr>
          <w:sz w:val="24"/>
        </w:rPr>
        <w:t>Кохезионния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фонд,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8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-6"/>
          <w:sz w:val="24"/>
        </w:rPr>
        <w:t xml:space="preserve"> </w:t>
      </w: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селските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райони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Европейския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фонд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морско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рибарство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разпоредби за Европейския фонд за регионално развитие, Европейския социален фонд,</w:t>
      </w:r>
      <w:r>
        <w:rPr>
          <w:spacing w:val="1"/>
          <w:sz w:val="24"/>
        </w:rPr>
        <w:t xml:space="preserve"> </w:t>
      </w:r>
      <w:r>
        <w:rPr>
          <w:sz w:val="24"/>
        </w:rPr>
        <w:t>Кохезионния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рибарство,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отмяна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(ЕО)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1083/2006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Съвета.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473"/>
        </w:tabs>
        <w:ind w:left="472" w:hanging="245"/>
        <w:jc w:val="both"/>
        <w:rPr>
          <w:sz w:val="24"/>
        </w:rPr>
      </w:pPr>
      <w:r>
        <w:rPr>
          <w:sz w:val="24"/>
        </w:rPr>
        <w:t>Допустими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ХМСН</w:t>
      </w:r>
      <w:r>
        <w:rPr>
          <w:spacing w:val="-2"/>
          <w:sz w:val="24"/>
        </w:rPr>
        <w:t xml:space="preserve"> </w:t>
      </w:r>
      <w:r>
        <w:rPr>
          <w:sz w:val="24"/>
        </w:rPr>
        <w:t>извън</w:t>
      </w:r>
      <w:r>
        <w:rPr>
          <w:spacing w:val="-5"/>
          <w:sz w:val="24"/>
        </w:rPr>
        <w:t xml:space="preserve"> </w:t>
      </w:r>
      <w:r>
        <w:rPr>
          <w:sz w:val="24"/>
        </w:rPr>
        <w:t>земеделските</w:t>
      </w:r>
      <w:r>
        <w:rPr>
          <w:spacing w:val="-2"/>
          <w:sz w:val="24"/>
        </w:rPr>
        <w:t xml:space="preserve"> </w:t>
      </w:r>
      <w:r>
        <w:rPr>
          <w:sz w:val="24"/>
        </w:rPr>
        <w:t>стопанства.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93"/>
        </w:tabs>
        <w:spacing w:before="35" w:line="276" w:lineRule="auto"/>
        <w:ind w:right="481" w:firstLine="0"/>
        <w:jc w:val="both"/>
        <w:rPr>
          <w:sz w:val="24"/>
        </w:rPr>
      </w:pP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3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0"/>
          <w:sz w:val="24"/>
        </w:rPr>
        <w:t xml:space="preserve"> </w:t>
      </w:r>
      <w:r>
        <w:rPr>
          <w:sz w:val="24"/>
        </w:rPr>
        <w:t>ХМСН.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483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За инвестиции за ремонт/реконструкция/рехабилитация на съществуващи ХМСН 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 са изпълнени следните условия, съгласно чл. 46, § 4 от Регламент (ЕС) № 1305/2013 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Европейския парламент и на Съвета от 17 декември 2013 година относно подпомагане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развитието на селските райони от Европейския земеделски фонд за развитие на селските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райони</w:t>
      </w:r>
      <w:r>
        <w:rPr>
          <w:spacing w:val="-4"/>
          <w:sz w:val="24"/>
        </w:rPr>
        <w:t xml:space="preserve"> </w:t>
      </w:r>
      <w:r>
        <w:rPr>
          <w:sz w:val="24"/>
        </w:rPr>
        <w:t>(ЕЗФРСР)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отмяна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(ЕО)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1698/2005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Съвета</w:t>
      </w:r>
      <w:r>
        <w:rPr>
          <w:spacing w:val="-4"/>
          <w:sz w:val="24"/>
        </w:rPr>
        <w:t xml:space="preserve"> </w:t>
      </w:r>
      <w:r>
        <w:rPr>
          <w:sz w:val="24"/>
        </w:rPr>
        <w:t>(Регламент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(ЕС)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1305/2013):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676"/>
        </w:tabs>
        <w:spacing w:before="1" w:line="276" w:lineRule="auto"/>
        <w:ind w:right="469" w:firstLine="0"/>
        <w:jc w:val="both"/>
        <w:rPr>
          <w:sz w:val="24"/>
        </w:rPr>
      </w:pPr>
      <w:r>
        <w:rPr>
          <w:sz w:val="24"/>
        </w:rPr>
        <w:t>Инвестиция в подобрение на съществуващите напоителни инсталации (ХМСН)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напоителната</w:t>
      </w:r>
      <w:r>
        <w:rPr>
          <w:spacing w:val="45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50"/>
          <w:sz w:val="24"/>
        </w:rPr>
        <w:t xml:space="preserve"> </w:t>
      </w:r>
      <w:r>
        <w:rPr>
          <w:sz w:val="24"/>
        </w:rPr>
        <w:t>(ХМСН)</w:t>
      </w:r>
      <w:r>
        <w:rPr>
          <w:spacing w:val="48"/>
          <w:sz w:val="24"/>
        </w:rPr>
        <w:t xml:space="preserve"> </w:t>
      </w:r>
      <w:r>
        <w:rPr>
          <w:sz w:val="24"/>
        </w:rPr>
        <w:t>е</w:t>
      </w:r>
      <w:r>
        <w:rPr>
          <w:spacing w:val="45"/>
          <w:sz w:val="24"/>
        </w:rPr>
        <w:t xml:space="preserve"> </w:t>
      </w:r>
      <w:r>
        <w:rPr>
          <w:sz w:val="24"/>
        </w:rPr>
        <w:t>допустима</w:t>
      </w:r>
      <w:r>
        <w:rPr>
          <w:spacing w:val="45"/>
          <w:sz w:val="24"/>
        </w:rPr>
        <w:t xml:space="preserve"> </w:t>
      </w:r>
      <w:r>
        <w:rPr>
          <w:sz w:val="24"/>
        </w:rPr>
        <w:t>единствено,</w:t>
      </w:r>
      <w:r>
        <w:rPr>
          <w:spacing w:val="47"/>
          <w:sz w:val="24"/>
        </w:rPr>
        <w:t xml:space="preserve"> </w:t>
      </w:r>
      <w:r>
        <w:rPr>
          <w:sz w:val="24"/>
        </w:rPr>
        <w:t>ако</w:t>
      </w:r>
      <w:r>
        <w:rPr>
          <w:spacing w:val="50"/>
          <w:sz w:val="24"/>
        </w:rPr>
        <w:t xml:space="preserve"> </w:t>
      </w:r>
      <w:r>
        <w:rPr>
          <w:sz w:val="24"/>
        </w:rPr>
        <w:t>е</w:t>
      </w:r>
      <w:r>
        <w:rPr>
          <w:spacing w:val="45"/>
          <w:sz w:val="24"/>
        </w:rPr>
        <w:t xml:space="preserve"> </w:t>
      </w:r>
      <w:r>
        <w:rPr>
          <w:sz w:val="24"/>
        </w:rPr>
        <w:t>била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89" style="position:absolute;margin-left:56.65pt;margin-top:21.35pt;width:487.6pt;height:770.65pt;z-index:-17468416;mso-position-horizontal-relative:page;mso-position-vertical-relative:page" coordorigin="1133,427" coordsize="9752,15413">
            <v:shape id="_x0000_s1193" type="#_x0000_t75" style="position:absolute;left:1245;top:448;width:1231;height:1058">
              <v:imagedata r:id="rId13" o:title=""/>
            </v:shape>
            <v:shape id="_x0000_s1192" type="#_x0000_t75" style="position:absolute;left:4847;top:427;width:2367;height:1096">
              <v:imagedata r:id="rId14" o:title=""/>
            </v:shape>
            <v:shape id="_x0000_s1191" type="#_x0000_t75" style="position:absolute;left:8335;top:530;width:2550;height:975">
              <v:imagedata r:id="rId15" o:title=""/>
            </v:shape>
            <v:shape id="_x0000_s1190" style="position:absolute;left:1133;top:1536;width:9648;height:14304" coordorigin="1133,1536" coordsize="9648,14304" o:spt="100" adj="0,,0" path="m10771,15830r-9628,l1133,15830r,10l1143,15840r9628,l10771,15830xm10771,1536r-9628,l1133,1536r,10l1133,15830r10,l1143,1546r9628,l10771,1536xm10780,15830r-9,l10771,15840r9,l10780,15830xm10780,1536r-9,l10771,1546r,14284l10780,15830r,-14284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ind w:right="480"/>
      </w:pPr>
      <w:r>
        <w:t>оценена предварително като осигуряваща най-малко</w:t>
      </w:r>
      <w:r>
        <w:rPr>
          <w:spacing w:val="1"/>
        </w:rPr>
        <w:t xml:space="preserve"> </w:t>
      </w:r>
      <w:r>
        <w:t>15 % ПИВ съгласно техническите</w:t>
      </w:r>
      <w:r>
        <w:rPr>
          <w:spacing w:val="1"/>
        </w:rPr>
        <w:t xml:space="preserve"> </w:t>
      </w:r>
      <w:r>
        <w:t>параметри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съществуващата</w:t>
      </w:r>
      <w:r>
        <w:rPr>
          <w:spacing w:val="1"/>
        </w:rPr>
        <w:t xml:space="preserve"> </w:t>
      </w:r>
      <w:r>
        <w:t>инсталация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инфраструктура</w:t>
      </w:r>
      <w:r>
        <w:rPr>
          <w:spacing w:val="9"/>
        </w:rPr>
        <w:t xml:space="preserve"> </w:t>
      </w:r>
      <w:r>
        <w:t>(ХМСН).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660"/>
        </w:tabs>
        <w:spacing w:line="276" w:lineRule="auto"/>
        <w:ind w:right="466" w:firstLine="0"/>
        <w:jc w:val="both"/>
        <w:rPr>
          <w:sz w:val="24"/>
        </w:rPr>
      </w:pPr>
      <w:r>
        <w:rPr>
          <w:sz w:val="24"/>
        </w:rPr>
        <w:t>В случай на водно тяло със състояние, определено в съответния ПУРБ като по – ниско</w:t>
      </w:r>
      <w:r>
        <w:rPr>
          <w:spacing w:val="1"/>
          <w:sz w:val="24"/>
        </w:rPr>
        <w:t xml:space="preserve"> </w:t>
      </w:r>
      <w:r>
        <w:rPr>
          <w:sz w:val="24"/>
        </w:rPr>
        <w:t>от „добро“, с инвестициите се гарантира ефективно намаление на консумацията на вода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ниво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 най-малко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ПИВ,</w:t>
      </w:r>
      <w:r>
        <w:rPr>
          <w:spacing w:val="-5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инвестицията.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655"/>
        </w:tabs>
        <w:spacing w:line="276" w:lineRule="auto"/>
        <w:ind w:right="471" w:firstLine="0"/>
        <w:jc w:val="both"/>
        <w:rPr>
          <w:sz w:val="24"/>
        </w:rPr>
      </w:pPr>
      <w:r>
        <w:rPr>
          <w:sz w:val="24"/>
        </w:rPr>
        <w:t>Посочените в т. 8.1. и т. 8.2. условия за инвестиции за рехабилитация на съществуващи</w:t>
      </w:r>
      <w:r>
        <w:rPr>
          <w:spacing w:val="-57"/>
          <w:sz w:val="24"/>
        </w:rPr>
        <w:t xml:space="preserve"> </w:t>
      </w:r>
      <w:r>
        <w:rPr>
          <w:sz w:val="24"/>
        </w:rPr>
        <w:t>ХМСН не са приложими за инвестиции, свързани само с енергийна ефективност, нито за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 за създаване на съоръжения за съхранение на вода, нито за инвестиции,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</w:t>
      </w:r>
      <w:r>
        <w:rPr>
          <w:spacing w:val="6"/>
          <w:sz w:val="24"/>
        </w:rPr>
        <w:t xml:space="preserve"> </w:t>
      </w:r>
      <w:r>
        <w:rPr>
          <w:sz w:val="24"/>
        </w:rPr>
        <w:t>рециклирани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води.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17"/>
        </w:tabs>
        <w:spacing w:line="276" w:lineRule="auto"/>
        <w:ind w:right="467" w:firstLine="0"/>
        <w:jc w:val="both"/>
        <w:rPr>
          <w:sz w:val="24"/>
        </w:rPr>
      </w:pPr>
      <w:r>
        <w:rPr>
          <w:sz w:val="24"/>
        </w:rPr>
        <w:t>За инвестиции в съществуващи ХМСН, свързани с нетно увеличение на напояваната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площ, трябва да са изпълнени условията по чл. 46, § 6 от Регламент (ЕС) № 1305/2013,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647"/>
        </w:tabs>
        <w:spacing w:line="276" w:lineRule="auto"/>
        <w:ind w:right="470" w:firstLine="0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случай,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че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състоянието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водното</w:t>
      </w:r>
      <w:r>
        <w:rPr>
          <w:spacing w:val="-5"/>
          <w:sz w:val="24"/>
        </w:rPr>
        <w:t xml:space="preserve"> </w:t>
      </w:r>
      <w:r>
        <w:rPr>
          <w:sz w:val="24"/>
        </w:rPr>
        <w:t>тяло,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ПУРБ,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58"/>
          <w:sz w:val="24"/>
        </w:rPr>
        <w:t xml:space="preserve"> </w:t>
      </w:r>
      <w:r>
        <w:rPr>
          <w:sz w:val="24"/>
        </w:rPr>
        <w:t>по–ниска от „добро“, инвестицията е допустима за подпомагане, ако включва и инвестиции</w:t>
      </w:r>
      <w:r>
        <w:rPr>
          <w:spacing w:val="-58"/>
          <w:sz w:val="24"/>
        </w:rPr>
        <w:t xml:space="preserve"> </w:t>
      </w:r>
      <w:r>
        <w:rPr>
          <w:sz w:val="24"/>
        </w:rPr>
        <w:t>в съществуващи ХМСН, които по предварителна оценка осигуряват най–малко 15% ПИВ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техническите 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на съществуващата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инсталация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и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660"/>
        </w:tabs>
        <w:spacing w:before="2" w:line="276" w:lineRule="auto"/>
        <w:ind w:right="471" w:firstLine="0"/>
        <w:jc w:val="both"/>
        <w:rPr>
          <w:sz w:val="24"/>
        </w:rPr>
      </w:pPr>
      <w:r>
        <w:rPr>
          <w:sz w:val="24"/>
        </w:rPr>
        <w:t>инвестициите трябва да осигуряват ефективно намаление на потреблението на вода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ниво инвестиция като цяло с не по–малко от 50% от потенциалната икономия осигурена от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инвестицията в</w:t>
      </w:r>
      <w:r>
        <w:rPr>
          <w:spacing w:val="2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2"/>
          <w:sz w:val="24"/>
        </w:rPr>
        <w:t xml:space="preserve"> </w:t>
      </w:r>
      <w:r>
        <w:rPr>
          <w:sz w:val="24"/>
        </w:rPr>
        <w:t>ХМСН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тях.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27"/>
        </w:tabs>
        <w:spacing w:line="276" w:lineRule="auto"/>
        <w:ind w:right="468" w:firstLine="0"/>
        <w:jc w:val="both"/>
        <w:rPr>
          <w:sz w:val="24"/>
        </w:rPr>
      </w:pPr>
      <w:r>
        <w:rPr>
          <w:sz w:val="24"/>
        </w:rPr>
        <w:t>За инвестиции за ремонт/реконструкция/рехабилитация на съществуващи ХМСН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 на потенциалната икономия на вода и ефективното намаление на консумацията</w:t>
      </w:r>
      <w:r>
        <w:rPr>
          <w:spacing w:val="-57"/>
          <w:sz w:val="24"/>
        </w:rPr>
        <w:t xml:space="preserve"> </w:t>
      </w:r>
      <w:r>
        <w:rPr>
          <w:sz w:val="24"/>
        </w:rPr>
        <w:t>на вода (в инженерния проект) ще се взимат предвид, в случай че са налични, и данните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предходен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водомерните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актуваните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водни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съществуваща система.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27"/>
        </w:tabs>
        <w:spacing w:line="276" w:lineRule="auto"/>
        <w:ind w:right="473" w:firstLine="0"/>
        <w:jc w:val="both"/>
        <w:rPr>
          <w:sz w:val="24"/>
        </w:rPr>
      </w:pPr>
      <w:r>
        <w:rPr>
          <w:sz w:val="24"/>
        </w:rPr>
        <w:t>Инвестиции за напояване по подмярката ще се подпомагат, в случай че е осигурено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разрешение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водовземане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ПУРБ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гарантира,</w:t>
      </w:r>
      <w:r>
        <w:rPr>
          <w:spacing w:val="-11"/>
          <w:sz w:val="24"/>
        </w:rPr>
        <w:t xml:space="preserve"> </w:t>
      </w:r>
      <w:r>
        <w:rPr>
          <w:sz w:val="24"/>
        </w:rPr>
        <w:t>че</w:t>
      </w:r>
      <w:r>
        <w:rPr>
          <w:spacing w:val="-13"/>
          <w:sz w:val="24"/>
        </w:rPr>
        <w:t xml:space="preserve"> </w:t>
      </w:r>
      <w:r>
        <w:rPr>
          <w:sz w:val="24"/>
        </w:rPr>
        <w:t>няма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има</w:t>
      </w:r>
      <w:r>
        <w:rPr>
          <w:spacing w:val="-14"/>
          <w:sz w:val="24"/>
        </w:rPr>
        <w:t xml:space="preserve"> </w:t>
      </w:r>
      <w:r>
        <w:rPr>
          <w:sz w:val="24"/>
        </w:rPr>
        <w:t>влошаване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 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кумулативното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в</w:t>
      </w:r>
      <w:r>
        <w:rPr>
          <w:spacing w:val="-1"/>
          <w:sz w:val="24"/>
        </w:rPr>
        <w:t xml:space="preserve"> </w:t>
      </w:r>
      <w:r>
        <w:rPr>
          <w:sz w:val="24"/>
        </w:rPr>
        <w:t>речния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басейн.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41"/>
        </w:tabs>
        <w:spacing w:line="280" w:lineRule="auto"/>
        <w:ind w:right="476" w:firstLine="0"/>
        <w:jc w:val="both"/>
        <w:rPr>
          <w:sz w:val="24"/>
        </w:rPr>
      </w:pPr>
      <w:r>
        <w:rPr>
          <w:sz w:val="24"/>
        </w:rPr>
        <w:t>Проектите се изпълняват върху обект (ХМСН), собственост на кандидата, а 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обектът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е собственост на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кандидата,</w:t>
      </w:r>
      <w:r>
        <w:rPr>
          <w:spacing w:val="3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проектите се прилагат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2"/>
          <w:sz w:val="24"/>
        </w:rPr>
        <w:t xml:space="preserve"> </w:t>
      </w:r>
      <w:r>
        <w:rPr>
          <w:sz w:val="24"/>
        </w:rPr>
        <w:t>за: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71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учредено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строеж</w:t>
      </w:r>
      <w:r>
        <w:rPr>
          <w:spacing w:val="-3"/>
          <w:sz w:val="24"/>
        </w:rPr>
        <w:t xml:space="preserve"> </w:t>
      </w:r>
      <w:r>
        <w:rPr>
          <w:sz w:val="24"/>
        </w:rPr>
        <w:t>върху</w:t>
      </w:r>
      <w:r>
        <w:rPr>
          <w:spacing w:val="-10"/>
          <w:sz w:val="24"/>
        </w:rPr>
        <w:t xml:space="preserve"> </w:t>
      </w:r>
      <w:r>
        <w:rPr>
          <w:sz w:val="24"/>
        </w:rPr>
        <w:t>обекта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по-</w:t>
      </w:r>
      <w:r>
        <w:rPr>
          <w:spacing w:val="-3"/>
          <w:sz w:val="24"/>
        </w:rPr>
        <w:t xml:space="preserve"> </w:t>
      </w:r>
      <w:r>
        <w:rPr>
          <w:sz w:val="24"/>
        </w:rPr>
        <w:t>рано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01.10.2023</w:t>
      </w:r>
      <w:r>
        <w:rPr>
          <w:spacing w:val="-9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считано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датата на подаване на заявлението за подпомагане – в случай на кандидатстване за разходи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СМР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основен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надстрояване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1"/>
          <w:sz w:val="24"/>
        </w:rPr>
        <w:t xml:space="preserve"> </w:t>
      </w:r>
      <w:r>
        <w:rPr>
          <w:sz w:val="24"/>
        </w:rPr>
        <w:t>(ЗУТ);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0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документ за право на ползване на обекта за срок не по- рано от 01.10.2023 г., считано</w:t>
      </w:r>
      <w:r>
        <w:rPr>
          <w:spacing w:val="1"/>
          <w:sz w:val="24"/>
        </w:rPr>
        <w:t xml:space="preserve"> </w:t>
      </w:r>
      <w:r>
        <w:rPr>
          <w:sz w:val="24"/>
        </w:rPr>
        <w:t>от 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подпомагане, нотариално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 и вписан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службата по вписванията към Агенция по вписванията – в случай на кандидатстване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2"/>
          <w:sz w:val="24"/>
        </w:rPr>
        <w:t xml:space="preserve"> </w:t>
      </w:r>
      <w:r>
        <w:rPr>
          <w:sz w:val="24"/>
        </w:rPr>
        <w:t>за:</w:t>
      </w:r>
    </w:p>
    <w:p w:rsidR="0008714D" w:rsidRDefault="00EB33AA">
      <w:pPr>
        <w:pStyle w:val="BodyText"/>
        <w:spacing w:line="276" w:lineRule="auto"/>
        <w:ind w:right="473"/>
      </w:pPr>
      <w:r>
        <w:t>а)</w:t>
      </w:r>
      <w:r>
        <w:rPr>
          <w:spacing w:val="-11"/>
        </w:rPr>
        <w:t xml:space="preserve"> </w:t>
      </w:r>
      <w:r>
        <w:t>закупуване</w:t>
      </w:r>
      <w:r>
        <w:rPr>
          <w:spacing w:val="-12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инсталиране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нови</w:t>
      </w:r>
      <w:r>
        <w:rPr>
          <w:spacing w:val="-11"/>
        </w:rPr>
        <w:t xml:space="preserve"> </w:t>
      </w:r>
      <w:r>
        <w:t>машини,</w:t>
      </w:r>
      <w:r>
        <w:rPr>
          <w:spacing w:val="-14"/>
        </w:rPr>
        <w:t xml:space="preserve"> </w:t>
      </w:r>
      <w:r>
        <w:t>оборудване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съоръжения,</w:t>
      </w:r>
      <w:r>
        <w:rPr>
          <w:spacing w:val="-10"/>
        </w:rPr>
        <w:t xml:space="preserve"> </w:t>
      </w:r>
      <w:r>
        <w:t>необходими</w:t>
      </w:r>
      <w:r>
        <w:rPr>
          <w:spacing w:val="-1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подобряване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дейностите,</w:t>
      </w:r>
      <w:r>
        <w:rPr>
          <w:spacing w:val="1"/>
        </w:rPr>
        <w:t xml:space="preserve"> </w:t>
      </w:r>
      <w:r>
        <w:t>свързани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напояване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обновяване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сгради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помещения,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 изисква издаване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разрешение за</w:t>
      </w:r>
      <w:r>
        <w:rPr>
          <w:spacing w:val="-6"/>
        </w:rPr>
        <w:t xml:space="preserve"> </w:t>
      </w:r>
      <w:r>
        <w:t>строеж,</w:t>
      </w:r>
      <w:r>
        <w:rPr>
          <w:spacing w:val="-2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ЗУТ;</w:t>
      </w:r>
    </w:p>
    <w:p w:rsidR="0008714D" w:rsidRDefault="00EB33AA">
      <w:pPr>
        <w:pStyle w:val="BodyText"/>
        <w:spacing w:line="275" w:lineRule="exact"/>
      </w:pPr>
      <w:r>
        <w:t>б)</w:t>
      </w:r>
      <w:r>
        <w:rPr>
          <w:spacing w:val="-1"/>
        </w:rPr>
        <w:t xml:space="preserve"> </w:t>
      </w:r>
      <w:r>
        <w:t>СМР</w:t>
      </w:r>
      <w:r>
        <w:rPr>
          <w:spacing w:val="-2"/>
        </w:rPr>
        <w:t xml:space="preserve"> </w:t>
      </w:r>
      <w:r>
        <w:t>извън</w:t>
      </w:r>
      <w:r>
        <w:rPr>
          <w:spacing w:val="-1"/>
        </w:rPr>
        <w:t xml:space="preserve"> </w:t>
      </w:r>
      <w:r>
        <w:t>случаите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12.1.</w:t>
      </w:r>
    </w:p>
    <w:p w:rsidR="0008714D" w:rsidRDefault="0008714D">
      <w:pPr>
        <w:spacing w:line="275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83" style="position:absolute;margin-left:56.65pt;margin-top:21.35pt;width:487.6pt;height:754.8pt;z-index:-17467904;mso-position-horizontal-relative:page;mso-position-vertical-relative:page" coordorigin="1133,427" coordsize="9752,15096">
            <v:shape id="_x0000_s1188" type="#_x0000_t75" style="position:absolute;left:1245;top:448;width:1231;height:1058">
              <v:imagedata r:id="rId13" o:title=""/>
            </v:shape>
            <v:shape id="_x0000_s1187" type="#_x0000_t75" style="position:absolute;left:4847;top:427;width:2367;height:1096">
              <v:imagedata r:id="rId14" o:title=""/>
            </v:shape>
            <v:shape id="_x0000_s1186" type="#_x0000_t75" style="position:absolute;left:8335;top:530;width:2550;height:975">
              <v:imagedata r:id="rId15" o:title=""/>
            </v:shape>
            <v:shape id="_x0000_s1185" style="position:absolute;left:1219;top:1546;width:9479;height:951" coordorigin="1220,1546" coordsize="9479,951" o:spt="100" adj="0,,0" path="m10699,2180r-9479,l1220,2497r9479,l10699,2180xm10699,1546r-9479,l1220,1863r,317l10699,2180r,-317l10699,1546xe" fillcolor="#d9d9d9" stroked="f">
              <v:stroke joinstyle="round"/>
              <v:formulas/>
              <v:path arrowok="t" o:connecttype="segments"/>
            </v:shape>
            <v:shape id="_x0000_s1184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11"/>
        <w:ind w:left="0"/>
        <w:jc w:val="left"/>
        <w:rPr>
          <w:sz w:val="29"/>
        </w:rPr>
      </w:pPr>
    </w:p>
    <w:p w:rsidR="0008714D" w:rsidRDefault="00EB33AA">
      <w:pPr>
        <w:pStyle w:val="Heading1"/>
        <w:spacing w:before="90"/>
        <w:ind w:left="228"/>
      </w:pPr>
      <w:r>
        <w:t>ВАЖНО:</w:t>
      </w:r>
    </w:p>
    <w:p w:rsidR="0008714D" w:rsidRDefault="00EB33AA">
      <w:pPr>
        <w:pStyle w:val="BodyText"/>
        <w:spacing w:before="36" w:line="276" w:lineRule="auto"/>
        <w:ind w:right="473"/>
      </w:pPr>
      <w:r>
        <w:t>Изискването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нотариална</w:t>
      </w:r>
      <w:r>
        <w:rPr>
          <w:spacing w:val="-11"/>
        </w:rPr>
        <w:t xml:space="preserve"> </w:t>
      </w:r>
      <w:r>
        <w:t>заверка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подписите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вписване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службата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вписванията</w:t>
      </w:r>
      <w:r>
        <w:rPr>
          <w:spacing w:val="-10"/>
        </w:rPr>
        <w:t xml:space="preserve"> </w:t>
      </w:r>
      <w:r>
        <w:t>към</w:t>
      </w:r>
      <w:r>
        <w:rPr>
          <w:spacing w:val="-58"/>
        </w:rPr>
        <w:t xml:space="preserve"> </w:t>
      </w:r>
      <w:r>
        <w:t>Агенция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вписванията не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отнася</w:t>
      </w:r>
      <w:r>
        <w:rPr>
          <w:spacing w:val="-3"/>
        </w:rPr>
        <w:t xml:space="preserve"> </w:t>
      </w:r>
      <w:r>
        <w:t>за договорите</w:t>
      </w:r>
      <w:r>
        <w:rPr>
          <w:spacing w:val="1"/>
        </w:rPr>
        <w:t xml:space="preserve"> </w:t>
      </w:r>
      <w:r>
        <w:t>за концесия.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71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</w:t>
      </w:r>
      <w:r>
        <w:rPr>
          <w:spacing w:val="-2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придружени</w:t>
      </w:r>
      <w:r>
        <w:rPr>
          <w:spacing w:val="-1"/>
          <w:sz w:val="24"/>
        </w:rPr>
        <w:t xml:space="preserve"> </w:t>
      </w:r>
      <w:r>
        <w:rPr>
          <w:sz w:val="24"/>
        </w:rPr>
        <w:t>от: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20"/>
        </w:tabs>
        <w:spacing w:line="278" w:lineRule="auto"/>
        <w:ind w:right="471" w:firstLine="0"/>
        <w:jc w:val="both"/>
        <w:rPr>
          <w:sz w:val="24"/>
        </w:rPr>
      </w:pPr>
      <w:r>
        <w:rPr>
          <w:sz w:val="24"/>
        </w:rPr>
        <w:t>специализирана карта съгласно Закона за кадастъра и имотния регистър (ЗКИР) с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отразени ХМСН, обект на проектното предложение – когато има влязла в сила кадастрална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карта;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6"/>
        </w:tabs>
        <w:spacing w:line="276" w:lineRule="auto"/>
        <w:ind w:right="473" w:firstLine="0"/>
        <w:jc w:val="both"/>
        <w:rPr>
          <w:sz w:val="24"/>
        </w:rPr>
      </w:pPr>
      <w:r>
        <w:rPr>
          <w:sz w:val="24"/>
        </w:rPr>
        <w:t>заверена скица от карта за възстановена собственост (КВС) с отразени ХМСН, 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няма</w:t>
      </w:r>
      <w:r>
        <w:rPr>
          <w:spacing w:val="-5"/>
          <w:sz w:val="24"/>
        </w:rPr>
        <w:t xml:space="preserve"> </w:t>
      </w:r>
      <w:r>
        <w:rPr>
          <w:sz w:val="24"/>
        </w:rPr>
        <w:t>влязла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сила</w:t>
      </w:r>
      <w:r>
        <w:rPr>
          <w:spacing w:val="-5"/>
          <w:sz w:val="24"/>
        </w:rPr>
        <w:t xml:space="preserve"> </w:t>
      </w:r>
      <w:r>
        <w:rPr>
          <w:sz w:val="24"/>
        </w:rPr>
        <w:t>кадастрална карта;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53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липса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13.1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13.2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ХМСН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доказват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представянето на ситуационна схема на линеен обект/съоръжение, заверена от община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областен управител, или Министерство на регионалното развитие и благоустройството,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 от обхвата на линейното съоръжение, отразена върху подложка на ситуационен</w:t>
      </w:r>
      <w:r>
        <w:rPr>
          <w:spacing w:val="-57"/>
          <w:sz w:val="24"/>
        </w:rPr>
        <w:t xml:space="preserve"> </w:t>
      </w:r>
      <w:r>
        <w:rPr>
          <w:sz w:val="24"/>
        </w:rPr>
        <w:t>план, извадка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кадастрална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карта.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93"/>
        </w:tabs>
        <w:ind w:left="592" w:hanging="365"/>
        <w:jc w:val="both"/>
        <w:rPr>
          <w:sz w:val="24"/>
        </w:rPr>
      </w:pPr>
      <w:r>
        <w:rPr>
          <w:sz w:val="24"/>
        </w:rPr>
        <w:t>Към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проектите,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включващи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СМР,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943"/>
        </w:tabs>
        <w:spacing w:before="35" w:line="276" w:lineRule="auto"/>
        <w:ind w:right="472" w:firstLine="0"/>
        <w:jc w:val="both"/>
        <w:rPr>
          <w:sz w:val="24"/>
        </w:rPr>
      </w:pPr>
      <w:r>
        <w:rPr>
          <w:sz w:val="24"/>
        </w:rPr>
        <w:t>заснемане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обекта/съоръжението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сградата,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съоръжението, обекта, който ще се ремонтира или обновява, когато за предвидените СМР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ЗУТ,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 съществуващи</w:t>
      </w:r>
      <w:r>
        <w:rPr>
          <w:spacing w:val="2"/>
          <w:sz w:val="24"/>
        </w:rPr>
        <w:t xml:space="preserve"> </w:t>
      </w:r>
      <w:r>
        <w:rPr>
          <w:sz w:val="24"/>
        </w:rPr>
        <w:t>тръбни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шахтови</w:t>
      </w:r>
      <w:r>
        <w:rPr>
          <w:spacing w:val="2"/>
          <w:sz w:val="24"/>
        </w:rPr>
        <w:t xml:space="preserve"> </w:t>
      </w:r>
      <w:r>
        <w:rPr>
          <w:sz w:val="24"/>
        </w:rPr>
        <w:t>кладенци;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61"/>
        </w:tabs>
        <w:spacing w:line="276" w:lineRule="auto"/>
        <w:ind w:right="469" w:firstLine="0"/>
        <w:jc w:val="both"/>
        <w:rPr>
          <w:sz w:val="24"/>
        </w:rPr>
      </w:pPr>
      <w:r>
        <w:rPr>
          <w:spacing w:val="-1"/>
          <w:sz w:val="24"/>
        </w:rPr>
        <w:t>одобрен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инвестиционен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1"/>
          <w:sz w:val="24"/>
        </w:rPr>
        <w:t xml:space="preserve"> </w:t>
      </w:r>
      <w:r>
        <w:rPr>
          <w:sz w:val="24"/>
        </w:rPr>
        <w:t>изработен</w:t>
      </w:r>
      <w:r>
        <w:rPr>
          <w:spacing w:val="-14"/>
          <w:sz w:val="24"/>
        </w:rPr>
        <w:t xml:space="preserve"> </w:t>
      </w:r>
      <w:r>
        <w:rPr>
          <w:sz w:val="24"/>
        </w:rPr>
        <w:t>във</w:t>
      </w:r>
      <w:r>
        <w:rPr>
          <w:spacing w:val="-6"/>
          <w:sz w:val="24"/>
        </w:rPr>
        <w:t xml:space="preserve"> </w:t>
      </w:r>
      <w:r>
        <w:rPr>
          <w:sz w:val="24"/>
        </w:rPr>
        <w:t>фаза</w:t>
      </w:r>
      <w:r>
        <w:rPr>
          <w:spacing w:val="-11"/>
          <w:sz w:val="24"/>
        </w:rPr>
        <w:t xml:space="preserve"> </w:t>
      </w:r>
      <w:r>
        <w:rPr>
          <w:sz w:val="24"/>
        </w:rPr>
        <w:t>„Технически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проект“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„Работен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 (работни чертежи и детайли)“ в съответствие с изискванията на ЗУТ и Наредба № 4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2001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обхвата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съдържанието на</w:t>
      </w:r>
      <w:r>
        <w:rPr>
          <w:spacing w:val="-7"/>
          <w:sz w:val="24"/>
        </w:rPr>
        <w:t xml:space="preserve"> </w:t>
      </w:r>
      <w:r>
        <w:rPr>
          <w:sz w:val="24"/>
        </w:rPr>
        <w:t>инвестиционните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4"/>
          <w:sz w:val="24"/>
        </w:rPr>
        <w:t xml:space="preserve"> </w:t>
      </w:r>
      <w:r>
        <w:rPr>
          <w:sz w:val="24"/>
        </w:rPr>
        <w:t>(Обн.,</w:t>
      </w:r>
      <w:r>
        <w:rPr>
          <w:spacing w:val="2"/>
          <w:sz w:val="24"/>
        </w:rPr>
        <w:t xml:space="preserve"> </w:t>
      </w:r>
      <w:r>
        <w:rPr>
          <w:sz w:val="24"/>
        </w:rPr>
        <w:t>ДВ,</w:t>
      </w:r>
      <w:r>
        <w:rPr>
          <w:spacing w:val="1"/>
          <w:sz w:val="24"/>
        </w:rPr>
        <w:t xml:space="preserve"> </w:t>
      </w:r>
      <w:r>
        <w:rPr>
          <w:sz w:val="24"/>
        </w:rPr>
        <w:t>бр.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  <w:r>
        <w:rPr>
          <w:spacing w:val="-57"/>
          <w:sz w:val="24"/>
        </w:rPr>
        <w:t xml:space="preserve"> </w:t>
      </w:r>
      <w:r>
        <w:rPr>
          <w:sz w:val="24"/>
        </w:rPr>
        <w:t>г.), включително и при реконструкция и модернизация на съществуващи тръбни и шахтови</w:t>
      </w:r>
      <w:r>
        <w:rPr>
          <w:spacing w:val="-57"/>
          <w:sz w:val="24"/>
        </w:rPr>
        <w:t xml:space="preserve"> </w:t>
      </w:r>
      <w:r>
        <w:rPr>
          <w:sz w:val="24"/>
        </w:rPr>
        <w:t>кладенци;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23"/>
        </w:tabs>
        <w:spacing w:before="1" w:line="276" w:lineRule="auto"/>
        <w:ind w:right="473" w:firstLine="0"/>
        <w:jc w:val="both"/>
        <w:rPr>
          <w:sz w:val="24"/>
        </w:rPr>
      </w:pPr>
      <w:r>
        <w:rPr>
          <w:sz w:val="24"/>
        </w:rPr>
        <w:t>подробни количествени сметки за предвидените СМР, заверени от правоспособен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проектант, включително и при реконструкция и модернизация на съществуващи тръбни и</w:t>
      </w:r>
      <w:r>
        <w:rPr>
          <w:spacing w:val="1"/>
          <w:sz w:val="24"/>
        </w:rPr>
        <w:t xml:space="preserve"> </w:t>
      </w:r>
      <w:r>
        <w:rPr>
          <w:sz w:val="24"/>
        </w:rPr>
        <w:t>шахтови</w:t>
      </w:r>
      <w:r>
        <w:rPr>
          <w:spacing w:val="-3"/>
          <w:sz w:val="24"/>
        </w:rPr>
        <w:t xml:space="preserve"> </w:t>
      </w:r>
      <w:r>
        <w:rPr>
          <w:sz w:val="24"/>
        </w:rPr>
        <w:t>кладенци;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72"/>
        </w:tabs>
        <w:spacing w:line="274" w:lineRule="exact"/>
        <w:ind w:left="771" w:hanging="544"/>
        <w:jc w:val="both"/>
        <w:rPr>
          <w:sz w:val="24"/>
        </w:rPr>
      </w:pPr>
      <w:r>
        <w:rPr>
          <w:sz w:val="24"/>
        </w:rPr>
        <w:t>влязло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сила 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2"/>
          <w:sz w:val="24"/>
        </w:rPr>
        <w:t xml:space="preserve"> </w:t>
      </w:r>
      <w:r>
        <w:rPr>
          <w:sz w:val="24"/>
        </w:rPr>
        <w:t>ЗУТ;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0"/>
        </w:tabs>
        <w:spacing w:before="41" w:line="278" w:lineRule="auto"/>
        <w:ind w:right="476" w:firstLine="0"/>
        <w:jc w:val="both"/>
        <w:rPr>
          <w:sz w:val="24"/>
        </w:rPr>
      </w:pPr>
      <w:r>
        <w:rPr>
          <w:sz w:val="24"/>
        </w:rPr>
        <w:t>становище с подробно описание на инвестиционното намерение от компетентното по</w:t>
      </w:r>
      <w:r>
        <w:rPr>
          <w:spacing w:val="1"/>
          <w:sz w:val="24"/>
        </w:rPr>
        <w:t xml:space="preserve"> </w:t>
      </w:r>
      <w:r>
        <w:rPr>
          <w:sz w:val="24"/>
        </w:rPr>
        <w:t>чл. 148, ал. 2 или ал. 3 от ЗУТ лице, че строежът не се нуждае от издаване на разрешение за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издаването</w:t>
      </w:r>
      <w:r>
        <w:rPr>
          <w:spacing w:val="2"/>
          <w:sz w:val="24"/>
        </w:rPr>
        <w:t xml:space="preserve"> </w:t>
      </w:r>
      <w:r>
        <w:rPr>
          <w:sz w:val="24"/>
        </w:rPr>
        <w:t>му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5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8"/>
          <w:sz w:val="24"/>
        </w:rPr>
        <w:t xml:space="preserve"> </w:t>
      </w:r>
      <w:r>
        <w:rPr>
          <w:sz w:val="24"/>
        </w:rPr>
        <w:t>ЗУТ.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89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Проектите,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преместваеми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обекти,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придружават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за поставяне, издадено в съответствие със ЗУТ. Разрешението за 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 да съдържа информация за имота, върху който ще бъде поставен преместваемия</w:t>
      </w:r>
      <w:r>
        <w:rPr>
          <w:spacing w:val="1"/>
          <w:sz w:val="24"/>
        </w:rPr>
        <w:t xml:space="preserve"> </w:t>
      </w:r>
      <w:r>
        <w:rPr>
          <w:sz w:val="24"/>
        </w:rPr>
        <w:t>обект, местонахождението на имота, вида на съоръжението, което ще се поставя, както и да</w:t>
      </w:r>
      <w:r>
        <w:rPr>
          <w:spacing w:val="-58"/>
          <w:sz w:val="24"/>
        </w:rPr>
        <w:t xml:space="preserve"> </w:t>
      </w:r>
      <w:r>
        <w:rPr>
          <w:sz w:val="24"/>
        </w:rPr>
        <w:t>бъде издадено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89"/>
        </w:tabs>
        <w:spacing w:line="274" w:lineRule="exact"/>
        <w:ind w:left="588" w:hanging="361"/>
        <w:jc w:val="both"/>
        <w:rPr>
          <w:sz w:val="24"/>
        </w:rPr>
      </w:pPr>
      <w:r>
        <w:rPr>
          <w:sz w:val="24"/>
        </w:rPr>
        <w:t>Финансова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ХМСН,</w:t>
      </w:r>
      <w:r>
        <w:rPr>
          <w:spacing w:val="2"/>
          <w:sz w:val="24"/>
        </w:rPr>
        <w:t xml:space="preserve"> </w:t>
      </w:r>
      <w:r>
        <w:rPr>
          <w:sz w:val="24"/>
        </w:rPr>
        <w:t>ако: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95"/>
        </w:tabs>
        <w:spacing w:before="36" w:line="276" w:lineRule="auto"/>
        <w:ind w:right="472" w:firstLine="0"/>
        <w:jc w:val="both"/>
        <w:rPr>
          <w:sz w:val="24"/>
        </w:rPr>
      </w:pPr>
      <w:r>
        <w:rPr>
          <w:sz w:val="24"/>
        </w:rPr>
        <w:t>кандидатът е титуляр на действащо разрешително за водовземане (или има сключен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титуляр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водовземане)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изпълняват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 в разрешителното. То трябва да се отнася за водното тяло, захранващо ХМСН,</w:t>
      </w:r>
      <w:r>
        <w:rPr>
          <w:spacing w:val="1"/>
          <w:sz w:val="24"/>
        </w:rPr>
        <w:t xml:space="preserve"> </w:t>
      </w:r>
      <w:r>
        <w:rPr>
          <w:sz w:val="24"/>
        </w:rPr>
        <w:t>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 е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периода на мониторинг.</w:t>
      </w:r>
    </w:p>
    <w:p w:rsidR="0008714D" w:rsidRDefault="00EB33AA">
      <w:pPr>
        <w:pStyle w:val="ListParagraph"/>
        <w:numPr>
          <w:ilvl w:val="4"/>
          <w:numId w:val="39"/>
        </w:numPr>
        <w:tabs>
          <w:tab w:val="left" w:pos="958"/>
        </w:tabs>
        <w:spacing w:before="3" w:line="276" w:lineRule="auto"/>
        <w:ind w:right="479" w:firstLine="0"/>
        <w:jc w:val="both"/>
        <w:rPr>
          <w:sz w:val="24"/>
        </w:rPr>
      </w:pPr>
      <w:r>
        <w:rPr>
          <w:sz w:val="24"/>
        </w:rPr>
        <w:t>Допустимо е към датата на подаване на проектното предложение валидността му да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остатъчен</w:t>
      </w:r>
      <w:r>
        <w:rPr>
          <w:spacing w:val="24"/>
          <w:sz w:val="24"/>
        </w:rPr>
        <w:t xml:space="preserve"> </w:t>
      </w:r>
      <w:r>
        <w:rPr>
          <w:sz w:val="24"/>
        </w:rPr>
        <w:t>срок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година,</w:t>
      </w:r>
      <w:r>
        <w:rPr>
          <w:spacing w:val="21"/>
          <w:sz w:val="24"/>
        </w:rPr>
        <w:t xml:space="preserve"> </w:t>
      </w:r>
      <w:r>
        <w:rPr>
          <w:sz w:val="24"/>
        </w:rPr>
        <w:t>като</w:t>
      </w:r>
      <w:r>
        <w:rPr>
          <w:spacing w:val="28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9"/>
          <w:sz w:val="24"/>
        </w:rPr>
        <w:t xml:space="preserve"> </w:t>
      </w:r>
      <w:r>
        <w:rPr>
          <w:sz w:val="24"/>
        </w:rPr>
        <w:t>има</w:t>
      </w:r>
      <w:r>
        <w:rPr>
          <w:spacing w:val="22"/>
          <w:sz w:val="24"/>
        </w:rPr>
        <w:t xml:space="preserve"> </w:t>
      </w:r>
      <w:r>
        <w:rPr>
          <w:sz w:val="24"/>
        </w:rPr>
        <w:t>задължение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да</w:t>
      </w:r>
      <w:r>
        <w:rPr>
          <w:spacing w:val="18"/>
          <w:sz w:val="24"/>
        </w:rPr>
        <w:t xml:space="preserve"> </w:t>
      </w:r>
      <w:r>
        <w:rPr>
          <w:sz w:val="24"/>
        </w:rPr>
        <w:t>осигури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78" style="position:absolute;margin-left:56.65pt;margin-top:21.35pt;width:487.6pt;height:754.8pt;z-index:-17466880;mso-position-horizontal-relative:page;mso-position-vertical-relative:page" coordorigin="1133,427" coordsize="9752,15096">
            <v:shape id="_x0000_s1182" type="#_x0000_t75" style="position:absolute;left:1245;top:448;width:1231;height:1058">
              <v:imagedata r:id="rId13" o:title=""/>
            </v:shape>
            <v:shape id="_x0000_s1181" type="#_x0000_t75" style="position:absolute;left:4847;top:427;width:2367;height:1096">
              <v:imagedata r:id="rId14" o:title=""/>
            </v:shape>
            <v:shape id="_x0000_s1180" type="#_x0000_t75" style="position:absolute;left:8335;top:530;width:2550;height:975">
              <v:imagedata r:id="rId15" o:title=""/>
            </v:shape>
            <v:shape id="_x0000_s1179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ind w:right="466"/>
      </w:pPr>
      <w:r>
        <w:rPr>
          <w:spacing w:val="-1"/>
        </w:rPr>
        <w:t>действащо</w:t>
      </w:r>
      <w:r>
        <w:rPr>
          <w:spacing w:val="-10"/>
        </w:rPr>
        <w:t xml:space="preserve"> </w:t>
      </w:r>
      <w:r>
        <w:t>разрешително,</w:t>
      </w:r>
      <w:r>
        <w:rPr>
          <w:spacing w:val="-12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когато</w:t>
      </w:r>
      <w:r>
        <w:rPr>
          <w:spacing w:val="-10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приложимо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действащ</w:t>
      </w:r>
      <w:r>
        <w:rPr>
          <w:spacing w:val="-11"/>
        </w:rPr>
        <w:t xml:space="preserve"> </w:t>
      </w:r>
      <w:r>
        <w:t>договор,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датата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подаване</w:t>
      </w:r>
      <w:r>
        <w:rPr>
          <w:spacing w:val="-58"/>
        </w:rPr>
        <w:t xml:space="preserve"> </w:t>
      </w:r>
      <w:r>
        <w:t>на проектното</w:t>
      </w:r>
      <w:r>
        <w:rPr>
          <w:spacing w:val="2"/>
        </w:rPr>
        <w:t xml:space="preserve"> </w:t>
      </w:r>
      <w:r>
        <w:t>предложение до</w:t>
      </w:r>
      <w:r>
        <w:rPr>
          <w:spacing w:val="6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на мониторинг;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25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са налични или са предвидени за закупуване и монтиране уреди за измерване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вода 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рамките 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планираните инвестиции;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67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11"/>
          <w:sz w:val="24"/>
        </w:rPr>
        <w:t xml:space="preserve"> </w:t>
      </w:r>
      <w:r>
        <w:rPr>
          <w:sz w:val="24"/>
        </w:rPr>
        <w:t>влязъл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административен</w:t>
      </w:r>
      <w:r>
        <w:rPr>
          <w:spacing w:val="-9"/>
          <w:sz w:val="24"/>
        </w:rPr>
        <w:t xml:space="preserve"> </w:t>
      </w:r>
      <w:r>
        <w:rPr>
          <w:sz w:val="24"/>
        </w:rPr>
        <w:t>акт,</w:t>
      </w:r>
      <w:r>
        <w:rPr>
          <w:spacing w:val="-7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1"/>
          <w:sz w:val="24"/>
        </w:rPr>
        <w:t xml:space="preserve"> </w:t>
      </w:r>
      <w:r>
        <w:rPr>
          <w:sz w:val="24"/>
        </w:rPr>
        <w:t>шеста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ЗООС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58"/>
          <w:sz w:val="24"/>
        </w:rPr>
        <w:t xml:space="preserve"> </w:t>
      </w:r>
      <w:r>
        <w:rPr>
          <w:sz w:val="24"/>
        </w:rPr>
        <w:t>ЗБР, или писмо, издадено по реда на чл. 2, ал. 2 от Наредбата за условията и реда 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 на оценка за съвместимостта на планове, програми, проекти и инвестиционни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с предмета и целите на опазване на защитените зони (Обн., ДВ, бр. 73 от 2007</w:t>
      </w:r>
      <w:r>
        <w:rPr>
          <w:spacing w:val="-57"/>
          <w:sz w:val="24"/>
        </w:rPr>
        <w:t xml:space="preserve"> </w:t>
      </w:r>
      <w:r>
        <w:rPr>
          <w:sz w:val="24"/>
        </w:rPr>
        <w:t>г.),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който/което</w:t>
      </w:r>
      <w:r>
        <w:rPr>
          <w:spacing w:val="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одобрява</w:t>
      </w:r>
      <w:r>
        <w:rPr>
          <w:spacing w:val="-6"/>
          <w:sz w:val="24"/>
        </w:rPr>
        <w:t xml:space="preserve"> </w:t>
      </w:r>
      <w:r>
        <w:rPr>
          <w:sz w:val="24"/>
        </w:rPr>
        <w:t>осъществяването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предложение.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09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има разработен инженерен проект, различен от описания по т. 14.2 инвестиционен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проект.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трябва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изготвен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инженер,</w:t>
      </w:r>
      <w:r>
        <w:rPr>
          <w:spacing w:val="-10"/>
          <w:sz w:val="24"/>
        </w:rPr>
        <w:t xml:space="preserve"> </w:t>
      </w:r>
      <w:r>
        <w:rPr>
          <w:sz w:val="24"/>
        </w:rPr>
        <w:t>вписан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регистъра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Камарата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инженерите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 проектиране,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да проектира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напояване.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598"/>
        </w:tabs>
        <w:spacing w:line="276" w:lineRule="auto"/>
        <w:ind w:right="478" w:firstLine="0"/>
        <w:jc w:val="both"/>
        <w:rPr>
          <w:sz w:val="24"/>
        </w:rPr>
      </w:pPr>
      <w:r>
        <w:rPr>
          <w:sz w:val="24"/>
        </w:rPr>
        <w:t>Инженерният проект по т. 16.4. трябва да е в съответствие с инвестиционния проект 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14.2.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 съдържа</w:t>
      </w:r>
      <w:r>
        <w:rPr>
          <w:spacing w:val="-5"/>
          <w:sz w:val="24"/>
        </w:rPr>
        <w:t xml:space="preserve"> </w:t>
      </w:r>
      <w:r>
        <w:rPr>
          <w:sz w:val="24"/>
        </w:rPr>
        <w:t>най-малко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следните елементи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 дава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"/>
          <w:sz w:val="24"/>
        </w:rPr>
        <w:t xml:space="preserve"> </w:t>
      </w:r>
      <w:r>
        <w:rPr>
          <w:sz w:val="24"/>
        </w:rPr>
        <w:t>за: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82"/>
        </w:tabs>
        <w:spacing w:before="3" w:line="276" w:lineRule="auto"/>
        <w:ind w:right="477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предвидено</w:t>
      </w:r>
      <w:r>
        <w:rPr>
          <w:spacing w:val="1"/>
          <w:sz w:val="24"/>
        </w:rPr>
        <w:t xml:space="preserve"> </w:t>
      </w:r>
      <w:r>
        <w:rPr>
          <w:sz w:val="24"/>
        </w:rPr>
        <w:t>ново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измервателно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 на</w:t>
      </w:r>
      <w:r>
        <w:rPr>
          <w:spacing w:val="-6"/>
          <w:sz w:val="24"/>
        </w:rPr>
        <w:t xml:space="preserve"> </w:t>
      </w:r>
      <w:r>
        <w:rPr>
          <w:sz w:val="24"/>
        </w:rPr>
        <w:t>вода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 инвестицията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предложение;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72"/>
        </w:tabs>
        <w:spacing w:line="275" w:lineRule="exact"/>
        <w:ind w:left="771" w:hanging="544"/>
        <w:jc w:val="both"/>
        <w:rPr>
          <w:sz w:val="24"/>
        </w:rPr>
      </w:pPr>
      <w:r>
        <w:rPr>
          <w:sz w:val="24"/>
        </w:rPr>
        <w:t>изпълнение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 т.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от настоящия раздел;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39"/>
        </w:tabs>
        <w:spacing w:before="41" w:line="276" w:lineRule="auto"/>
        <w:ind w:right="467" w:firstLine="0"/>
        <w:jc w:val="both"/>
        <w:rPr>
          <w:sz w:val="24"/>
        </w:rPr>
      </w:pPr>
      <w:r>
        <w:rPr>
          <w:sz w:val="24"/>
        </w:rPr>
        <w:t>общата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декари)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напоителното/ите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поле/та,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 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96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обобщена специализирана карта или извадка от кадастрална карта или ситуационна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 на линеен обект/съоръжение с очертанията на напоителното/ите поле/та, обслужвани</w:t>
      </w:r>
      <w:r>
        <w:rPr>
          <w:spacing w:val="-57"/>
          <w:sz w:val="24"/>
        </w:rPr>
        <w:t xml:space="preserve"> </w:t>
      </w:r>
      <w:r>
        <w:rPr>
          <w:sz w:val="24"/>
        </w:rPr>
        <w:t>от обекта на инвестицията по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 разположението на всички елементи от ХМСН. За</w:t>
      </w:r>
      <w:r>
        <w:rPr>
          <w:spacing w:val="1"/>
          <w:sz w:val="24"/>
        </w:rPr>
        <w:t xml:space="preserve"> </w:t>
      </w:r>
      <w:r>
        <w:rPr>
          <w:sz w:val="24"/>
        </w:rPr>
        <w:t>сдруженията за напояване върху картата/схемата следва да е очертана и територията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сдружението;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72"/>
        </w:tabs>
        <w:spacing w:before="1" w:line="276" w:lineRule="auto"/>
        <w:ind w:right="471" w:firstLine="0"/>
        <w:jc w:val="both"/>
        <w:rPr>
          <w:sz w:val="24"/>
        </w:rPr>
      </w:pPr>
      <w:r>
        <w:rPr>
          <w:sz w:val="24"/>
        </w:rPr>
        <w:t>опис в табличен формат (.xls или .xlsx) на номерата и площта на поземлените имоти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обхвата на напоителното/ите поле/та, обслужвани от ХМСН по проекта (Приложение № 3)</w:t>
      </w:r>
      <w:r>
        <w:rPr>
          <w:spacing w:val="1"/>
          <w:sz w:val="24"/>
        </w:rPr>
        <w:t xml:space="preserve"> </w:t>
      </w:r>
      <w:r>
        <w:rPr>
          <w:sz w:val="24"/>
        </w:rPr>
        <w:t>Имотите следва да са описани във формáта на идентификатор на поземлен имот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ЗКИР, а именно ЕКАТТЕ.МАСИВ. ИМОТ или ЕКАТТЕ.КАДАСТРАЛЕН РАЙОН.ИМОТ.</w:t>
      </w:r>
      <w:r>
        <w:rPr>
          <w:spacing w:val="1"/>
          <w:sz w:val="24"/>
        </w:rPr>
        <w:t xml:space="preserve"> </w:t>
      </w:r>
      <w:r>
        <w:rPr>
          <w:sz w:val="24"/>
        </w:rPr>
        <w:t>При описване на кадастралните идентификатори да се има предвид, че за масив и имот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 записват водещите нули </w:t>
      </w:r>
      <w:r>
        <w:rPr>
          <w:i/>
          <w:sz w:val="24"/>
        </w:rPr>
        <w:t>(Пример: Имот 005003 в землището на с. Абланица, ЕКАТТЕ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00014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така: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00014.5.3)</w:t>
      </w:r>
      <w:r>
        <w:rPr>
          <w:sz w:val="24"/>
        </w:rPr>
        <w:t>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0"/>
        </w:tabs>
        <w:spacing w:before="2" w:line="276" w:lineRule="auto"/>
        <w:ind w:right="478" w:firstLine="0"/>
        <w:jc w:val="both"/>
        <w:rPr>
          <w:sz w:val="24"/>
        </w:rPr>
      </w:pPr>
      <w:r>
        <w:rPr>
          <w:sz w:val="24"/>
        </w:rPr>
        <w:t>площта (в декари) от напоителното/ите поле/та, обслужвани от ХМСН по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 която за предходната стопанска година спрямо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0"/>
        </w:tabs>
        <w:spacing w:after="4" w:line="276" w:lineRule="auto"/>
        <w:ind w:right="469" w:firstLine="0"/>
        <w:jc w:val="both"/>
        <w:rPr>
          <w:sz w:val="24"/>
        </w:rPr>
      </w:pPr>
      <w:r>
        <w:rPr>
          <w:sz w:val="24"/>
        </w:rPr>
        <w:t>площта (в декари) от напоителното/ите поле/та, обслужвани от ХМСН по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 която ще бъде осигурена възможност за напояване след извършване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инвестицията;</w:t>
      </w:r>
    </w:p>
    <w:p w:rsidR="0008714D" w:rsidRDefault="003C5FFE">
      <w:pPr>
        <w:pStyle w:val="BodyText"/>
        <w:ind w:left="19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5" type="#_x0000_t202" style="width:473.95pt;height:63.6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spacing w:before="36" w:line="278" w:lineRule="auto"/>
                    <w:ind w:left="28" w:right="20"/>
                  </w:pPr>
                  <w:r>
                    <w:t>Предоставят се данни за площите и поземлените имоти без оглед на това дали за тях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кандидатът има или не сключен договор/и за доставка на вода за напояване със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собствениците/ползвателите им.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766"/>
        </w:tabs>
        <w:spacing w:line="251" w:lineRule="exact"/>
        <w:ind w:left="765" w:hanging="538"/>
        <w:rPr>
          <w:sz w:val="24"/>
        </w:rPr>
      </w:pPr>
      <w:r>
        <w:rPr>
          <w:sz w:val="24"/>
        </w:rPr>
        <w:t>настоящият</w:t>
      </w:r>
      <w:r>
        <w:rPr>
          <w:spacing w:val="-5"/>
          <w:sz w:val="24"/>
        </w:rPr>
        <w:t xml:space="preserve"> </w:t>
      </w:r>
      <w:r>
        <w:rPr>
          <w:sz w:val="24"/>
        </w:rPr>
        <w:t>КПД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ХМСН,</w:t>
      </w:r>
      <w:r>
        <w:rPr>
          <w:spacing w:val="-8"/>
          <w:sz w:val="24"/>
        </w:rPr>
        <w:t xml:space="preserve"> </w:t>
      </w:r>
      <w:r>
        <w:rPr>
          <w:sz w:val="24"/>
        </w:rPr>
        <w:t>обект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новият</w:t>
      </w:r>
      <w:r>
        <w:rPr>
          <w:spacing w:val="-9"/>
          <w:sz w:val="24"/>
        </w:rPr>
        <w:t xml:space="preserve"> </w:t>
      </w:r>
      <w:r>
        <w:rPr>
          <w:sz w:val="24"/>
        </w:rPr>
        <w:t>КПД</w:t>
      </w:r>
      <w:r>
        <w:rPr>
          <w:spacing w:val="-6"/>
          <w:sz w:val="24"/>
        </w:rPr>
        <w:t xml:space="preserve"> </w:t>
      </w:r>
      <w:r>
        <w:rPr>
          <w:sz w:val="24"/>
        </w:rPr>
        <w:t>след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</w:p>
    <w:p w:rsidR="0008714D" w:rsidRDefault="00EB33AA">
      <w:pPr>
        <w:pStyle w:val="BodyText"/>
        <w:spacing w:before="40" w:line="276" w:lineRule="auto"/>
        <w:jc w:val="left"/>
      </w:pPr>
      <w:r>
        <w:t>проектното</w:t>
      </w:r>
      <w:r>
        <w:rPr>
          <w:spacing w:val="7"/>
        </w:rPr>
        <w:t xml:space="preserve"> </w:t>
      </w:r>
      <w:r>
        <w:t>предложение,</w:t>
      </w:r>
      <w:r>
        <w:rPr>
          <w:spacing w:val="9"/>
        </w:rPr>
        <w:t xml:space="preserve"> </w:t>
      </w:r>
      <w:r>
        <w:t>както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потенциалната</w:t>
      </w:r>
      <w:r>
        <w:rPr>
          <w:spacing w:val="7"/>
        </w:rPr>
        <w:t xml:space="preserve"> </w:t>
      </w:r>
      <w:r>
        <w:t>икономия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вода,</w:t>
      </w:r>
      <w:r>
        <w:rPr>
          <w:spacing w:val="6"/>
        </w:rPr>
        <w:t xml:space="preserve"> </w:t>
      </w:r>
      <w:r>
        <w:t>която</w:t>
      </w:r>
      <w:r>
        <w:rPr>
          <w:spacing w:val="7"/>
        </w:rPr>
        <w:t xml:space="preserve"> </w:t>
      </w:r>
      <w:r>
        <w:t>ще</w:t>
      </w:r>
      <w:r>
        <w:rPr>
          <w:spacing w:val="6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реализира</w:t>
      </w:r>
      <w:r>
        <w:rPr>
          <w:spacing w:val="-57"/>
        </w:rPr>
        <w:t xml:space="preserve"> </w:t>
      </w:r>
      <w:r>
        <w:t>вследствие на</w:t>
      </w:r>
      <w:r>
        <w:rPr>
          <w:spacing w:val="1"/>
        </w:rPr>
        <w:t xml:space="preserve"> </w:t>
      </w:r>
      <w:r>
        <w:t>инвестициите;</w:t>
      </w:r>
    </w:p>
    <w:p w:rsidR="0008714D" w:rsidRDefault="0008714D">
      <w:pPr>
        <w:spacing w:line="276" w:lineRule="auto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72" style="position:absolute;margin-left:56.65pt;margin-top:21.35pt;width:487.6pt;height:723.1pt;z-index:-17465344;mso-position-horizontal-relative:page;mso-position-vertical-relative:page" coordorigin="1133,427" coordsize="9752,14462">
            <v:shape id="_x0000_s1176" type="#_x0000_t75" style="position:absolute;left:1245;top:448;width:1231;height:1058">
              <v:imagedata r:id="rId13" o:title=""/>
            </v:shape>
            <v:shape id="_x0000_s1175" type="#_x0000_t75" style="position:absolute;left:4847;top:427;width:2367;height:1096">
              <v:imagedata r:id="rId14" o:title=""/>
            </v:shape>
            <v:shape id="_x0000_s1174" type="#_x0000_t75" style="position:absolute;left:8335;top:530;width:2550;height:975">
              <v:imagedata r:id="rId15" o:title=""/>
            </v:shape>
            <v:shape id="_x0000_s1173" style="position:absolute;left:1133;top:1536;width:9648;height:13353" coordorigin="1133,1536" coordsize="9648,13353" o:spt="100" adj="0,,0" path="m1143,1546r-10,l1133,14880r10,l1143,1546xm10771,14880r-9628,l1133,14880r,9l1143,14889r9628,l10771,14880xm10771,1536r-9628,l1133,1536r,10l1143,1546r9628,l10771,1536xm10780,14880r-9,l10771,14889r9,l10780,14880xm10780,1546r-9,l10771,14880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ListParagraph"/>
        <w:numPr>
          <w:ilvl w:val="3"/>
          <w:numId w:val="39"/>
        </w:numPr>
        <w:tabs>
          <w:tab w:val="left" w:pos="785"/>
        </w:tabs>
        <w:spacing w:before="90" w:line="276" w:lineRule="auto"/>
        <w:ind w:right="475" w:firstLine="0"/>
        <w:jc w:val="both"/>
        <w:rPr>
          <w:sz w:val="24"/>
        </w:rPr>
      </w:pPr>
      <w:r>
        <w:rPr>
          <w:sz w:val="24"/>
        </w:rPr>
        <w:t>необходимостта и годишната натовареност на предвидените за закупуване машини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 за подобряване проводимостта на ХМСН. Обосновката трябва да съпоставя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дължината/обема на ХМСН, честотата и сроковете за почистването им и други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от значение за подобряване на проводимостта им, с техническите показатели на машините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оборудването</w:t>
      </w:r>
      <w:r>
        <w:rPr>
          <w:spacing w:val="10"/>
          <w:sz w:val="24"/>
        </w:rPr>
        <w:t xml:space="preserve"> </w:t>
      </w:r>
      <w:r>
        <w:rPr>
          <w:sz w:val="24"/>
        </w:rPr>
        <w:t>(моточаса,</w:t>
      </w:r>
      <w:r>
        <w:rPr>
          <w:spacing w:val="4"/>
          <w:sz w:val="24"/>
        </w:rPr>
        <w:t xml:space="preserve"> </w:t>
      </w:r>
      <w:r>
        <w:rPr>
          <w:sz w:val="24"/>
        </w:rPr>
        <w:t>площ/ден,</w:t>
      </w:r>
      <w:r>
        <w:rPr>
          <w:spacing w:val="-2"/>
          <w:sz w:val="24"/>
        </w:rPr>
        <w:t xml:space="preserve"> </w:t>
      </w:r>
      <w:r>
        <w:rPr>
          <w:sz w:val="24"/>
        </w:rPr>
        <w:t>т/ден);</w:t>
      </w:r>
    </w:p>
    <w:p w:rsidR="0008714D" w:rsidRDefault="00EB33AA">
      <w:pPr>
        <w:pStyle w:val="ListParagraph"/>
        <w:numPr>
          <w:ilvl w:val="3"/>
          <w:numId w:val="39"/>
        </w:numPr>
        <w:tabs>
          <w:tab w:val="left" w:pos="887"/>
        </w:tabs>
        <w:spacing w:line="278" w:lineRule="auto"/>
        <w:ind w:right="473" w:firstLine="0"/>
        <w:jc w:val="both"/>
        <w:rPr>
          <w:sz w:val="24"/>
        </w:rPr>
      </w:pPr>
      <w:r>
        <w:rPr>
          <w:spacing w:val="-1"/>
          <w:sz w:val="24"/>
        </w:rPr>
        <w:t>следните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данни,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само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ако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кандидатът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желае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проектното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бъде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за съответствие с приоритет 3 и приоритет 5 от 22.1 Критерии за подбор на 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предложения:</w:t>
      </w:r>
    </w:p>
    <w:p w:rsidR="0008714D" w:rsidRDefault="00EB33AA">
      <w:pPr>
        <w:pStyle w:val="ListParagraph"/>
        <w:numPr>
          <w:ilvl w:val="4"/>
          <w:numId w:val="39"/>
        </w:numPr>
        <w:tabs>
          <w:tab w:val="left" w:pos="1108"/>
        </w:tabs>
        <w:spacing w:line="276" w:lineRule="auto"/>
        <w:ind w:right="469" w:firstLine="0"/>
        <w:jc w:val="both"/>
        <w:rPr>
          <w:i/>
          <w:sz w:val="24"/>
        </w:rPr>
      </w:pPr>
      <w:r>
        <w:rPr>
          <w:sz w:val="24"/>
        </w:rPr>
        <w:t>графичен файл с обхвата на напоителното/ите поле/та. Данните трябва 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структурирани в ESRI Shapefile - формат. </w:t>
      </w:r>
      <w:r>
        <w:rPr>
          <w:i/>
          <w:sz w:val="24"/>
        </w:rPr>
        <w:t>(Специфичен файлов формат за съхранение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векторни пространствени данни, структуриран в няколко файла.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Задължителните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файлове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съдържа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геометрията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обектите, dbf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привързаният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dBASE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файл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(база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данни)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атрибутна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shx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индекс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геометрията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обектите).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Цифровите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географски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представени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координатна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8"/>
          <w:sz w:val="24"/>
        </w:rPr>
        <w:t xml:space="preserve"> </w:t>
      </w: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Geodetic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(WGS84),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проекция</w:t>
      </w:r>
      <w:r>
        <w:rPr>
          <w:spacing w:val="1"/>
          <w:sz w:val="24"/>
        </w:rPr>
        <w:t xml:space="preserve"> </w:t>
      </w:r>
      <w:r>
        <w:rPr>
          <w:sz w:val="24"/>
        </w:rPr>
        <w:t>Universal</w:t>
      </w:r>
      <w:r>
        <w:rPr>
          <w:spacing w:val="1"/>
          <w:sz w:val="24"/>
        </w:rPr>
        <w:t xml:space="preserve"> </w:t>
      </w:r>
      <w:r>
        <w:rPr>
          <w:sz w:val="24"/>
        </w:rPr>
        <w:t>Transverse</w:t>
      </w:r>
      <w:r>
        <w:rPr>
          <w:spacing w:val="-8"/>
          <w:sz w:val="24"/>
        </w:rPr>
        <w:t xml:space="preserve"> </w:t>
      </w:r>
      <w:r>
        <w:rPr>
          <w:sz w:val="24"/>
        </w:rPr>
        <w:t>Mercator</w:t>
      </w:r>
      <w:r>
        <w:rPr>
          <w:spacing w:val="-9"/>
          <w:sz w:val="24"/>
        </w:rPr>
        <w:t xml:space="preserve"> </w:t>
      </w:r>
      <w:r>
        <w:rPr>
          <w:sz w:val="24"/>
        </w:rPr>
        <w:t>(UTM),</w:t>
      </w:r>
      <w:r>
        <w:rPr>
          <w:spacing w:val="-8"/>
          <w:sz w:val="24"/>
        </w:rPr>
        <w:t xml:space="preserve"> </w:t>
      </w:r>
      <w:r>
        <w:rPr>
          <w:sz w:val="24"/>
        </w:rPr>
        <w:t>зона</w:t>
      </w:r>
      <w:r>
        <w:rPr>
          <w:spacing w:val="-8"/>
          <w:sz w:val="24"/>
        </w:rPr>
        <w:t xml:space="preserve"> </w:t>
      </w:r>
      <w:r>
        <w:rPr>
          <w:sz w:val="24"/>
        </w:rPr>
        <w:t>35</w:t>
      </w:r>
      <w:r>
        <w:rPr>
          <w:spacing w:val="-11"/>
          <w:sz w:val="24"/>
        </w:rPr>
        <w:t xml:space="preserve"> </w:t>
      </w:r>
      <w:r>
        <w:rPr>
          <w:sz w:val="24"/>
        </w:rPr>
        <w:t>Север.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Атрибутивните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dbf-файла</w:t>
      </w:r>
      <w:r>
        <w:rPr>
          <w:spacing w:val="-6"/>
          <w:sz w:val="24"/>
        </w:rPr>
        <w:t xml:space="preserve"> </w:t>
      </w:r>
      <w:r>
        <w:rPr>
          <w:sz w:val="24"/>
        </w:rPr>
        <w:t>към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обекти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полета,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кладенци,</w:t>
      </w:r>
      <w:r>
        <w:rPr>
          <w:spacing w:val="1"/>
          <w:sz w:val="24"/>
        </w:rPr>
        <w:t xml:space="preserve"> </w:t>
      </w:r>
      <w:r>
        <w:rPr>
          <w:sz w:val="24"/>
        </w:rPr>
        <w:t>пивоти,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канали)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съдържа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данни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3а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(за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приоритет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22.1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проектни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предложения);</w:t>
      </w:r>
    </w:p>
    <w:p w:rsidR="0008714D" w:rsidRDefault="00EB33AA">
      <w:pPr>
        <w:pStyle w:val="ListParagraph"/>
        <w:numPr>
          <w:ilvl w:val="4"/>
          <w:numId w:val="39"/>
        </w:numPr>
        <w:tabs>
          <w:tab w:val="left" w:pos="1155"/>
        </w:tabs>
        <w:spacing w:after="3" w:line="276" w:lineRule="auto"/>
        <w:ind w:right="469" w:firstLin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насочени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иновации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хидромелиорациите,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такива,</w:t>
      </w:r>
      <w:r>
        <w:rPr>
          <w:spacing w:val="-5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тяхната</w:t>
      </w:r>
      <w:r>
        <w:rPr>
          <w:spacing w:val="3"/>
          <w:sz w:val="24"/>
        </w:rPr>
        <w:t xml:space="preserve"> </w:t>
      </w:r>
      <w:r>
        <w:rPr>
          <w:sz w:val="24"/>
        </w:rPr>
        <w:t>ефективност,</w:t>
      </w:r>
      <w:r>
        <w:rPr>
          <w:spacing w:val="-2"/>
          <w:sz w:val="24"/>
        </w:rPr>
        <w:t xml:space="preserve"> </w:t>
      </w:r>
      <w:r>
        <w:rPr>
          <w:sz w:val="24"/>
        </w:rPr>
        <w:t>както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подробно описание в какво се изразява тяхната иновативност </w:t>
      </w:r>
      <w:r>
        <w:rPr>
          <w:i/>
          <w:sz w:val="24"/>
        </w:rPr>
        <w:t>(за приоритет 5 от 22.1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предложения)</w:t>
      </w:r>
      <w:r>
        <w:rPr>
          <w:sz w:val="24"/>
        </w:rPr>
        <w:t>.</w:t>
      </w:r>
    </w:p>
    <w:p w:rsidR="0008714D" w:rsidRDefault="003C5FFE">
      <w:pPr>
        <w:pStyle w:val="BodyText"/>
        <w:ind w:left="19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4" type="#_x0000_t202" style="width:473.95pt;height:142.9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val="left" w:pos="1446"/>
                    </w:tabs>
                    <w:spacing w:before="36" w:line="276" w:lineRule="auto"/>
                    <w:ind w:right="36" w:firstLine="706"/>
                    <w:jc w:val="both"/>
                  </w:pPr>
                  <w:r>
                    <w:t>Изискванията по т. 17.10. към съдържанието на инженерния проект следва да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са изпълнени към датата на подаване на проектното предложение и не се допуска да бъдат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представяни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допълнително.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val="left" w:pos="1446"/>
                    </w:tabs>
                    <w:spacing w:line="276" w:lineRule="auto"/>
                    <w:ind w:right="26" w:firstLine="706"/>
                    <w:jc w:val="both"/>
                  </w:pPr>
                  <w:r>
                    <w:t>В т. 11 от Формуляра за кандидатстване в ИСУН кандидатите следва 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представят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данните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инженерния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проект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8,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9,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17.3,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17.6,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17.7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и</w:t>
                  </w:r>
                </w:p>
                <w:p w:rsidR="0008714D" w:rsidRDefault="00EB33AA">
                  <w:pPr>
                    <w:pStyle w:val="BodyText"/>
                    <w:spacing w:line="278" w:lineRule="auto"/>
                    <w:ind w:left="52" w:right="30"/>
                  </w:pPr>
                  <w:r>
                    <w:t>17.8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13.2: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Условия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допустимост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дейностите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Условията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кандидатстване.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Прилагането на заложените в проекта принципи ще се проследява на етап изпълнение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17"/>
        </w:tabs>
        <w:spacing w:line="245" w:lineRule="exact"/>
        <w:ind w:left="616" w:hanging="38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водочерпене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24"/>
          <w:sz w:val="24"/>
        </w:rPr>
        <w:t xml:space="preserve"> </w:t>
      </w:r>
      <w:r>
        <w:rPr>
          <w:sz w:val="24"/>
        </w:rPr>
        <w:t>тръбни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шахтови</w:t>
      </w:r>
      <w:r>
        <w:rPr>
          <w:spacing w:val="19"/>
          <w:sz w:val="24"/>
        </w:rPr>
        <w:t xml:space="preserve"> </w:t>
      </w:r>
      <w:r>
        <w:rPr>
          <w:sz w:val="24"/>
        </w:rPr>
        <w:t>кладенци,</w:t>
      </w:r>
      <w:r>
        <w:rPr>
          <w:spacing w:val="21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22"/>
          <w:sz w:val="24"/>
        </w:rPr>
        <w:t xml:space="preserve"> </w:t>
      </w:r>
      <w:r>
        <w:rPr>
          <w:sz w:val="24"/>
        </w:rPr>
        <w:t>са</w:t>
      </w:r>
      <w:r>
        <w:rPr>
          <w:spacing w:val="23"/>
          <w:sz w:val="24"/>
        </w:rPr>
        <w:t xml:space="preserve"> </w:t>
      </w:r>
      <w:r>
        <w:rPr>
          <w:sz w:val="24"/>
        </w:rPr>
        <w:t>вписани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</w:p>
    <w:p w:rsidR="0008714D" w:rsidRDefault="00EB33AA">
      <w:pPr>
        <w:pStyle w:val="BodyText"/>
        <w:spacing w:before="41"/>
      </w:pPr>
      <w:r>
        <w:t>регистъра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съответната</w:t>
      </w:r>
      <w:r>
        <w:rPr>
          <w:spacing w:val="-3"/>
        </w:rPr>
        <w:t xml:space="preserve"> </w:t>
      </w:r>
      <w:r>
        <w:t>басейнова</w:t>
      </w:r>
      <w:r>
        <w:rPr>
          <w:spacing w:val="-5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по регионална</w:t>
      </w:r>
      <w:r>
        <w:rPr>
          <w:spacing w:val="-6"/>
        </w:rPr>
        <w:t xml:space="preserve"> </w:t>
      </w:r>
      <w:r>
        <w:t>компетентност.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65"/>
        </w:tabs>
        <w:spacing w:before="41" w:line="276" w:lineRule="auto"/>
        <w:ind w:right="468" w:firstLine="0"/>
        <w:jc w:val="both"/>
        <w:rPr>
          <w:sz w:val="24"/>
        </w:rPr>
      </w:pPr>
      <w:r>
        <w:rPr>
          <w:sz w:val="24"/>
        </w:rPr>
        <w:t>Дейностите,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ХМСН,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съгласувани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155,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(ЗВ)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ПУРБ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наводнения.</w:t>
      </w:r>
    </w:p>
    <w:p w:rsidR="0008714D" w:rsidRDefault="00EB33AA">
      <w:pPr>
        <w:pStyle w:val="ListParagraph"/>
        <w:numPr>
          <w:ilvl w:val="2"/>
          <w:numId w:val="39"/>
        </w:numPr>
        <w:tabs>
          <w:tab w:val="left" w:pos="618"/>
        </w:tabs>
        <w:spacing w:line="276" w:lineRule="auto"/>
        <w:ind w:right="479" w:firstLine="0"/>
        <w:jc w:val="both"/>
        <w:rPr>
          <w:sz w:val="24"/>
        </w:rPr>
      </w:pPr>
      <w:r>
        <w:rPr>
          <w:sz w:val="24"/>
        </w:rPr>
        <w:t>Дейностите и инвестициите по проекта, за които се изисква лицензиране, 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дейността/инвестицията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законодателство, се подпомагат само ако са представени съответните лицензи,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9"/>
          <w:sz w:val="24"/>
        </w:rPr>
        <w:t xml:space="preserve"> </w:t>
      </w:r>
      <w:r>
        <w:rPr>
          <w:sz w:val="24"/>
        </w:rPr>
        <w:t>удостоверяващ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регистрацията.</w:t>
      </w:r>
    </w:p>
    <w:p w:rsidR="0008714D" w:rsidRDefault="003C5FFE">
      <w:pPr>
        <w:pStyle w:val="Heading1"/>
        <w:numPr>
          <w:ilvl w:val="1"/>
          <w:numId w:val="39"/>
        </w:numPr>
        <w:tabs>
          <w:tab w:val="left" w:pos="537"/>
        </w:tabs>
        <w:spacing w:before="15"/>
        <w:jc w:val="both"/>
      </w:pPr>
      <w:r>
        <w:pict>
          <v:shape id="_x0000_s1170" type="#_x0000_t202" style="position:absolute;left:0;text-align:left;margin-left:56.9pt;margin-top:16.75pt;width:481.9pt;height:16.35pt;z-index:-15715328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rPr>
                      <w:spacing w:val="-1"/>
                    </w:rPr>
                    <w:t>1.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БФП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предоставя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финансиране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разходи,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обект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финансиране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проекта,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които</w:t>
                  </w:r>
                </w:p>
              </w:txbxContent>
            </v:textbox>
            <w10:wrap type="topAndBottom" anchorx="page"/>
          </v:shape>
        </w:pict>
      </w:r>
      <w:bookmarkStart w:id="18" w:name="_bookmark18"/>
      <w:bookmarkEnd w:id="18"/>
      <w:r w:rsidR="00EB33AA">
        <w:t>:</w:t>
      </w:r>
      <w:r w:rsidR="00EB33AA">
        <w:rPr>
          <w:spacing w:val="-5"/>
        </w:rPr>
        <w:t xml:space="preserve"> </w:t>
      </w:r>
      <w:r w:rsidR="00EB33AA">
        <w:t>Недопустими</w:t>
      </w:r>
      <w:r w:rsidR="00EB33AA">
        <w:rPr>
          <w:spacing w:val="-4"/>
        </w:rPr>
        <w:t xml:space="preserve"> </w:t>
      </w:r>
      <w:r w:rsidR="00EB33AA">
        <w:t>дейности:</w:t>
      </w:r>
    </w:p>
    <w:p w:rsidR="0008714D" w:rsidRDefault="0008714D">
      <w:pPr>
        <w:jc w:val="both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3C5FFE">
      <w:pPr>
        <w:pStyle w:val="BodyText"/>
        <w:spacing w:before="90" w:line="276" w:lineRule="auto"/>
        <w:ind w:right="477"/>
      </w:pPr>
      <w:r>
        <w:pict>
          <v:group id="_x0000_s1165" style="position:absolute;left:0;text-align:left;margin-left:56.65pt;margin-top:-51.05pt;width:487.6pt;height:500.8pt;z-index:-17464320;mso-position-horizontal-relative:page" coordorigin="1133,-1021" coordsize="9752,10016">
            <v:shape id="_x0000_s1169" type="#_x0000_t75" style="position:absolute;left:1245;top:-1000;width:1231;height:1058">
              <v:imagedata r:id="rId13" o:title=""/>
            </v:shape>
            <v:shape id="_x0000_s1168" type="#_x0000_t75" style="position:absolute;left:4847;top:-1021;width:2367;height:1096">
              <v:imagedata r:id="rId14" o:title=""/>
            </v:shape>
            <v:shape id="_x0000_s1167" type="#_x0000_t75" style="position:absolute;left:8335;top:-918;width:2550;height:975">
              <v:imagedata r:id="rId15" o:title=""/>
            </v:shape>
            <v:shape id="_x0000_s1166" style="position:absolute;left:1133;top:88;width:9648;height:8907" coordorigin="1133,88" coordsize="9648,8907" o:spt="100" adj="0,,0" path="m10771,8985r-9628,l1133,8985r,10l1143,8995r9628,l10771,8985xm10771,88r-9628,l1133,88r,10l1133,8985r10,l1143,98r9628,l10771,88xm10780,8985r-9,l10771,8995r9,l10780,8985xm10780,88r-9,l10771,98r,8887l10780,8985r,-8887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t>вече са финансирани със средства от ЕСИФ или чрез други инструменти на Европейския</w:t>
      </w:r>
      <w:r w:rsidR="00EB33AA">
        <w:rPr>
          <w:spacing w:val="1"/>
        </w:rPr>
        <w:t xml:space="preserve"> </w:t>
      </w:r>
      <w:r w:rsidR="00EB33AA">
        <w:t>съюз в съответствие с чл. 65, параграф 11 от Регламент (ЕС) № 1303/2013 на Европейския</w:t>
      </w:r>
      <w:r w:rsidR="00EB33AA">
        <w:rPr>
          <w:spacing w:val="1"/>
        </w:rPr>
        <w:t xml:space="preserve"> </w:t>
      </w:r>
      <w:r w:rsidR="00EB33AA">
        <w:t>парламент</w:t>
      </w:r>
      <w:r w:rsidR="00EB33AA">
        <w:rPr>
          <w:spacing w:val="-9"/>
        </w:rPr>
        <w:t xml:space="preserve"> </w:t>
      </w:r>
      <w:r w:rsidR="00EB33AA">
        <w:t>и</w:t>
      </w:r>
      <w:r w:rsidR="00EB33AA">
        <w:rPr>
          <w:spacing w:val="-8"/>
        </w:rPr>
        <w:t xml:space="preserve"> </w:t>
      </w:r>
      <w:r w:rsidR="00EB33AA">
        <w:t>на</w:t>
      </w:r>
      <w:r w:rsidR="00EB33AA">
        <w:rPr>
          <w:spacing w:val="-10"/>
        </w:rPr>
        <w:t xml:space="preserve"> </w:t>
      </w:r>
      <w:r w:rsidR="00EB33AA">
        <w:t>Съвета</w:t>
      </w:r>
      <w:r w:rsidR="00EB33AA">
        <w:rPr>
          <w:spacing w:val="-14"/>
        </w:rPr>
        <w:t xml:space="preserve"> </w:t>
      </w:r>
      <w:r w:rsidR="00EB33AA">
        <w:t>от</w:t>
      </w:r>
      <w:r w:rsidR="00EB33AA">
        <w:rPr>
          <w:spacing w:val="-9"/>
        </w:rPr>
        <w:t xml:space="preserve"> </w:t>
      </w:r>
      <w:r w:rsidR="00EB33AA">
        <w:t>17</w:t>
      </w:r>
      <w:r w:rsidR="00EB33AA">
        <w:rPr>
          <w:spacing w:val="-9"/>
        </w:rPr>
        <w:t xml:space="preserve"> </w:t>
      </w:r>
      <w:r w:rsidR="00EB33AA">
        <w:t>декември</w:t>
      </w:r>
      <w:r w:rsidR="00EB33AA">
        <w:rPr>
          <w:spacing w:val="-8"/>
        </w:rPr>
        <w:t xml:space="preserve"> </w:t>
      </w:r>
      <w:r w:rsidR="00EB33AA">
        <w:t>2013</w:t>
      </w:r>
      <w:r w:rsidR="00EB33AA">
        <w:rPr>
          <w:spacing w:val="-13"/>
        </w:rPr>
        <w:t xml:space="preserve"> </w:t>
      </w:r>
      <w:r w:rsidR="00EB33AA">
        <w:t>г.</w:t>
      </w:r>
      <w:r w:rsidR="00EB33AA">
        <w:rPr>
          <w:spacing w:val="-8"/>
        </w:rPr>
        <w:t xml:space="preserve"> </w:t>
      </w:r>
      <w:r w:rsidR="00EB33AA">
        <w:t>за</w:t>
      </w:r>
      <w:r w:rsidR="00EB33AA">
        <w:rPr>
          <w:spacing w:val="-14"/>
        </w:rPr>
        <w:t xml:space="preserve"> </w:t>
      </w:r>
      <w:r w:rsidR="00EB33AA">
        <w:t>определяне</w:t>
      </w:r>
      <w:r w:rsidR="00EB33AA">
        <w:rPr>
          <w:spacing w:val="-10"/>
        </w:rPr>
        <w:t xml:space="preserve"> </w:t>
      </w:r>
      <w:r w:rsidR="00EB33AA">
        <w:t>на</w:t>
      </w:r>
      <w:r w:rsidR="00EB33AA">
        <w:rPr>
          <w:spacing w:val="-14"/>
        </w:rPr>
        <w:t xml:space="preserve"> </w:t>
      </w:r>
      <w:r w:rsidR="00EB33AA">
        <w:t>общоприложими</w:t>
      </w:r>
      <w:r w:rsidR="00EB33AA">
        <w:rPr>
          <w:spacing w:val="-8"/>
        </w:rPr>
        <w:t xml:space="preserve"> </w:t>
      </w:r>
      <w:r w:rsidR="00EB33AA">
        <w:t>разпоредби</w:t>
      </w:r>
      <w:r w:rsidR="00EB33AA">
        <w:rPr>
          <w:spacing w:val="-58"/>
        </w:rPr>
        <w:t xml:space="preserve"> </w:t>
      </w:r>
      <w:r w:rsidR="00EB33AA">
        <w:t>за Европейския фонд за регионално развитие, Европейския социален фонд, Кохезионния</w:t>
      </w:r>
      <w:r w:rsidR="00EB33AA">
        <w:rPr>
          <w:spacing w:val="1"/>
        </w:rPr>
        <w:t xml:space="preserve"> </w:t>
      </w:r>
      <w:r w:rsidR="00EB33AA">
        <w:t>фонд,</w:t>
      </w:r>
      <w:r w:rsidR="00EB33AA">
        <w:rPr>
          <w:spacing w:val="-9"/>
        </w:rPr>
        <w:t xml:space="preserve"> </w:t>
      </w:r>
      <w:r w:rsidR="00EB33AA">
        <w:t>Европейския</w:t>
      </w:r>
      <w:r w:rsidR="00EB33AA">
        <w:rPr>
          <w:spacing w:val="-10"/>
        </w:rPr>
        <w:t xml:space="preserve"> </w:t>
      </w:r>
      <w:r w:rsidR="00EB33AA">
        <w:t>земеделски</w:t>
      </w:r>
      <w:r w:rsidR="00EB33AA">
        <w:rPr>
          <w:spacing w:val="-5"/>
        </w:rPr>
        <w:t xml:space="preserve"> </w:t>
      </w:r>
      <w:r w:rsidR="00EB33AA">
        <w:t>фонд</w:t>
      </w:r>
      <w:r w:rsidR="00EB33AA">
        <w:rPr>
          <w:spacing w:val="-8"/>
        </w:rPr>
        <w:t xml:space="preserve"> </w:t>
      </w:r>
      <w:r w:rsidR="00EB33AA">
        <w:t>за</w:t>
      </w:r>
      <w:r w:rsidR="00EB33AA">
        <w:rPr>
          <w:spacing w:val="-6"/>
        </w:rPr>
        <w:t xml:space="preserve"> </w:t>
      </w:r>
      <w:r w:rsidR="00EB33AA">
        <w:t>развитие</w:t>
      </w:r>
      <w:r w:rsidR="00EB33AA">
        <w:rPr>
          <w:spacing w:val="-7"/>
        </w:rPr>
        <w:t xml:space="preserve"> </w:t>
      </w:r>
      <w:r w:rsidR="00EB33AA">
        <w:t>на</w:t>
      </w:r>
      <w:r w:rsidR="00EB33AA">
        <w:rPr>
          <w:spacing w:val="-6"/>
        </w:rPr>
        <w:t xml:space="preserve"> </w:t>
      </w:r>
      <w:r w:rsidR="00EB33AA">
        <w:t>селските</w:t>
      </w:r>
      <w:r w:rsidR="00EB33AA">
        <w:rPr>
          <w:spacing w:val="-6"/>
        </w:rPr>
        <w:t xml:space="preserve"> </w:t>
      </w:r>
      <w:r w:rsidR="00EB33AA">
        <w:t>райони</w:t>
      </w:r>
      <w:r w:rsidR="00EB33AA">
        <w:rPr>
          <w:spacing w:val="-5"/>
        </w:rPr>
        <w:t xml:space="preserve"> </w:t>
      </w:r>
      <w:r w:rsidR="00EB33AA">
        <w:t>и</w:t>
      </w:r>
      <w:r w:rsidR="00EB33AA">
        <w:rPr>
          <w:spacing w:val="-9"/>
        </w:rPr>
        <w:t xml:space="preserve"> </w:t>
      </w:r>
      <w:r w:rsidR="00EB33AA">
        <w:t>Европейския</w:t>
      </w:r>
      <w:r w:rsidR="00EB33AA">
        <w:rPr>
          <w:spacing w:val="-6"/>
        </w:rPr>
        <w:t xml:space="preserve"> </w:t>
      </w:r>
      <w:r w:rsidR="00EB33AA">
        <w:t>фонд</w:t>
      </w:r>
      <w:r w:rsidR="00EB33AA">
        <w:rPr>
          <w:spacing w:val="-7"/>
        </w:rPr>
        <w:t xml:space="preserve"> </w:t>
      </w:r>
      <w:r w:rsidR="00EB33AA">
        <w:t>за</w:t>
      </w:r>
      <w:r w:rsidR="00EB33AA">
        <w:rPr>
          <w:spacing w:val="-58"/>
        </w:rPr>
        <w:t xml:space="preserve"> </w:t>
      </w:r>
      <w:r w:rsidR="00EB33AA">
        <w:t>морско дело и рибарство и за определяне на общи разпоредби за Европейския фонд за</w:t>
      </w:r>
      <w:r w:rsidR="00EB33AA">
        <w:rPr>
          <w:spacing w:val="1"/>
        </w:rPr>
        <w:t xml:space="preserve"> </w:t>
      </w:r>
      <w:r w:rsidR="00EB33AA">
        <w:t>регионално развитие, Европейския социален фонд, Кохезионния фонд и Европейския фонд</w:t>
      </w:r>
      <w:r w:rsidR="00EB33AA">
        <w:rPr>
          <w:spacing w:val="-57"/>
        </w:rPr>
        <w:t xml:space="preserve"> </w:t>
      </w:r>
      <w:r w:rsidR="00EB33AA">
        <w:t>за морско дело и рибарство, и за отмяна на Регламент (ЕО) № 1083/2006 на Съвета (ОВ, L</w:t>
      </w:r>
      <w:r w:rsidR="00EB33AA">
        <w:rPr>
          <w:spacing w:val="1"/>
        </w:rPr>
        <w:t xml:space="preserve"> </w:t>
      </w:r>
      <w:r w:rsidR="00EB33AA">
        <w:t>347/320 от 20 декември 2013 г.), както и с други публични средства, различни от тези на</w:t>
      </w:r>
      <w:r w:rsidR="00EB33AA">
        <w:rPr>
          <w:spacing w:val="1"/>
        </w:rPr>
        <w:t xml:space="preserve"> </w:t>
      </w:r>
      <w:r w:rsidR="00EB33AA">
        <w:t>бенефициента за дейностите, които се подпомагат по настоящата процедура и са за същия</w:t>
      </w:r>
      <w:r w:rsidR="00EB33AA">
        <w:rPr>
          <w:spacing w:val="1"/>
        </w:rPr>
        <w:t xml:space="preserve"> </w:t>
      </w:r>
      <w:r w:rsidR="00EB33AA">
        <w:t>обект/и.</w:t>
      </w:r>
    </w:p>
    <w:p w:rsidR="0008714D" w:rsidRDefault="00EB33AA">
      <w:pPr>
        <w:pStyle w:val="ListParagraph"/>
        <w:numPr>
          <w:ilvl w:val="0"/>
          <w:numId w:val="36"/>
        </w:numPr>
        <w:tabs>
          <w:tab w:val="left" w:pos="473"/>
        </w:tabs>
        <w:spacing w:line="275" w:lineRule="exact"/>
        <w:jc w:val="both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3"/>
          <w:sz w:val="24"/>
        </w:rPr>
        <w:t xml:space="preserve"> </w:t>
      </w:r>
      <w:r>
        <w:rPr>
          <w:sz w:val="24"/>
        </w:rPr>
        <w:t>БФП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проекти: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60"/>
        </w:tabs>
        <w:spacing w:before="41" w:line="276" w:lineRule="auto"/>
        <w:ind w:right="472" w:firstLine="0"/>
        <w:jc w:val="both"/>
        <w:rPr>
          <w:sz w:val="24"/>
        </w:rPr>
      </w:pPr>
      <w:r>
        <w:rPr>
          <w:sz w:val="24"/>
        </w:rPr>
        <w:t>за които има постановен административен акт по реда на ЗООС и/или по чл. 31 от ЗБР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осъществяването/</w:t>
      </w:r>
      <w:r>
        <w:rPr>
          <w:spacing w:val="1"/>
          <w:sz w:val="24"/>
        </w:rPr>
        <w:t xml:space="preserve"> </w:t>
      </w:r>
      <w:r>
        <w:rPr>
          <w:sz w:val="24"/>
        </w:rPr>
        <w:t>несъгласуване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предложение/плана/програмата/проекта или за прекратяване на процедурата,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недопустимост</w:t>
      </w:r>
      <w:r>
        <w:rPr>
          <w:spacing w:val="-6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режими,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утвърдени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речните басейни</w:t>
      </w:r>
      <w:r>
        <w:rPr>
          <w:spacing w:val="5"/>
          <w:sz w:val="24"/>
        </w:rPr>
        <w:t xml:space="preserve"> </w:t>
      </w:r>
      <w:r>
        <w:rPr>
          <w:sz w:val="24"/>
        </w:rPr>
        <w:t>(ПУРБ);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737"/>
        </w:tabs>
        <w:spacing w:before="2" w:line="276" w:lineRule="auto"/>
        <w:ind w:right="487" w:firstLine="0"/>
        <w:jc w:val="both"/>
        <w:rPr>
          <w:sz w:val="24"/>
        </w:rPr>
      </w:pP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="0008714D" w:rsidRDefault="00EB33AA">
      <w:pPr>
        <w:pStyle w:val="ListParagraph"/>
        <w:numPr>
          <w:ilvl w:val="0"/>
          <w:numId w:val="36"/>
        </w:numPr>
        <w:tabs>
          <w:tab w:val="left" w:pos="473"/>
        </w:tabs>
        <w:spacing w:line="275" w:lineRule="exact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подпомагат</w:t>
      </w:r>
      <w:r>
        <w:rPr>
          <w:spacing w:val="-5"/>
          <w:sz w:val="24"/>
        </w:rPr>
        <w:t xml:space="preserve"> </w:t>
      </w:r>
      <w:r>
        <w:rPr>
          <w:sz w:val="24"/>
        </w:rPr>
        <w:t>като самостоятелен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 или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дейност: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before="41"/>
        <w:ind w:left="650" w:hanging="423"/>
        <w:rPr>
          <w:sz w:val="24"/>
        </w:rPr>
      </w:pPr>
      <w:r>
        <w:rPr>
          <w:sz w:val="24"/>
        </w:rPr>
        <w:t>събарянето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</w:t>
      </w:r>
      <w:r>
        <w:rPr>
          <w:spacing w:val="-7"/>
          <w:sz w:val="24"/>
        </w:rPr>
        <w:t xml:space="preserve"> </w:t>
      </w:r>
      <w:r>
        <w:rPr>
          <w:sz w:val="24"/>
        </w:rPr>
        <w:t>сгради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производствени</w:t>
      </w:r>
      <w:r>
        <w:rPr>
          <w:spacing w:val="-2"/>
          <w:sz w:val="24"/>
        </w:rPr>
        <w:t xml:space="preserve"> </w:t>
      </w:r>
      <w:r>
        <w:rPr>
          <w:sz w:val="24"/>
        </w:rPr>
        <w:t>съоръжения;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before="41"/>
        <w:ind w:left="650" w:hanging="423"/>
        <w:rPr>
          <w:sz w:val="24"/>
        </w:rPr>
      </w:pPr>
      <w:r>
        <w:rPr>
          <w:sz w:val="24"/>
        </w:rPr>
        <w:t>инвестициите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нематериални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before="45"/>
        <w:ind w:left="650" w:hanging="423"/>
        <w:rPr>
          <w:sz w:val="24"/>
        </w:rPr>
      </w:pPr>
      <w:r>
        <w:rPr>
          <w:sz w:val="24"/>
        </w:rPr>
        <w:t>свързани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водохващания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водовземания;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before="42"/>
        <w:ind w:left="650" w:hanging="423"/>
        <w:rPr>
          <w:sz w:val="24"/>
        </w:rPr>
      </w:pPr>
      <w:r>
        <w:rPr>
          <w:sz w:val="24"/>
        </w:rPr>
        <w:t>свързани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-1"/>
          <w:sz w:val="24"/>
        </w:rPr>
        <w:t xml:space="preserve"> </w:t>
      </w:r>
      <w:r>
        <w:rPr>
          <w:sz w:val="24"/>
        </w:rPr>
        <w:t>съоръжения;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66"/>
        </w:tabs>
        <w:spacing w:before="40" w:line="276" w:lineRule="auto"/>
        <w:ind w:right="466" w:firstLine="0"/>
        <w:rPr>
          <w:sz w:val="24"/>
        </w:rPr>
      </w:pPr>
      <w:r>
        <w:rPr>
          <w:sz w:val="24"/>
        </w:rPr>
        <w:t>закупуване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машини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оборудване,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предназначени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проводимостта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ХМСН;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line="275" w:lineRule="exact"/>
        <w:ind w:left="650" w:hanging="423"/>
        <w:rPr>
          <w:sz w:val="24"/>
        </w:rPr>
      </w:pPr>
      <w:r>
        <w:rPr>
          <w:sz w:val="24"/>
        </w:rPr>
        <w:t>инвестиции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 на</w:t>
      </w:r>
      <w:r>
        <w:rPr>
          <w:spacing w:val="-1"/>
          <w:sz w:val="24"/>
        </w:rPr>
        <w:t xml:space="preserve"> </w:t>
      </w:r>
      <w:r>
        <w:rPr>
          <w:sz w:val="24"/>
        </w:rPr>
        <w:t>енергия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ВЕИ;</w:t>
      </w:r>
    </w:p>
    <w:p w:rsidR="0008714D" w:rsidRDefault="00EB33AA">
      <w:pPr>
        <w:pStyle w:val="ListParagraph"/>
        <w:numPr>
          <w:ilvl w:val="1"/>
          <w:numId w:val="36"/>
        </w:numPr>
        <w:tabs>
          <w:tab w:val="left" w:pos="651"/>
        </w:tabs>
        <w:spacing w:before="41"/>
        <w:ind w:left="650" w:hanging="423"/>
        <w:rPr>
          <w:sz w:val="24"/>
        </w:rPr>
      </w:pPr>
      <w:r>
        <w:rPr>
          <w:sz w:val="24"/>
        </w:rPr>
        <w:t>комбинация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изброени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горните</w:t>
      </w:r>
      <w:r>
        <w:rPr>
          <w:spacing w:val="3"/>
          <w:sz w:val="24"/>
        </w:rPr>
        <w:t xml:space="preserve"> </w:t>
      </w:r>
      <w:r>
        <w:rPr>
          <w:sz w:val="24"/>
        </w:rPr>
        <w:t>подточки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08714D" w:rsidRDefault="00EB33AA">
      <w:pPr>
        <w:pStyle w:val="Heading1"/>
        <w:numPr>
          <w:ilvl w:val="0"/>
          <w:numId w:val="35"/>
        </w:numPr>
        <w:tabs>
          <w:tab w:val="left" w:pos="478"/>
        </w:tabs>
        <w:spacing w:before="56"/>
      </w:pPr>
      <w:bookmarkStart w:id="19" w:name="_bookmark19"/>
      <w:bookmarkEnd w:id="19"/>
      <w:r>
        <w:t>Категории</w:t>
      </w:r>
      <w:r>
        <w:rPr>
          <w:spacing w:val="-9"/>
        </w:rPr>
        <w:t xml:space="preserve"> </w:t>
      </w:r>
      <w:r>
        <w:t>разходи,</w:t>
      </w:r>
      <w:r>
        <w:rPr>
          <w:spacing w:val="-3"/>
        </w:rPr>
        <w:t xml:space="preserve"> </w:t>
      </w:r>
      <w:r>
        <w:t>допустими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финансиране:</w:t>
      </w:r>
    </w:p>
    <w:p w:rsidR="0008714D" w:rsidRDefault="003C5FFE">
      <w:pPr>
        <w:pStyle w:val="Heading1"/>
        <w:numPr>
          <w:ilvl w:val="1"/>
          <w:numId w:val="35"/>
        </w:numPr>
        <w:tabs>
          <w:tab w:val="left" w:pos="657"/>
        </w:tabs>
        <w:spacing w:before="41"/>
        <w:ind w:hanging="544"/>
      </w:pPr>
      <w:r>
        <w:pict>
          <v:shape id="_x0000_s1164" type="#_x0000_t202" style="position:absolute;left:0;text-align:left;margin-left:56.9pt;margin-top:18.05pt;width:481.9pt;height:206.7pt;z-index:-15714304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numPr>
                      <w:ilvl w:val="0"/>
                      <w:numId w:val="34"/>
                    </w:numPr>
                    <w:tabs>
                      <w:tab w:val="left" w:pos="351"/>
                    </w:tabs>
                    <w:spacing w:line="273" w:lineRule="exact"/>
                    <w:ind w:hanging="246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Инвестиционни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разходи:</w:t>
                  </w:r>
                </w:p>
                <w:p w:rsidR="0008714D" w:rsidRDefault="00EB33AA">
                  <w:pPr>
                    <w:numPr>
                      <w:ilvl w:val="1"/>
                      <w:numId w:val="34"/>
                    </w:numPr>
                    <w:tabs>
                      <w:tab w:val="left" w:pos="528"/>
                    </w:tabs>
                    <w:spacing w:before="41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Инвестиционни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разходи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материални активи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за:</w:t>
                  </w:r>
                </w:p>
                <w:p w:rsidR="0008714D" w:rsidRDefault="00EB33AA">
                  <w:pPr>
                    <w:pStyle w:val="BodyText"/>
                    <w:numPr>
                      <w:ilvl w:val="2"/>
                      <w:numId w:val="34"/>
                    </w:numPr>
                    <w:tabs>
                      <w:tab w:val="left" w:pos="774"/>
                    </w:tabs>
                    <w:spacing w:before="36" w:line="276" w:lineRule="auto"/>
                    <w:ind w:right="101" w:firstLine="0"/>
                    <w:jc w:val="both"/>
                  </w:pPr>
                  <w:r>
                    <w:t>Реконструкция/рехабилитация/ремонт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сгради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друга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недвижима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собственост,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изцяло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свързани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напояване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(помпени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станции,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изравнители,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водохващания,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линейна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инфраструктура и др. ХМСН), включително такива, използвани за опазване на околната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среда,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които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са:</w:t>
                  </w:r>
                </w:p>
                <w:p w:rsidR="0008714D" w:rsidRDefault="00EB33AA">
                  <w:pPr>
                    <w:pStyle w:val="BodyText"/>
                    <w:spacing w:line="274" w:lineRule="exact"/>
                    <w:ind w:left="105"/>
                    <w:jc w:val="left"/>
                  </w:pPr>
                  <w:r>
                    <w:t>а) разходи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изпълнение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СМР;</w:t>
                  </w:r>
                </w:p>
                <w:p w:rsidR="0008714D" w:rsidRDefault="00EB33AA">
                  <w:pPr>
                    <w:pStyle w:val="BodyText"/>
                    <w:spacing w:before="40"/>
                    <w:ind w:left="105"/>
                    <w:jc w:val="left"/>
                  </w:pPr>
                  <w:r>
                    <w:rPr>
                      <w:spacing w:val="-1"/>
                    </w:rPr>
                    <w:t>б)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непредвидени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разходи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сто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стойността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одобрените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буква</w:t>
                  </w:r>
                </w:p>
                <w:p w:rsidR="0008714D" w:rsidRDefault="00EB33AA">
                  <w:pPr>
                    <w:pStyle w:val="BodyText"/>
                    <w:spacing w:before="46"/>
                    <w:ind w:left="105"/>
                    <w:jc w:val="left"/>
                  </w:pPr>
                  <w:r>
                    <w:t>„а”.</w:t>
                  </w:r>
                </w:p>
                <w:p w:rsidR="0008714D" w:rsidRDefault="00EB33AA">
                  <w:pPr>
                    <w:pStyle w:val="BodyText"/>
                    <w:numPr>
                      <w:ilvl w:val="2"/>
                      <w:numId w:val="34"/>
                    </w:numPr>
                    <w:tabs>
                      <w:tab w:val="left" w:pos="716"/>
                    </w:tabs>
                    <w:spacing w:before="41" w:line="276" w:lineRule="auto"/>
                    <w:ind w:right="94" w:firstLine="0"/>
                    <w:jc w:val="both"/>
                  </w:pPr>
                  <w:r>
                    <w:t>Закупуване, включително чрез финансов лизинг, и/или инсталиране на нови машини,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съоръжения и оборудване, изцяло насочени към подобряване на дейностите свързани 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напояване, включително такива, свързани с опазване на околната среда и подобряване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енергийната ефективност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подобряване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 проводимостта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ХМСН.</w:t>
                  </w:r>
                </w:p>
              </w:txbxContent>
            </v:textbox>
            <w10:wrap type="topAndBottom" anchorx="page"/>
          </v:shape>
        </w:pict>
      </w:r>
      <w:bookmarkStart w:id="20" w:name="_bookmark20"/>
      <w:bookmarkEnd w:id="20"/>
      <w:r w:rsidR="00EB33AA">
        <w:t>Допустими</w:t>
      </w:r>
      <w:r w:rsidR="00EB33AA">
        <w:rPr>
          <w:spacing w:val="-13"/>
        </w:rPr>
        <w:t xml:space="preserve"> </w:t>
      </w:r>
      <w:r w:rsidR="00EB33AA">
        <w:t>разходи: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3C5FFE">
      <w:pPr>
        <w:pStyle w:val="BodyText"/>
        <w:spacing w:before="90" w:line="276" w:lineRule="auto"/>
        <w:ind w:right="479"/>
      </w:pPr>
      <w:r>
        <w:pict>
          <v:group id="_x0000_s1159" style="position:absolute;left:0;text-align:left;margin-left:56.65pt;margin-top:-51.05pt;width:487.6pt;height:469.1pt;z-index:-17462784;mso-position-horizontal-relative:page" coordorigin="1133,-1021" coordsize="9752,9382">
            <v:shape id="_x0000_s1163" type="#_x0000_t75" style="position:absolute;left:1245;top:-1000;width:1231;height:1058">
              <v:imagedata r:id="rId13" o:title=""/>
            </v:shape>
            <v:shape id="_x0000_s1162" type="#_x0000_t75" style="position:absolute;left:4847;top:-1021;width:2367;height:1096">
              <v:imagedata r:id="rId14" o:title=""/>
            </v:shape>
            <v:shape id="_x0000_s1161" type="#_x0000_t75" style="position:absolute;left:8335;top:-918;width:2550;height:975">
              <v:imagedata r:id="rId15" o:title=""/>
            </v:shape>
            <v:shape id="_x0000_s1160" style="position:absolute;left:1133;top:88;width:9648;height:8273" coordorigin="1133,88" coordsize="9648,8273" o:spt="100" adj="0,,0" path="m10771,8352r-9628,l1133,8352r,9l1143,8361r9628,l10771,8352xm10771,88r-9628,l1133,88r,10l1133,8352r10,l1143,98r9628,l10771,88xm10780,8352r-9,l10771,8361r9,l10780,8352xm10780,88r-9,l10771,98r,8254l10780,8352r,-8254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t>1.1.3. Изграждане и/или инсталиране на системи за отчитане и мониторинг на ползваните</w:t>
      </w:r>
      <w:r w:rsidR="00EB33AA">
        <w:rPr>
          <w:spacing w:val="1"/>
        </w:rPr>
        <w:t xml:space="preserve"> </w:t>
      </w:r>
      <w:r w:rsidR="00EB33AA">
        <w:t>количества</w:t>
      </w:r>
      <w:r w:rsidR="00EB33AA">
        <w:rPr>
          <w:spacing w:val="1"/>
        </w:rPr>
        <w:t xml:space="preserve"> </w:t>
      </w:r>
      <w:r w:rsidR="00EB33AA">
        <w:t>вода,</w:t>
      </w:r>
      <w:r w:rsidR="00EB33AA">
        <w:rPr>
          <w:spacing w:val="1"/>
        </w:rPr>
        <w:t xml:space="preserve"> </w:t>
      </w:r>
      <w:r w:rsidR="00EB33AA">
        <w:t>включително</w:t>
      </w:r>
      <w:r w:rsidR="00EB33AA">
        <w:rPr>
          <w:spacing w:val="1"/>
        </w:rPr>
        <w:t xml:space="preserve"> </w:t>
      </w:r>
      <w:r w:rsidR="00EB33AA">
        <w:t>свързани</w:t>
      </w:r>
      <w:r w:rsidR="00EB33AA">
        <w:rPr>
          <w:spacing w:val="1"/>
        </w:rPr>
        <w:t xml:space="preserve"> </w:t>
      </w:r>
      <w:r w:rsidR="00EB33AA">
        <w:t>с</w:t>
      </w:r>
      <w:r w:rsidR="00EB33AA">
        <w:rPr>
          <w:spacing w:val="1"/>
        </w:rPr>
        <w:t xml:space="preserve"> </w:t>
      </w:r>
      <w:r w:rsidR="00EB33AA">
        <w:t>превенция</w:t>
      </w:r>
      <w:r w:rsidR="00EB33AA">
        <w:rPr>
          <w:spacing w:val="1"/>
        </w:rPr>
        <w:t xml:space="preserve"> </w:t>
      </w:r>
      <w:r w:rsidR="00EB33AA">
        <w:t>от</w:t>
      </w:r>
      <w:r w:rsidR="00EB33AA">
        <w:rPr>
          <w:spacing w:val="1"/>
        </w:rPr>
        <w:t xml:space="preserve"> </w:t>
      </w:r>
      <w:r w:rsidR="00EB33AA">
        <w:t>вредното</w:t>
      </w:r>
      <w:r w:rsidR="00EB33AA">
        <w:rPr>
          <w:spacing w:val="1"/>
        </w:rPr>
        <w:t xml:space="preserve"> </w:t>
      </w:r>
      <w:r w:rsidR="00EB33AA">
        <w:t>въздействие</w:t>
      </w:r>
      <w:r w:rsidR="00EB33AA">
        <w:rPr>
          <w:spacing w:val="1"/>
        </w:rPr>
        <w:t xml:space="preserve"> </w:t>
      </w:r>
      <w:r w:rsidR="00EB33AA">
        <w:t>върху</w:t>
      </w:r>
      <w:r w:rsidR="00EB33AA">
        <w:rPr>
          <w:spacing w:val="1"/>
        </w:rPr>
        <w:t xml:space="preserve"> </w:t>
      </w:r>
      <w:r w:rsidR="00EB33AA">
        <w:t>околната среда.</w:t>
      </w:r>
    </w:p>
    <w:p w:rsidR="0008714D" w:rsidRDefault="00EB33AA">
      <w:pPr>
        <w:pStyle w:val="Heading1"/>
        <w:numPr>
          <w:ilvl w:val="1"/>
          <w:numId w:val="33"/>
        </w:numPr>
        <w:tabs>
          <w:tab w:val="left" w:pos="651"/>
        </w:tabs>
        <w:spacing w:before="4"/>
        <w:jc w:val="both"/>
      </w:pPr>
      <w:r>
        <w:t>Инвестиционни</w:t>
      </w:r>
      <w:r>
        <w:rPr>
          <w:spacing w:val="-6"/>
        </w:rPr>
        <w:t xml:space="preserve"> </w:t>
      </w:r>
      <w:r>
        <w:t>разходи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нематериални</w:t>
      </w:r>
      <w:r>
        <w:rPr>
          <w:spacing w:val="-4"/>
        </w:rPr>
        <w:t xml:space="preserve"> </w:t>
      </w:r>
      <w:r>
        <w:t>активи за:</w:t>
      </w:r>
    </w:p>
    <w:p w:rsidR="0008714D" w:rsidRDefault="00EB33AA">
      <w:pPr>
        <w:pStyle w:val="ListParagraph"/>
        <w:numPr>
          <w:ilvl w:val="2"/>
          <w:numId w:val="33"/>
        </w:numPr>
        <w:tabs>
          <w:tab w:val="left" w:pos="892"/>
        </w:tabs>
        <w:spacing w:before="36" w:line="276" w:lineRule="auto"/>
        <w:ind w:right="481" w:firstLine="0"/>
        <w:jc w:val="both"/>
        <w:rPr>
          <w:sz w:val="24"/>
        </w:rPr>
      </w:pPr>
      <w:r>
        <w:rPr>
          <w:sz w:val="24"/>
        </w:rPr>
        <w:t>Ноу-хау,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 на патентни права и лицензи,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 за изготвяне и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08714D" w:rsidRDefault="00EB33AA">
      <w:pPr>
        <w:pStyle w:val="ListParagraph"/>
        <w:numPr>
          <w:ilvl w:val="2"/>
          <w:numId w:val="33"/>
        </w:numPr>
        <w:tabs>
          <w:tab w:val="left" w:pos="834"/>
        </w:tabs>
        <w:spacing w:before="3"/>
        <w:ind w:left="833" w:hanging="606"/>
        <w:jc w:val="both"/>
        <w:rPr>
          <w:sz w:val="24"/>
        </w:rPr>
      </w:pPr>
      <w:r>
        <w:rPr>
          <w:sz w:val="24"/>
        </w:rPr>
        <w:t>Закупуване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софтуер,</w:t>
      </w:r>
      <w:r>
        <w:rPr>
          <w:spacing w:val="-1"/>
          <w:sz w:val="24"/>
        </w:rPr>
        <w:t xml:space="preserve"> </w:t>
      </w:r>
      <w:r>
        <w:rPr>
          <w:sz w:val="24"/>
        </w:rPr>
        <w:t>пряко</w:t>
      </w:r>
      <w:r>
        <w:rPr>
          <w:spacing w:val="-3"/>
          <w:sz w:val="24"/>
        </w:rPr>
        <w:t xml:space="preserve"> </w:t>
      </w:r>
      <w:r>
        <w:rPr>
          <w:sz w:val="24"/>
        </w:rPr>
        <w:t>свързан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дейността.</w:t>
      </w:r>
    </w:p>
    <w:p w:rsidR="0008714D" w:rsidRDefault="00EB33AA">
      <w:pPr>
        <w:pStyle w:val="ListParagraph"/>
        <w:numPr>
          <w:ilvl w:val="0"/>
          <w:numId w:val="32"/>
        </w:numPr>
        <w:tabs>
          <w:tab w:val="left" w:pos="521"/>
        </w:tabs>
        <w:spacing w:before="41" w:line="276" w:lineRule="auto"/>
        <w:ind w:right="470" w:firstLine="0"/>
        <w:jc w:val="both"/>
        <w:rPr>
          <w:sz w:val="24"/>
        </w:rPr>
      </w:pPr>
      <w:r>
        <w:rPr>
          <w:b/>
          <w:sz w:val="24"/>
        </w:rPr>
        <w:t>Общи разходи</w:t>
      </w:r>
      <w:r>
        <w:rPr>
          <w:sz w:val="24"/>
        </w:rPr>
        <w:t>, свързани със съответния проект за предпроектни проучвания, такси,</w:t>
      </w:r>
      <w:r>
        <w:rPr>
          <w:spacing w:val="1"/>
          <w:sz w:val="24"/>
        </w:rPr>
        <w:t xml:space="preserve"> </w:t>
      </w:r>
      <w:r>
        <w:rPr>
          <w:sz w:val="24"/>
        </w:rPr>
        <w:t>хонорари за архитекти, инженери и консултантски услуги, както и консултации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икономическа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проучвания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 осъществимост на проекта,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08714D" w:rsidRDefault="00EB33AA">
      <w:pPr>
        <w:pStyle w:val="ListParagraph"/>
        <w:numPr>
          <w:ilvl w:val="0"/>
          <w:numId w:val="32"/>
        </w:numPr>
        <w:tabs>
          <w:tab w:val="left" w:pos="474"/>
        </w:tabs>
        <w:spacing w:line="276" w:lineRule="auto"/>
        <w:ind w:right="475" w:firstLine="0"/>
        <w:jc w:val="both"/>
        <w:rPr>
          <w:sz w:val="24"/>
        </w:rPr>
      </w:pPr>
      <w:r>
        <w:rPr>
          <w:sz w:val="24"/>
        </w:rPr>
        <w:t>Разходите по т. 1.2 не могат да надхвърлят 10 на сто от разходите по т. 1.1.1. буква „а“, т.</w:t>
      </w:r>
      <w:r>
        <w:rPr>
          <w:spacing w:val="-57"/>
          <w:sz w:val="24"/>
        </w:rPr>
        <w:t xml:space="preserve"> </w:t>
      </w:r>
      <w:r>
        <w:rPr>
          <w:sz w:val="24"/>
        </w:rPr>
        <w:t>1.1.2.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1.1.3.</w:t>
      </w:r>
    </w:p>
    <w:p w:rsidR="0008714D" w:rsidRDefault="00EB33AA">
      <w:pPr>
        <w:pStyle w:val="ListParagraph"/>
        <w:numPr>
          <w:ilvl w:val="0"/>
          <w:numId w:val="32"/>
        </w:numPr>
        <w:tabs>
          <w:tab w:val="left" w:pos="474"/>
        </w:tabs>
        <w:spacing w:before="2" w:line="276" w:lineRule="auto"/>
        <w:ind w:right="482" w:firstLine="0"/>
        <w:jc w:val="both"/>
        <w:rPr>
          <w:sz w:val="24"/>
        </w:rPr>
      </w:pPr>
      <w:r>
        <w:rPr>
          <w:sz w:val="24"/>
        </w:rPr>
        <w:t>Разходите по т. 2. не могат да надхвърлят 12 на сто от сумата на допустимите разходи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1.1.1.</w:t>
      </w:r>
      <w:r>
        <w:rPr>
          <w:spacing w:val="4"/>
          <w:sz w:val="24"/>
        </w:rPr>
        <w:t xml:space="preserve"> </w:t>
      </w:r>
      <w:r>
        <w:rPr>
          <w:sz w:val="24"/>
        </w:rPr>
        <w:t>буква „а“,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1.1.2.,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1.1.3.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1.2.</w:t>
      </w:r>
    </w:p>
    <w:p w:rsidR="0008714D" w:rsidRDefault="00EB33AA">
      <w:pPr>
        <w:pStyle w:val="ListParagraph"/>
        <w:numPr>
          <w:ilvl w:val="0"/>
          <w:numId w:val="32"/>
        </w:numPr>
        <w:tabs>
          <w:tab w:val="left" w:pos="455"/>
        </w:tabs>
        <w:spacing w:after="4" w:line="276" w:lineRule="auto"/>
        <w:ind w:right="472" w:firstLine="0"/>
        <w:jc w:val="both"/>
        <w:rPr>
          <w:sz w:val="24"/>
        </w:rPr>
      </w:pPr>
      <w:r>
        <w:rPr>
          <w:sz w:val="24"/>
        </w:rPr>
        <w:t>Разходите за инвестиции за производство на енергия от ВЕИ не могат да надхвърлят 2%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1.1.1.</w:t>
      </w:r>
      <w:r>
        <w:rPr>
          <w:spacing w:val="1"/>
          <w:sz w:val="24"/>
        </w:rPr>
        <w:t xml:space="preserve"> </w:t>
      </w:r>
      <w:r>
        <w:rPr>
          <w:sz w:val="24"/>
        </w:rPr>
        <w:t>буква</w:t>
      </w:r>
      <w:r>
        <w:rPr>
          <w:spacing w:val="1"/>
          <w:sz w:val="24"/>
        </w:rPr>
        <w:t xml:space="preserve"> </w:t>
      </w:r>
      <w:r>
        <w:rPr>
          <w:sz w:val="24"/>
        </w:rPr>
        <w:t>„а“,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заедно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закупуване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машини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оборудване,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предназначени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проводимостта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ХМСН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надхвърлят</w:t>
      </w:r>
      <w:r>
        <w:rPr>
          <w:spacing w:val="-58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на сто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1.1.1.</w:t>
      </w:r>
      <w:r>
        <w:rPr>
          <w:spacing w:val="3"/>
          <w:sz w:val="24"/>
        </w:rPr>
        <w:t xml:space="preserve"> </w:t>
      </w:r>
      <w:r>
        <w:rPr>
          <w:sz w:val="24"/>
        </w:rPr>
        <w:t>буква</w:t>
      </w:r>
      <w:r>
        <w:rPr>
          <w:spacing w:val="5"/>
          <w:sz w:val="24"/>
        </w:rPr>
        <w:t xml:space="preserve"> </w:t>
      </w:r>
      <w:r>
        <w:rPr>
          <w:sz w:val="24"/>
        </w:rPr>
        <w:t>„а“.</w:t>
      </w:r>
    </w:p>
    <w:p w:rsidR="0008714D" w:rsidRDefault="003C5FFE">
      <w:pPr>
        <w:pStyle w:val="BodyText"/>
        <w:ind w:left="19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3" type="#_x0000_t202" style="width:473.95pt;height:95.3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spacing w:before="36" w:line="276" w:lineRule="auto"/>
                    <w:ind w:left="28" w:right="25"/>
                  </w:pPr>
                  <w:r>
                    <w:t>Реконструкция/рехабилитация/ремонт на помпени станции, съществуващи мрежи извън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земеделските стопанствата, водохващания, водовземания и водочерпни съоръжения, както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реконструкция и модернизация на открити канали, замяната им с тръбопроводи,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реконструкция на тръбопроводи могат да бъдат част от инвестиционните разходи по т. 1.1.1.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буква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„а“.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spacing w:line="253" w:lineRule="exact"/>
        <w:ind w:left="113"/>
      </w:pPr>
      <w:r>
        <w:pict>
          <v:shape id="_x0000_s1157" type="#_x0000_t202" style="position:absolute;left:0;text-align:left;margin-left:56.9pt;margin-top:14.85pt;width:481.9pt;height:254.5pt;z-index:-15712768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80"/>
                    </w:tabs>
                    <w:spacing w:line="268" w:lineRule="exact"/>
                    <w:ind w:hanging="275"/>
                    <w:jc w:val="both"/>
                  </w:pPr>
                  <w:r>
                    <w:t>Дейностите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проекта,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изключение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14.1</w:t>
                  </w:r>
                </w:p>
                <w:p w:rsidR="0008714D" w:rsidRDefault="00EB33AA">
                  <w:pPr>
                    <w:pStyle w:val="BodyText"/>
                    <w:spacing w:before="41" w:line="276" w:lineRule="auto"/>
                    <w:ind w:left="105" w:right="100"/>
                  </w:pPr>
                  <w:r>
                    <w:t>„Допустими разходи“ са допустими за подпомагане, ако са извършени след подаване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 предложение, независимо дали всички свързани с тях плащания са направени.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 разходи за СМР, същите са допустими за подпомагане, в случай, че са извършени след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посещението на място по т. 4 от раздел 21.1 „Оценка на административно съответствие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допустимост“.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60"/>
                    </w:tabs>
                    <w:spacing w:before="2" w:line="276" w:lineRule="auto"/>
                    <w:ind w:left="105" w:right="97" w:firstLine="0"/>
                    <w:jc w:val="both"/>
                  </w:pPr>
                  <w:r>
                    <w:t>Разходите по т. 2, от Раздел 14.1. „Допустими разходи” са допустими, ако са извършени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 по-рано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януари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2014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г.,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независимо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всички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свързани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 тях плащания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направени.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351"/>
                    </w:tabs>
                    <w:spacing w:line="276" w:lineRule="auto"/>
                    <w:ind w:left="105" w:right="103" w:firstLine="0"/>
                    <w:jc w:val="both"/>
                  </w:pPr>
                  <w:r>
                    <w:t>Допустимите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14.1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„Допустими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разходи“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превишават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следните стойности: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31"/>
                    </w:numPr>
                    <w:tabs>
                      <w:tab w:val="left" w:pos="567"/>
                    </w:tabs>
                    <w:spacing w:before="2" w:line="276" w:lineRule="auto"/>
                    <w:ind w:right="101" w:firstLine="0"/>
                    <w:jc w:val="both"/>
                  </w:pPr>
                  <w:r>
                    <w:t>за консултантски услуги, като част от разходите по т. 2 от раздел 14.1 „Допустими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разходи“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повече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0,5  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сто от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допустимите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разходи по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1.1.1.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буква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„а“,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1.1.2.,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т.</w:t>
                  </w:r>
                </w:p>
                <w:p w:rsidR="0008714D" w:rsidRDefault="00EB33AA">
                  <w:pPr>
                    <w:pStyle w:val="BodyText"/>
                    <w:spacing w:line="275" w:lineRule="exact"/>
                    <w:ind w:left="105"/>
                  </w:pPr>
                  <w:r>
                    <w:t>1.1.3. 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1.2.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14.1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„Допустими разходи“;</w:t>
                  </w:r>
                </w:p>
                <w:p w:rsidR="0008714D" w:rsidRDefault="00EB33AA">
                  <w:pPr>
                    <w:pStyle w:val="BodyText"/>
                    <w:spacing w:before="41" w:line="276" w:lineRule="auto"/>
                    <w:ind w:left="105" w:right="94"/>
                  </w:pPr>
                  <w:r>
                    <w:rPr>
                      <w:spacing w:val="-1"/>
                    </w:rPr>
                    <w:t>3.2.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разходи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дейности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управление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проекта,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извършвани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служители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кандидата,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като част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 т.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14.1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„Допустими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разходи“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повече</w:t>
                  </w:r>
                </w:p>
              </w:txbxContent>
            </v:textbox>
            <w10:wrap type="topAndBottom" anchorx="page"/>
          </v:shape>
        </w:pict>
      </w:r>
      <w:bookmarkStart w:id="21" w:name="_bookmark21"/>
      <w:bookmarkEnd w:id="21"/>
      <w:r w:rsidR="00EB33AA">
        <w:t>14.2.</w:t>
      </w:r>
      <w:r w:rsidR="00EB33AA">
        <w:rPr>
          <w:spacing w:val="-4"/>
        </w:rPr>
        <w:t xml:space="preserve"> </w:t>
      </w:r>
      <w:r w:rsidR="00EB33AA">
        <w:t>Условия</w:t>
      </w:r>
      <w:r w:rsidR="00EB33AA">
        <w:rPr>
          <w:spacing w:val="-1"/>
        </w:rPr>
        <w:t xml:space="preserve"> </w:t>
      </w:r>
      <w:r w:rsidR="00EB33AA">
        <w:t>за</w:t>
      </w:r>
      <w:r w:rsidR="00EB33AA">
        <w:rPr>
          <w:spacing w:val="-7"/>
        </w:rPr>
        <w:t xml:space="preserve"> </w:t>
      </w:r>
      <w:r w:rsidR="00EB33AA">
        <w:t>допустимост</w:t>
      </w:r>
      <w:r w:rsidR="00EB33AA">
        <w:rPr>
          <w:spacing w:val="-4"/>
        </w:rPr>
        <w:t xml:space="preserve"> </w:t>
      </w:r>
      <w:r w:rsidR="00EB33AA">
        <w:t>на</w:t>
      </w:r>
      <w:r w:rsidR="00EB33AA">
        <w:rPr>
          <w:spacing w:val="-6"/>
        </w:rPr>
        <w:t xml:space="preserve"> </w:t>
      </w:r>
      <w:r w:rsidR="00EB33AA">
        <w:t>разходите:</w:t>
      </w:r>
    </w:p>
    <w:p w:rsidR="0008714D" w:rsidRDefault="0008714D">
      <w:pPr>
        <w:spacing w:line="253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52" style="position:absolute;margin-left:56.65pt;margin-top:21.35pt;width:487.6pt;height:754.8pt;z-index:-17462272;mso-position-horizontal-relative:page;mso-position-vertical-relative:page" coordorigin="1133,427" coordsize="9752,15096">
            <v:shape id="_x0000_s1156" type="#_x0000_t75" style="position:absolute;left:1245;top:448;width:1231;height:1058">
              <v:imagedata r:id="rId13" o:title=""/>
            </v:shape>
            <v:shape id="_x0000_s1155" type="#_x0000_t75" style="position:absolute;left:4847;top:427;width:2367;height:1096">
              <v:imagedata r:id="rId14" o:title=""/>
            </v:shape>
            <v:shape id="_x0000_s1154" type="#_x0000_t75" style="position:absolute;left:8335;top:530;width:2550;height:975">
              <v:imagedata r:id="rId15" o:title=""/>
            </v:shape>
            <v:shape id="_x0000_s1153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EB33AA">
      <w:pPr>
        <w:pStyle w:val="BodyText"/>
        <w:spacing w:before="90"/>
      </w:pP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допустимите</w:t>
      </w:r>
      <w:r>
        <w:rPr>
          <w:spacing w:val="-2"/>
        </w:rPr>
        <w:t xml:space="preserve"> </w:t>
      </w:r>
      <w:r>
        <w:t>разходи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1.1.1.</w:t>
      </w:r>
      <w:r>
        <w:rPr>
          <w:spacing w:val="-8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„а“,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1.1.2.,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1.1.3.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раздел</w:t>
      </w:r>
    </w:p>
    <w:p w:rsidR="0008714D" w:rsidRDefault="00EB33AA">
      <w:pPr>
        <w:pStyle w:val="BodyText"/>
        <w:spacing w:before="41"/>
      </w:pPr>
      <w:r>
        <w:t>14.1</w:t>
      </w:r>
      <w:r>
        <w:rPr>
          <w:spacing w:val="-3"/>
        </w:rPr>
        <w:t xml:space="preserve"> </w:t>
      </w:r>
      <w:r>
        <w:t>„Допустими разходи“;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661"/>
        </w:tabs>
        <w:spacing w:before="40" w:line="276" w:lineRule="auto"/>
        <w:ind w:right="468" w:firstLine="0"/>
        <w:jc w:val="both"/>
        <w:rPr>
          <w:sz w:val="24"/>
        </w:rPr>
      </w:pPr>
      <w:r>
        <w:rPr>
          <w:sz w:val="24"/>
        </w:rPr>
        <w:t>за разходи за изготвяне на технически и/или работен проект, включително и изготвяне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инженерен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8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-11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9"/>
          <w:sz w:val="24"/>
        </w:rPr>
        <w:t xml:space="preserve"> </w:t>
      </w:r>
      <w:r>
        <w:rPr>
          <w:sz w:val="24"/>
        </w:rPr>
        <w:t>като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</w:t>
      </w:r>
      <w:r>
        <w:rPr>
          <w:spacing w:val="-58"/>
          <w:sz w:val="24"/>
        </w:rPr>
        <w:t xml:space="preserve"> </w:t>
      </w:r>
      <w:r>
        <w:rPr>
          <w:sz w:val="24"/>
        </w:rPr>
        <w:t>от разходите 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 от раздел 14.1 „Допустими разходи“ – не повече от 2 на сто от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 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1.1.1. буква</w:t>
      </w:r>
      <w:r>
        <w:rPr>
          <w:spacing w:val="1"/>
          <w:sz w:val="24"/>
        </w:rPr>
        <w:t xml:space="preserve"> </w:t>
      </w:r>
      <w:r>
        <w:rPr>
          <w:sz w:val="24"/>
        </w:rPr>
        <w:t>„а“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14.1 „Допустими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разходи“,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изчисляват</w:t>
      </w:r>
      <w:r>
        <w:rPr>
          <w:spacing w:val="1"/>
          <w:sz w:val="24"/>
        </w:rPr>
        <w:t xml:space="preserve"> </w:t>
      </w:r>
      <w:r>
        <w:rPr>
          <w:sz w:val="24"/>
        </w:rPr>
        <w:t>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обект;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719"/>
        </w:tabs>
        <w:spacing w:before="3"/>
        <w:ind w:left="718" w:hanging="491"/>
        <w:jc w:val="both"/>
        <w:rPr>
          <w:sz w:val="24"/>
        </w:rPr>
      </w:pP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66"/>
          <w:sz w:val="24"/>
        </w:rPr>
        <w:t xml:space="preserve"> </w:t>
      </w:r>
      <w:r>
        <w:rPr>
          <w:sz w:val="24"/>
        </w:rPr>
        <w:t>за  строителен</w:t>
      </w:r>
      <w:r>
        <w:rPr>
          <w:spacing w:val="6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68"/>
          <w:sz w:val="24"/>
        </w:rPr>
        <w:t xml:space="preserve"> </w:t>
      </w:r>
      <w:r>
        <w:rPr>
          <w:sz w:val="24"/>
        </w:rPr>
        <w:t>като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</w:t>
      </w:r>
      <w:r>
        <w:rPr>
          <w:spacing w:val="67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5"/>
          <w:sz w:val="24"/>
        </w:rPr>
        <w:t xml:space="preserve"> </w:t>
      </w:r>
      <w:r>
        <w:rPr>
          <w:sz w:val="24"/>
        </w:rPr>
        <w:t>т.</w:t>
      </w:r>
      <w:r>
        <w:rPr>
          <w:spacing w:val="67"/>
          <w:sz w:val="24"/>
        </w:rPr>
        <w:t xml:space="preserve"> </w:t>
      </w:r>
      <w:r>
        <w:rPr>
          <w:sz w:val="24"/>
        </w:rPr>
        <w:t>2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65"/>
          <w:sz w:val="24"/>
        </w:rPr>
        <w:t xml:space="preserve"> </w:t>
      </w:r>
      <w:r>
        <w:rPr>
          <w:sz w:val="24"/>
        </w:rPr>
        <w:t>14.1.</w:t>
      </w:r>
    </w:p>
    <w:p w:rsidR="0008714D" w:rsidRDefault="00EB33AA">
      <w:pPr>
        <w:pStyle w:val="BodyText"/>
        <w:spacing w:before="41" w:line="276" w:lineRule="auto"/>
        <w:ind w:right="466"/>
      </w:pPr>
      <w:r>
        <w:t>„Допустими разходи” - не повече от 2 на сто от допустимите разходи по т. 1.1.1. буква „а“</w:t>
      </w:r>
      <w:r>
        <w:rPr>
          <w:spacing w:val="1"/>
        </w:rPr>
        <w:t xml:space="preserve"> </w:t>
      </w:r>
      <w:r>
        <w:t>от Раздел 14.1. „Допустими разходи”, като допустимите разходи за строителен надзор се</w:t>
      </w:r>
      <w:r>
        <w:rPr>
          <w:spacing w:val="1"/>
        </w:rPr>
        <w:t xml:space="preserve"> </w:t>
      </w:r>
      <w:r>
        <w:t>изчисляват</w:t>
      </w:r>
      <w:r>
        <w:rPr>
          <w:spacing w:val="-3"/>
        </w:rPr>
        <w:t xml:space="preserve"> </w:t>
      </w:r>
      <w:r>
        <w:t>върху</w:t>
      </w:r>
      <w:r>
        <w:rPr>
          <w:spacing w:val="-8"/>
        </w:rPr>
        <w:t xml:space="preserve"> </w:t>
      </w:r>
      <w:r>
        <w:t>допустимите</w:t>
      </w:r>
      <w:r>
        <w:rPr>
          <w:spacing w:val="1"/>
        </w:rPr>
        <w:t xml:space="preserve"> </w:t>
      </w:r>
      <w:r>
        <w:t>разходи</w:t>
      </w:r>
      <w:r>
        <w:rPr>
          <w:spacing w:val="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проектирания</w:t>
      </w:r>
      <w:r>
        <w:rPr>
          <w:spacing w:val="-3"/>
        </w:rPr>
        <w:t xml:space="preserve"> </w:t>
      </w:r>
      <w:r>
        <w:t>обект;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647"/>
        </w:tabs>
        <w:spacing w:line="276" w:lineRule="auto"/>
        <w:ind w:right="471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-5"/>
          <w:sz w:val="24"/>
        </w:rPr>
        <w:t xml:space="preserve"> </w:t>
      </w:r>
      <w:r>
        <w:rPr>
          <w:sz w:val="24"/>
        </w:rPr>
        <w:t>като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14.1.</w:t>
      </w:r>
      <w:r>
        <w:rPr>
          <w:spacing w:val="-8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разходи”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сто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-6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1.1.1.</w:t>
      </w:r>
      <w:r>
        <w:rPr>
          <w:spacing w:val="-7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„а“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14.1.</w:t>
      </w:r>
    </w:p>
    <w:p w:rsidR="0008714D" w:rsidRDefault="00EB33AA">
      <w:pPr>
        <w:pStyle w:val="BodyText"/>
        <w:spacing w:before="2" w:line="276" w:lineRule="auto"/>
        <w:ind w:right="469"/>
      </w:pPr>
      <w:r>
        <w:t>„Допустими разходи”, като допустимите разходи за авторски надзор се изчисляват върху</w:t>
      </w:r>
      <w:r>
        <w:rPr>
          <w:spacing w:val="1"/>
        </w:rPr>
        <w:t xml:space="preserve"> </w:t>
      </w:r>
      <w:r>
        <w:t>допустимите разходи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проектирания</w:t>
      </w:r>
      <w:r>
        <w:rPr>
          <w:spacing w:val="-3"/>
        </w:rPr>
        <w:t xml:space="preserve"> </w:t>
      </w:r>
      <w:r>
        <w:t>обект;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651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Кандидатът</w:t>
      </w:r>
      <w:r>
        <w:rPr>
          <w:spacing w:val="-3"/>
          <w:sz w:val="24"/>
        </w:rPr>
        <w:t xml:space="preserve"> </w:t>
      </w:r>
      <w:r>
        <w:rPr>
          <w:sz w:val="24"/>
        </w:rPr>
        <w:t>няма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заявява</w:t>
      </w:r>
      <w:r>
        <w:rPr>
          <w:spacing w:val="-3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3"/>
          <w:sz w:val="24"/>
        </w:rPr>
        <w:t xml:space="preserve"> </w:t>
      </w:r>
      <w:r>
        <w:rPr>
          <w:sz w:val="24"/>
        </w:rPr>
        <w:t>едни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същи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на проекта, извършвани от страна на кандидата и за консултантски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външни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изпълнители;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675"/>
        </w:tabs>
        <w:spacing w:line="276" w:lineRule="auto"/>
        <w:ind w:right="473" w:firstLine="0"/>
        <w:jc w:val="both"/>
        <w:rPr>
          <w:sz w:val="24"/>
        </w:rPr>
      </w:pPr>
      <w:r>
        <w:rPr>
          <w:sz w:val="24"/>
        </w:rPr>
        <w:t>Не се допуска едно и също лице да участва в екипите за извършване на дейности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процедура;</w:t>
      </w:r>
    </w:p>
    <w:p w:rsidR="0008714D" w:rsidRDefault="00EB33AA">
      <w:pPr>
        <w:pStyle w:val="ListParagraph"/>
        <w:numPr>
          <w:ilvl w:val="1"/>
          <w:numId w:val="30"/>
        </w:numPr>
        <w:tabs>
          <w:tab w:val="left" w:pos="651"/>
        </w:tabs>
        <w:spacing w:before="1" w:line="276" w:lineRule="auto"/>
        <w:ind w:right="470" w:firstLine="0"/>
        <w:jc w:val="both"/>
        <w:rPr>
          <w:sz w:val="24"/>
        </w:rPr>
      </w:pPr>
      <w:r>
        <w:rPr>
          <w:sz w:val="24"/>
        </w:rPr>
        <w:t>Заявените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8"/>
          <w:sz w:val="24"/>
        </w:rPr>
        <w:t xml:space="preserve"> </w:t>
      </w:r>
      <w:r>
        <w:rPr>
          <w:sz w:val="24"/>
        </w:rPr>
        <w:t>извършвани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служители на кандидата, следва да са определени съгласно Методика и таблица за 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469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Закупуването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6"/>
          <w:sz w:val="24"/>
        </w:rPr>
        <w:t xml:space="preserve"> </w:t>
      </w:r>
      <w:r>
        <w:rPr>
          <w:sz w:val="24"/>
        </w:rPr>
        <w:t>лизинг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активите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допустимо,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9"/>
          <w:sz w:val="24"/>
        </w:rPr>
        <w:t xml:space="preserve"> </w:t>
      </w:r>
      <w:r>
        <w:rPr>
          <w:sz w:val="24"/>
        </w:rPr>
        <w:t>че</w:t>
      </w:r>
      <w:r>
        <w:rPr>
          <w:spacing w:val="-9"/>
          <w:sz w:val="24"/>
        </w:rPr>
        <w:t xml:space="preserve"> </w:t>
      </w:r>
      <w:r>
        <w:rPr>
          <w:sz w:val="24"/>
        </w:rPr>
        <w:t>ползвателят</w:t>
      </w:r>
      <w:r>
        <w:rPr>
          <w:spacing w:val="-58"/>
          <w:sz w:val="24"/>
        </w:rPr>
        <w:t xml:space="preserve"> </w:t>
      </w:r>
      <w:r>
        <w:rPr>
          <w:sz w:val="24"/>
        </w:rPr>
        <w:t>на помощта стане собственик на съответния актив не по-късно от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за междинно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окончателно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плащане</w:t>
      </w:r>
      <w:r>
        <w:rPr>
          <w:spacing w:val="-9"/>
          <w:sz w:val="24"/>
        </w:rPr>
        <w:t xml:space="preserve"> </w:t>
      </w:r>
      <w:r>
        <w:rPr>
          <w:sz w:val="24"/>
        </w:rPr>
        <w:t>за същия</w:t>
      </w:r>
      <w:r>
        <w:rPr>
          <w:spacing w:val="3"/>
          <w:sz w:val="24"/>
        </w:rPr>
        <w:t xml:space="preserve"> </w:t>
      </w:r>
      <w:r>
        <w:rPr>
          <w:sz w:val="24"/>
        </w:rPr>
        <w:t>актив.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493"/>
        </w:tabs>
        <w:spacing w:line="276" w:lineRule="auto"/>
        <w:ind w:right="478" w:firstLine="0"/>
        <w:jc w:val="both"/>
        <w:rPr>
          <w:sz w:val="24"/>
        </w:rPr>
      </w:pPr>
      <w:r>
        <w:rPr>
          <w:sz w:val="24"/>
        </w:rPr>
        <w:t>Оценителната комисия по чл. 33 от ЗУСЕСИФ извършва оценка на основателността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предложените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финансиране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разходи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14.1.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„Допустими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разходи”</w:t>
      </w:r>
      <w:r>
        <w:rPr>
          <w:spacing w:val="-13"/>
          <w:sz w:val="24"/>
        </w:rPr>
        <w:t xml:space="preserve"> </w:t>
      </w:r>
      <w:r>
        <w:rPr>
          <w:sz w:val="24"/>
        </w:rPr>
        <w:t>чрез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сравняване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представени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оферти.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550"/>
        </w:tabs>
        <w:spacing w:line="276" w:lineRule="auto"/>
        <w:ind w:right="468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най-малко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съпоставими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независими оферти, които съдържат наименованието на оферента, срока на валидност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офертата,</w:t>
      </w:r>
      <w:r>
        <w:rPr>
          <w:spacing w:val="-9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издаване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печат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оферента,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подробна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доставките/услугите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КСС,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съответстващи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количествените</w:t>
      </w:r>
      <w:r>
        <w:rPr>
          <w:spacing w:val="-10"/>
          <w:sz w:val="24"/>
        </w:rPr>
        <w:t xml:space="preserve"> </w:t>
      </w:r>
      <w:r>
        <w:rPr>
          <w:sz w:val="24"/>
        </w:rPr>
        <w:t>сметки</w:t>
      </w:r>
      <w:r>
        <w:rPr>
          <w:spacing w:val="-8"/>
          <w:sz w:val="24"/>
        </w:rPr>
        <w:t xml:space="preserve"> </w:t>
      </w:r>
      <w:r>
        <w:rPr>
          <w:sz w:val="24"/>
        </w:rPr>
        <w:t>към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инвестиционният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проект),</w:t>
      </w:r>
      <w:r>
        <w:rPr>
          <w:spacing w:val="-6"/>
          <w:sz w:val="24"/>
        </w:rPr>
        <w:t xml:space="preserve"> </w:t>
      </w:r>
      <w:r>
        <w:rPr>
          <w:sz w:val="24"/>
        </w:rPr>
        <w:t>цена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левове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евро с посочен данък върху добавената стойност (ДДС). Кандидатът представя и запитване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доставките/услугите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актива/услугата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стойността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разхода,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избрал</w:t>
      </w:r>
      <w:r>
        <w:rPr>
          <w:spacing w:val="-9"/>
          <w:sz w:val="24"/>
        </w:rPr>
        <w:t xml:space="preserve"> </w:t>
      </w:r>
      <w:r>
        <w:rPr>
          <w:sz w:val="24"/>
        </w:rPr>
        <w:t>най-</w:t>
      </w:r>
      <w:r>
        <w:rPr>
          <w:spacing w:val="-57"/>
          <w:sz w:val="24"/>
        </w:rPr>
        <w:t xml:space="preserve"> </w:t>
      </w:r>
      <w:r>
        <w:rPr>
          <w:sz w:val="24"/>
        </w:rPr>
        <w:t>ниската оферта – и писмена обосновка за мотивите, обусловили избора му. В тези 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 комисия извършва съпоставка между размера на разхода, посочен във всяка</w:t>
      </w:r>
      <w:r>
        <w:rPr>
          <w:spacing w:val="1"/>
          <w:sz w:val="24"/>
        </w:rPr>
        <w:t xml:space="preserve"> </w:t>
      </w:r>
      <w:r>
        <w:rPr>
          <w:sz w:val="24"/>
        </w:rPr>
        <w:t>от представените оферти, като одобрява за финансиране разхода до най-ниския му 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освен</w:t>
      </w:r>
      <w:r>
        <w:rPr>
          <w:spacing w:val="-3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2"/>
          <w:sz w:val="24"/>
        </w:rPr>
        <w:t xml:space="preserve"> </w:t>
      </w:r>
      <w:r>
        <w:rPr>
          <w:sz w:val="24"/>
        </w:rPr>
        <w:t>е представил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мотивирана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 направения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избор.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47" style="position:absolute;margin-left:56.65pt;margin-top:21.35pt;width:487.6pt;height:754.8pt;z-index:-17461248;mso-position-horizontal-relative:page;mso-position-vertical-relative:page" coordorigin="1133,427" coordsize="9752,15096">
            <v:shape id="_x0000_s1151" type="#_x0000_t75" style="position:absolute;left:1245;top:448;width:1231;height:1058">
              <v:imagedata r:id="rId13" o:title=""/>
            </v:shape>
            <v:shape id="_x0000_s1150" type="#_x0000_t75" style="position:absolute;left:4847;top:427;width:2367;height:1096">
              <v:imagedata r:id="rId14" o:title=""/>
            </v:shape>
            <v:shape id="_x0000_s1149" type="#_x0000_t75" style="position:absolute;left:8335;top:530;width:2550;height:975">
              <v:imagedata r:id="rId15" o:title=""/>
            </v:shape>
            <v:shape id="_x0000_s1148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ListParagraph"/>
        <w:numPr>
          <w:ilvl w:val="0"/>
          <w:numId w:val="29"/>
        </w:numPr>
        <w:tabs>
          <w:tab w:val="left" w:pos="478"/>
        </w:tabs>
        <w:spacing w:before="90" w:line="276" w:lineRule="auto"/>
        <w:ind w:right="469" w:firstLine="0"/>
        <w:jc w:val="both"/>
        <w:rPr>
          <w:sz w:val="24"/>
        </w:rPr>
      </w:pPr>
      <w:r>
        <w:rPr>
          <w:sz w:val="24"/>
        </w:rPr>
        <w:t>В случаите по т. 6 оферентите, когато са местни лица, следва да са вписани в търговския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регистър,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оферентите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чуждестранни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правосубектност съгласно националното им законодателство. Оферентите на СМР, 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и чуждестранни лица, трябва да бъдат вписани в Централен професионален регистър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строителя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Камарата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строежи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чл. 3, ал. 2 от Закона за Камарата на строителите. Изискването за вписване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в Търговския регистър към Агенцията по вписванията не се прилага за физически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предоставящи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14.1.</w:t>
      </w:r>
      <w:r>
        <w:rPr>
          <w:spacing w:val="-2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2"/>
          <w:sz w:val="24"/>
        </w:rPr>
        <w:t xml:space="preserve"> </w:t>
      </w:r>
      <w:r>
        <w:rPr>
          <w:sz w:val="24"/>
        </w:rPr>
        <w:t>разходи”.</w:t>
      </w:r>
    </w:p>
    <w:p w:rsidR="0008714D" w:rsidRDefault="003C5FFE">
      <w:pPr>
        <w:pStyle w:val="ListParagraph"/>
        <w:numPr>
          <w:ilvl w:val="0"/>
          <w:numId w:val="29"/>
        </w:numPr>
        <w:tabs>
          <w:tab w:val="left" w:pos="483"/>
        </w:tabs>
        <w:spacing w:line="276" w:lineRule="auto"/>
        <w:ind w:right="470" w:firstLine="0"/>
        <w:jc w:val="both"/>
        <w:rPr>
          <w:sz w:val="24"/>
        </w:rPr>
      </w:pPr>
      <w:r>
        <w:pict>
          <v:shape id="_x0000_s1146" type="#_x0000_t202" style="position:absolute;left:0;text-align:left;margin-left:61pt;margin-top:95.55pt;width:473.95pt;height:158.7pt;z-index:-15711232;mso-wrap-distance-left:0;mso-wrap-distance-right:0;mso-position-horizontal-relative:page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ВАЖНО!!!</w:t>
                  </w:r>
                </w:p>
                <w:p w:rsidR="0008714D" w:rsidRDefault="00EB33AA">
                  <w:pPr>
                    <w:pStyle w:val="BodyText"/>
                    <w:spacing w:before="36" w:line="276" w:lineRule="auto"/>
                    <w:ind w:left="28" w:right="23"/>
                  </w:pPr>
                  <w:r>
                    <w:t>Техническите спецификации с посочени минимални параметри или подробно описание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актива/услугата, описани в Таблицата за заявените разходи в Приложение № 1, трябва 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съответстват на описаното в Запитването за оферта (Приложение № 4) и на публикуваното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 профила на купувача при набиране на офертите. Въз основа на тях след подписване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административния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договор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следва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бъдат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проведени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ЗОП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Постановление № 160 на МС от 1.07.2016 г. за определяне правилата за разглеждане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оценяване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1"/>
                    </w:rPr>
                    <w:t>оферти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сключването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договорите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процедурата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избор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публична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покана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бенефициенти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безвъзмездна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помощ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Европейските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структурни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инвестиционни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фондове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(Обн.,ДВ,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бр.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2016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г.)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(ПМС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160/2016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г.).</w:t>
                  </w:r>
                </w:p>
              </w:txbxContent>
            </v:textbox>
            <w10:wrap type="topAndBottom" anchorx="page"/>
          </v:shape>
        </w:pict>
      </w:r>
      <w:r w:rsidR="00EB33AA">
        <w:rPr>
          <w:sz w:val="24"/>
        </w:rPr>
        <w:t>Кандидатите, които се явяват възложители по чл. 5 и 6 от ЗОП събират офертите по т. 6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чрез прилагане на принципа на пазарни консултации съгласно ЗОП, като публикуват 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профила на купувача информация относно вида на инвестицията, която ще бъде заявена 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финансиране, придружена от техническа спецификация с посочени минимални параметри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или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подробно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описание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актива/услугата.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Кандидатите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определят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подходящ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срок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получаване на оферти,</w:t>
      </w:r>
      <w:r w:rsidR="00EB33AA">
        <w:rPr>
          <w:spacing w:val="3"/>
          <w:sz w:val="24"/>
        </w:rPr>
        <w:t xml:space="preserve"> </w:t>
      </w:r>
      <w:r w:rsidR="00EB33AA">
        <w:rPr>
          <w:sz w:val="24"/>
        </w:rPr>
        <w:t>който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не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може да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бъде по-кратък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5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работни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дни.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521"/>
        </w:tabs>
        <w:spacing w:line="256" w:lineRule="exact"/>
        <w:ind w:left="520" w:hanging="293"/>
        <w:jc w:val="both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т.</w:t>
      </w:r>
      <w:r>
        <w:rPr>
          <w:spacing w:val="50"/>
          <w:sz w:val="24"/>
        </w:rPr>
        <w:t xml:space="preserve"> </w:t>
      </w:r>
      <w:r>
        <w:rPr>
          <w:sz w:val="24"/>
        </w:rPr>
        <w:t>8</w:t>
      </w:r>
      <w:r>
        <w:rPr>
          <w:spacing w:val="43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стойността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</w:p>
    <w:p w:rsidR="0008714D" w:rsidRDefault="00EB33AA">
      <w:pPr>
        <w:pStyle w:val="BodyText"/>
        <w:spacing w:before="41" w:line="276" w:lineRule="auto"/>
        <w:ind w:right="471"/>
      </w:pPr>
      <w:r>
        <w:t>разхода, за който кандидатстват, а когато не е избрал най-ниската оферта – и писмена</w:t>
      </w:r>
      <w:r>
        <w:rPr>
          <w:spacing w:val="1"/>
        </w:rPr>
        <w:t xml:space="preserve"> </w:t>
      </w:r>
      <w:r>
        <w:t>обосновка за</w:t>
      </w:r>
      <w:r>
        <w:rPr>
          <w:spacing w:val="-4"/>
        </w:rPr>
        <w:t xml:space="preserve"> </w:t>
      </w:r>
      <w:r>
        <w:t>мотивите,</w:t>
      </w:r>
      <w:r>
        <w:rPr>
          <w:spacing w:val="-6"/>
        </w:rPr>
        <w:t xml:space="preserve"> </w:t>
      </w:r>
      <w:r>
        <w:t>обусловили</w:t>
      </w:r>
      <w:r>
        <w:rPr>
          <w:spacing w:val="-2"/>
        </w:rPr>
        <w:t xml:space="preserve"> </w:t>
      </w:r>
      <w:r>
        <w:t>избора</w:t>
      </w:r>
      <w:r>
        <w:rPr>
          <w:spacing w:val="-4"/>
        </w:rPr>
        <w:t xml:space="preserve"> </w:t>
      </w:r>
      <w:r>
        <w:t>му.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612"/>
        </w:tabs>
        <w:spacing w:line="276" w:lineRule="auto"/>
        <w:ind w:right="479" w:firstLine="0"/>
        <w:jc w:val="both"/>
        <w:rPr>
          <w:sz w:val="24"/>
        </w:rPr>
      </w:pPr>
      <w:r>
        <w:rPr>
          <w:sz w:val="24"/>
        </w:rPr>
        <w:t>За разходите по т. 2 от раздел 14.1. „Допустими разходи“, извършени преди датата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 на проектното предложение, кандидатите, които се явяват възложители по чл. 5 и</w:t>
      </w:r>
      <w:r>
        <w:rPr>
          <w:spacing w:val="-57"/>
          <w:sz w:val="24"/>
        </w:rPr>
        <w:t xml:space="preserve"> </w:t>
      </w:r>
      <w:r>
        <w:rPr>
          <w:sz w:val="24"/>
        </w:rPr>
        <w:t>6 от ЗОП, при подаване на проектното предложение представят заверено от възложителя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копие на всички документи от проведената обществена поръчка, съгласно изискванията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ЗОП.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613"/>
        </w:tabs>
        <w:spacing w:before="1" w:line="276" w:lineRule="auto"/>
        <w:ind w:right="466" w:firstLine="0"/>
        <w:jc w:val="both"/>
        <w:rPr>
          <w:sz w:val="24"/>
        </w:rPr>
      </w:pPr>
      <w:r>
        <w:rPr>
          <w:sz w:val="24"/>
        </w:rPr>
        <w:t>Съгласно чл. 9ж от Закона за подпомагане на земеделските производители (ЗПЗП),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14.1.</w:t>
      </w:r>
      <w:r>
        <w:rPr>
          <w:spacing w:val="1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разходи“,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кандидатите, различни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възложители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7"/>
          <w:sz w:val="24"/>
        </w:rPr>
        <w:t xml:space="preserve"> </w:t>
      </w:r>
      <w:r>
        <w:rPr>
          <w:sz w:val="24"/>
        </w:rPr>
        <w:t>от ЗОП, трябва да проведат процедура за избор на изпълнител като изпратят на следния е-</w:t>
      </w:r>
      <w:r>
        <w:rPr>
          <w:spacing w:val="1"/>
          <w:sz w:val="24"/>
        </w:rPr>
        <w:t xml:space="preserve"> </w:t>
      </w:r>
      <w:r>
        <w:rPr>
          <w:sz w:val="24"/>
        </w:rPr>
        <w:t>мейл адрес:</w:t>
      </w:r>
      <w:r>
        <w:rPr>
          <w:color w:val="0000FF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 xml:space="preserve">rdd@mzh.government.bg </w:t>
        </w:r>
      </w:hyperlink>
      <w:r>
        <w:rPr>
          <w:color w:val="0000FF"/>
          <w:sz w:val="24"/>
          <w:u w:val="single" w:color="0000FF"/>
        </w:rPr>
        <w:t>на</w:t>
      </w:r>
      <w:r>
        <w:rPr>
          <w:color w:val="0000FF"/>
          <w:sz w:val="24"/>
        </w:rPr>
        <w:t xml:space="preserve"> </w:t>
      </w:r>
      <w:r>
        <w:rPr>
          <w:sz w:val="24"/>
        </w:rPr>
        <w:t>Управляващия орган по ПРСР 2014-2020 г. пакет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публикуване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публична покана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Единния информационен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портал.</w:t>
      </w:r>
    </w:p>
    <w:p w:rsidR="0008714D" w:rsidRDefault="00EB33AA">
      <w:pPr>
        <w:pStyle w:val="ListParagraph"/>
        <w:numPr>
          <w:ilvl w:val="0"/>
          <w:numId w:val="29"/>
        </w:numPr>
        <w:tabs>
          <w:tab w:val="left" w:pos="594"/>
        </w:tabs>
        <w:spacing w:before="2" w:line="276" w:lineRule="auto"/>
        <w:ind w:right="474" w:firstLine="0"/>
        <w:jc w:val="both"/>
        <w:rPr>
          <w:sz w:val="24"/>
        </w:rPr>
      </w:pPr>
      <w:r>
        <w:rPr>
          <w:sz w:val="24"/>
        </w:rPr>
        <w:t>Изискванията по точки от 5 до 11 включително не се прилагат по отношение на заявени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 финансиране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08714D" w:rsidRDefault="00EB33AA">
      <w:pPr>
        <w:pStyle w:val="ListParagraph"/>
        <w:numPr>
          <w:ilvl w:val="1"/>
          <w:numId w:val="29"/>
        </w:numPr>
        <w:tabs>
          <w:tab w:val="left" w:pos="767"/>
        </w:tabs>
        <w:spacing w:line="276" w:lineRule="auto"/>
        <w:ind w:right="471" w:firstLine="0"/>
        <w:jc w:val="both"/>
        <w:rPr>
          <w:sz w:val="24"/>
        </w:rPr>
      </w:pPr>
      <w:r>
        <w:rPr>
          <w:sz w:val="24"/>
        </w:rPr>
        <w:t>такси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извършвани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общински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институции.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тези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случаи, оценителната комисия може да извърши проверки на предложените разходи и 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лимити</w:t>
      </w:r>
      <w:r>
        <w:rPr>
          <w:spacing w:val="-3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такси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институция;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5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2" type="#_x0000_t202" style="width:481.9pt;height:238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 w:right="91"/>
                  </w:pPr>
                  <w:r>
                    <w:t>12.2. разходи за организация и управление. В тези случаи, оценителната комисия извършва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rPr>
                      <w:spacing w:val="-1"/>
                    </w:rPr>
                    <w:t>проверки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правилното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прилагане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Методика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определяне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размера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възнагражденията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(Приложение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5).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18"/>
                    </w:tabs>
                    <w:spacing w:line="276" w:lineRule="auto"/>
                    <w:ind w:right="98" w:firstLine="0"/>
                    <w:jc w:val="both"/>
                  </w:pPr>
                  <w:r>
                    <w:t>При закупуване на машини и оборудване за подобряване проводимостта на ХМСН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същите следва да се използват само за такъв тип дейности. В този случай изискванията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т. 12 и т. 13 от Раздел „13.2. Условия за допустимост на дейностите“ се прилагат за всички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ХМСН,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 които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предвидено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използват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закупуваните активи.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471"/>
                    </w:tabs>
                    <w:spacing w:line="276" w:lineRule="auto"/>
                    <w:ind w:right="95" w:firstLine="0"/>
                    <w:jc w:val="both"/>
                  </w:pPr>
                  <w:r>
                    <w:t>Инвестициите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производство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енергия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възобновяеми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енергийни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източници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(ВЕИ)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са допустими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условия: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48"/>
                    </w:tabs>
                    <w:spacing w:line="275" w:lineRule="exact"/>
                    <w:ind w:hanging="543"/>
                    <w:jc w:val="both"/>
                  </w:pPr>
                  <w:r>
                    <w:t>произведената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енергия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собствено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потребление;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53"/>
                    </w:tabs>
                    <w:spacing w:before="34" w:line="276" w:lineRule="auto"/>
                    <w:ind w:left="105" w:right="106" w:firstLine="0"/>
                    <w:jc w:val="both"/>
                  </w:pPr>
                  <w:r>
                    <w:t>произведената енергия не надхвърлят необходимото количество енергия за покриване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нуждите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допустимите инвестиции,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 които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 предвидено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 се използва;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48"/>
                    </w:tabs>
                    <w:spacing w:line="275" w:lineRule="exact"/>
                    <w:ind w:hanging="543"/>
                    <w:jc w:val="both"/>
                  </w:pPr>
                  <w:r>
                    <w:t>капацитетът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инсталациите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надвишава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мощност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 мегават;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730"/>
                    </w:tabs>
                    <w:spacing w:before="41" w:line="280" w:lineRule="auto"/>
                    <w:ind w:left="105" w:right="99" w:firstLine="0"/>
                    <w:jc w:val="both"/>
                  </w:pPr>
                  <w:r>
                    <w:t>към заявлението за подпомагане е приложен анализ, изготвен и съгласуван 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правоспособно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лице,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доказващ горните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условия.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numPr>
          <w:ilvl w:val="1"/>
          <w:numId w:val="27"/>
        </w:numPr>
        <w:tabs>
          <w:tab w:val="left" w:pos="657"/>
        </w:tabs>
        <w:spacing w:line="268" w:lineRule="exact"/>
        <w:ind w:hanging="544"/>
      </w:pPr>
      <w:bookmarkStart w:id="22" w:name="_bookmark22"/>
      <w:bookmarkEnd w:id="22"/>
      <w:r>
        <w:t>Недопустими</w:t>
      </w:r>
      <w:r>
        <w:rPr>
          <w:spacing w:val="-13"/>
        </w:rPr>
        <w:t xml:space="preserve"> </w:t>
      </w:r>
      <w:r>
        <w:t>разходи:</w:t>
      </w:r>
    </w:p>
    <w:p w:rsidR="0008714D" w:rsidRDefault="003C5FFE">
      <w:pPr>
        <w:pStyle w:val="ListParagraph"/>
        <w:numPr>
          <w:ilvl w:val="2"/>
          <w:numId w:val="27"/>
        </w:numPr>
        <w:tabs>
          <w:tab w:val="left" w:pos="474"/>
        </w:tabs>
        <w:spacing w:before="45"/>
        <w:ind w:hanging="246"/>
        <w:rPr>
          <w:sz w:val="24"/>
        </w:rPr>
      </w:pPr>
      <w:r>
        <w:pict>
          <v:shape id="_x0000_s1144" style="position:absolute;left:0;text-align:left;margin-left:56.65pt;margin-top:2.15pt;width:482.4pt;height:413.65pt;z-index:-17460224;mso-position-horizontal-relative:page" coordorigin="1133,43" coordsize="9648,8273" o:spt="100" adj="0,,0" path="m10771,8307r-9628,l1133,8307r,9l1143,8316r9628,l10771,8307xm10771,43r-9628,l1133,43r,10l1133,53r,8254l1143,8307r,-8254l10771,53r,-10xm10780,8307r-9,l10771,8316r9,l10780,8307xm10780,43r-9,l10771,53r,l10771,8307r9,l10780,53r,l10780,43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z w:val="24"/>
        </w:rPr>
        <w:t>Недопустими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разходи: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39"/>
          <w:tab w:val="left" w:pos="940"/>
        </w:tabs>
        <w:spacing w:before="41"/>
        <w:ind w:hanging="712"/>
        <w:rPr>
          <w:sz w:val="24"/>
        </w:rPr>
      </w:pPr>
      <w:r>
        <w:rPr>
          <w:sz w:val="24"/>
        </w:rPr>
        <w:t>Разходи за</w:t>
      </w:r>
      <w:r>
        <w:rPr>
          <w:spacing w:val="-7"/>
          <w:sz w:val="24"/>
        </w:rPr>
        <w:t xml:space="preserve"> </w:t>
      </w:r>
      <w:r>
        <w:rPr>
          <w:sz w:val="24"/>
        </w:rPr>
        <w:t>обикновена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подмяна</w:t>
      </w:r>
      <w:r>
        <w:rPr>
          <w:spacing w:val="-6"/>
          <w:sz w:val="24"/>
        </w:rPr>
        <w:t xml:space="preserve"> </w:t>
      </w:r>
      <w:r>
        <w:rPr>
          <w:sz w:val="24"/>
        </w:rPr>
        <w:t>и поддръжка;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41" w:line="276" w:lineRule="auto"/>
        <w:ind w:left="228" w:right="481" w:firstLine="0"/>
        <w:jc w:val="both"/>
        <w:rPr>
          <w:sz w:val="24"/>
        </w:rPr>
      </w:pPr>
      <w:r>
        <w:rPr>
          <w:sz w:val="24"/>
        </w:rPr>
        <w:t>Разходи, възникнали при изпълнение на договори за лизинг, разходи за застраховки,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разходи за лихви, разходи за неустойки и такси, други разходи, свързани с договора за</w:t>
      </w:r>
      <w:r>
        <w:rPr>
          <w:spacing w:val="1"/>
          <w:sz w:val="24"/>
        </w:rPr>
        <w:t xml:space="preserve"> </w:t>
      </w:r>
      <w:r>
        <w:rPr>
          <w:sz w:val="24"/>
        </w:rPr>
        <w:t>лизинг,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режийни</w:t>
      </w:r>
      <w:r>
        <w:rPr>
          <w:spacing w:val="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застраховки;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3" w:line="276" w:lineRule="auto"/>
        <w:ind w:left="228" w:right="481" w:firstLine="0"/>
        <w:jc w:val="both"/>
        <w:rPr>
          <w:sz w:val="24"/>
        </w:rPr>
      </w:pPr>
      <w:r>
        <w:rPr>
          <w:sz w:val="24"/>
        </w:rPr>
        <w:t>Разходите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ДДС,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националното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законодателство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ДДС.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5" w:lineRule="exact"/>
        <w:ind w:hanging="712"/>
        <w:jc w:val="both"/>
        <w:rPr>
          <w:sz w:val="24"/>
        </w:rPr>
      </w:pPr>
      <w:r>
        <w:rPr>
          <w:sz w:val="24"/>
        </w:rPr>
        <w:t>Закупуване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ръка;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41"/>
        <w:ind w:hanging="712"/>
        <w:jc w:val="both"/>
        <w:rPr>
          <w:sz w:val="24"/>
        </w:rPr>
      </w:pPr>
      <w:r>
        <w:rPr>
          <w:sz w:val="24"/>
        </w:rPr>
        <w:t>Разходи извършени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01.01.2014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41"/>
        <w:ind w:hanging="712"/>
        <w:jc w:val="both"/>
        <w:rPr>
          <w:sz w:val="24"/>
        </w:rPr>
      </w:pPr>
      <w:r>
        <w:rPr>
          <w:sz w:val="24"/>
        </w:rPr>
        <w:t>Принос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41" w:line="276" w:lineRule="auto"/>
        <w:ind w:left="228" w:right="472" w:firstLine="0"/>
        <w:jc w:val="both"/>
        <w:rPr>
          <w:sz w:val="24"/>
        </w:rPr>
      </w:pPr>
      <w:r>
        <w:rPr>
          <w:sz w:val="24"/>
        </w:rPr>
        <w:t>Инвестиция, за която е установено, че ще оказва отрицателно въздействие 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 среда;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6" w:lineRule="auto"/>
        <w:ind w:left="228" w:right="472" w:firstLine="0"/>
        <w:jc w:val="both"/>
        <w:rPr>
          <w:sz w:val="24"/>
        </w:rPr>
      </w:pPr>
      <w:r>
        <w:rPr>
          <w:sz w:val="24"/>
        </w:rPr>
        <w:t>Разходи, извършени преди подаването на заявление за финансиране от страна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кандидата, независимо дали всички свързани плащания са направени или не, с изключение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проучвания,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такси,</w:t>
      </w:r>
      <w:r>
        <w:rPr>
          <w:spacing w:val="1"/>
          <w:sz w:val="24"/>
        </w:rPr>
        <w:t xml:space="preserve"> </w:t>
      </w:r>
      <w:r>
        <w:rPr>
          <w:sz w:val="24"/>
        </w:rPr>
        <w:t>хонорари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архитекти,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консултантски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икономическа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проучвания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техническа осъществимост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проекта</w:t>
      </w:r>
      <w:r>
        <w:rPr>
          <w:spacing w:val="7"/>
          <w:sz w:val="24"/>
        </w:rPr>
        <w:t xml:space="preserve"> </w:t>
      </w:r>
      <w:r>
        <w:rPr>
          <w:sz w:val="24"/>
        </w:rPr>
        <w:t>извършени</w:t>
      </w:r>
      <w:r>
        <w:rPr>
          <w:spacing w:val="2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01.01.2014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1" w:line="276" w:lineRule="auto"/>
        <w:ind w:left="228" w:right="470" w:firstLine="0"/>
        <w:jc w:val="both"/>
        <w:rPr>
          <w:sz w:val="24"/>
        </w:rPr>
      </w:pPr>
      <w:r>
        <w:rPr>
          <w:sz w:val="24"/>
        </w:rPr>
        <w:t>Оперативните</w:t>
      </w:r>
      <w:r>
        <w:rPr>
          <w:spacing w:val="-6"/>
          <w:sz w:val="24"/>
        </w:rPr>
        <w:t xml:space="preserve"> </w:t>
      </w:r>
      <w:r>
        <w:rPr>
          <w:sz w:val="24"/>
        </w:rPr>
        <w:t>разходи,</w:t>
      </w:r>
      <w:r>
        <w:rPr>
          <w:spacing w:val="-5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предоставянето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услугите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напояване.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6" w:lineRule="auto"/>
        <w:ind w:left="228" w:right="472" w:firstLine="0"/>
        <w:jc w:val="both"/>
        <w:rPr>
          <w:sz w:val="24"/>
        </w:rPr>
      </w:pPr>
      <w:r>
        <w:rPr>
          <w:sz w:val="24"/>
        </w:rPr>
        <w:t>Разходи за дейности, свързани с изграждане, реконструкция и ремонт на естествени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изкуствени</w:t>
      </w:r>
      <w:r>
        <w:rPr>
          <w:spacing w:val="2"/>
          <w:sz w:val="24"/>
        </w:rPr>
        <w:t xml:space="preserve"> </w:t>
      </w:r>
      <w:r>
        <w:rPr>
          <w:sz w:val="24"/>
        </w:rPr>
        <w:t>водоеми</w:t>
      </w:r>
      <w:r>
        <w:rPr>
          <w:spacing w:val="3"/>
          <w:sz w:val="24"/>
        </w:rPr>
        <w:t xml:space="preserve"> </w:t>
      </w:r>
      <w:r>
        <w:rPr>
          <w:sz w:val="24"/>
        </w:rPr>
        <w:t>(водохранилища),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язовири.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5" w:lineRule="exact"/>
        <w:ind w:hanging="712"/>
        <w:jc w:val="both"/>
        <w:rPr>
          <w:sz w:val="24"/>
        </w:rPr>
      </w:pP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39"/>
          <w:tab w:val="left" w:pos="940"/>
        </w:tabs>
        <w:spacing w:before="45"/>
        <w:ind w:hanging="712"/>
        <w:rPr>
          <w:sz w:val="24"/>
        </w:rPr>
      </w:pPr>
      <w:r>
        <w:rPr>
          <w:sz w:val="24"/>
        </w:rPr>
        <w:t>Банкови</w:t>
      </w:r>
      <w:r>
        <w:rPr>
          <w:spacing w:val="-1"/>
          <w:sz w:val="24"/>
        </w:rPr>
        <w:t xml:space="preserve"> </w:t>
      </w:r>
      <w:r>
        <w:rPr>
          <w:sz w:val="24"/>
        </w:rPr>
        <w:t>такси,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гаранции, изплащане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рефинансиране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лихви;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39"/>
          <w:tab w:val="left" w:pos="940"/>
        </w:tabs>
        <w:spacing w:before="42"/>
        <w:ind w:hanging="712"/>
        <w:rPr>
          <w:sz w:val="24"/>
        </w:rPr>
      </w:pPr>
      <w:r>
        <w:rPr>
          <w:sz w:val="24"/>
        </w:rPr>
        <w:t>Разходи, извършени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</w:t>
      </w:r>
      <w:r>
        <w:rPr>
          <w:spacing w:val="-6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брой;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39"/>
          <w:tab w:val="left" w:pos="940"/>
        </w:tabs>
        <w:spacing w:before="40" w:line="276" w:lineRule="auto"/>
        <w:ind w:left="228" w:right="486" w:firstLine="0"/>
        <w:rPr>
          <w:sz w:val="24"/>
        </w:rPr>
      </w:pPr>
      <w:r>
        <w:rPr>
          <w:sz w:val="24"/>
        </w:rPr>
        <w:t>Закупуване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нови</w:t>
      </w:r>
      <w:r>
        <w:rPr>
          <w:spacing w:val="17"/>
          <w:sz w:val="24"/>
        </w:rPr>
        <w:t xml:space="preserve"> </w:t>
      </w:r>
      <w:r>
        <w:rPr>
          <w:sz w:val="24"/>
        </w:rPr>
        <w:t>машини,</w:t>
      </w:r>
      <w:r>
        <w:rPr>
          <w:spacing w:val="19"/>
          <w:sz w:val="24"/>
        </w:rPr>
        <w:t xml:space="preserve"> </w:t>
      </w:r>
      <w:r>
        <w:rPr>
          <w:sz w:val="24"/>
        </w:rPr>
        <w:t>съоръжения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оборудване,</w:t>
      </w:r>
      <w:r>
        <w:rPr>
          <w:spacing w:val="23"/>
          <w:sz w:val="24"/>
        </w:rPr>
        <w:t xml:space="preserve"> </w:t>
      </w:r>
      <w:r>
        <w:rPr>
          <w:sz w:val="24"/>
        </w:rPr>
        <w:t>вкл.</w:t>
      </w:r>
      <w:r>
        <w:rPr>
          <w:spacing w:val="19"/>
          <w:sz w:val="24"/>
        </w:rPr>
        <w:t xml:space="preserve"> </w:t>
      </w:r>
      <w:r>
        <w:rPr>
          <w:sz w:val="24"/>
        </w:rPr>
        <w:t>компютърен</w:t>
      </w:r>
      <w:r>
        <w:rPr>
          <w:spacing w:val="18"/>
          <w:sz w:val="24"/>
        </w:rPr>
        <w:t xml:space="preserve"> </w:t>
      </w:r>
      <w:r>
        <w:rPr>
          <w:sz w:val="24"/>
        </w:rPr>
        <w:t>софтуер,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пазарната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стойност;</w:t>
      </w:r>
    </w:p>
    <w:p w:rsidR="0008714D" w:rsidRDefault="0008714D">
      <w:pPr>
        <w:spacing w:line="276" w:lineRule="auto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ListParagraph"/>
        <w:numPr>
          <w:ilvl w:val="3"/>
          <w:numId w:val="27"/>
        </w:numPr>
        <w:tabs>
          <w:tab w:val="left" w:pos="940"/>
        </w:tabs>
        <w:spacing w:before="90" w:line="276" w:lineRule="auto"/>
        <w:ind w:left="228" w:right="473" w:firstLine="0"/>
        <w:jc w:val="both"/>
        <w:rPr>
          <w:sz w:val="24"/>
        </w:rPr>
      </w:pPr>
      <w:r>
        <w:pict>
          <v:group id="_x0000_s1139" style="position:absolute;left:0;text-align:left;margin-left:56.65pt;margin-top:-51.05pt;width:487.6pt;height:484.95pt;z-index:-17458176;mso-position-horizontal-relative:page" coordorigin="1133,-1021" coordsize="9752,9699">
            <v:shape id="_x0000_s1143" type="#_x0000_t75" style="position:absolute;left:1245;top:-1000;width:1231;height:1058">
              <v:imagedata r:id="rId13" o:title=""/>
            </v:shape>
            <v:shape id="_x0000_s1142" type="#_x0000_t75" style="position:absolute;left:4847;top:-1021;width:2367;height:1096">
              <v:imagedata r:id="rId14" o:title=""/>
            </v:shape>
            <v:shape id="_x0000_s1141" type="#_x0000_t75" style="position:absolute;left:8335;top:-918;width:2550;height:975">
              <v:imagedata r:id="rId15" o:title=""/>
            </v:shape>
            <v:shape id="_x0000_s1140" style="position:absolute;left:1133;top:88;width:9648;height:8590" coordorigin="1133,88" coordsize="9648,8590" o:spt="100" adj="0,,0" path="m10771,88r-9628,l1133,88r,10l1133,8668r,10l1143,8678r9628,l10771,8668r-9628,l1143,98r9628,l10771,88xm10780,88r-9,l10771,98r,8570l10771,8678r9,l10780,8668r,-8570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rPr>
          <w:sz w:val="24"/>
        </w:rPr>
        <w:t>За разходи за СМР, включени в проектното предложение, които са били физически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започнати и/или извършени преди посещението на място по т. 4 от раздел 21.1 „Оценка 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административно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съответствие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</w:t>
      </w:r>
      <w:r w:rsidR="00EB33AA">
        <w:rPr>
          <w:spacing w:val="-2"/>
          <w:sz w:val="24"/>
        </w:rPr>
        <w:t xml:space="preserve"> </w:t>
      </w:r>
      <w:r w:rsidR="00EB33AA">
        <w:rPr>
          <w:sz w:val="24"/>
        </w:rPr>
        <w:t>допустимост“;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6" w:lineRule="auto"/>
        <w:ind w:left="228" w:right="479" w:firstLine="0"/>
        <w:jc w:val="both"/>
        <w:rPr>
          <w:sz w:val="24"/>
        </w:rPr>
      </w:pPr>
      <w:r>
        <w:rPr>
          <w:sz w:val="24"/>
        </w:rPr>
        <w:t>Разходи за проектни предложения, за които са установени изкуствено създадени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за получаване на помощта, с цел осъществяване на предимство в противоречие с</w:t>
      </w:r>
      <w:r>
        <w:rPr>
          <w:spacing w:val="1"/>
          <w:sz w:val="24"/>
        </w:rPr>
        <w:t xml:space="preserve"> </w:t>
      </w:r>
      <w:r>
        <w:rPr>
          <w:sz w:val="24"/>
        </w:rPr>
        <w:t>целите на</w:t>
      </w:r>
      <w:r>
        <w:rPr>
          <w:spacing w:val="-4"/>
          <w:sz w:val="24"/>
        </w:rPr>
        <w:t xml:space="preserve"> </w:t>
      </w:r>
      <w:r>
        <w:rPr>
          <w:sz w:val="24"/>
        </w:rPr>
        <w:t>мярката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законодателството;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2" w:line="276" w:lineRule="auto"/>
        <w:ind w:left="228" w:right="468" w:firstLine="0"/>
        <w:jc w:val="both"/>
        <w:rPr>
          <w:sz w:val="24"/>
        </w:rPr>
      </w:pP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закупуване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пътни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въздухоплавателни средства, плавателни съдове и плавателни средства, моторни 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 четириколесни моторни превозни средства, автомобили, мотоциклети, мотопеди,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трактори, самоходна земеделска и горска техника, ремаркета, полуремаркета и велосипеди,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включително такива, определени по смисъла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допълнителните разпоредби на Закона за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пътищата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 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на земеделската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проводимостта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ХМСН;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1" w:line="276" w:lineRule="auto"/>
        <w:ind w:left="228" w:right="475" w:firstLine="0"/>
        <w:jc w:val="both"/>
        <w:rPr>
          <w:sz w:val="24"/>
        </w:rPr>
      </w:pPr>
      <w:r>
        <w:rPr>
          <w:sz w:val="24"/>
        </w:rPr>
        <w:t>Инвестиции за производство на енергия от ВЕИ, които не отговарят на изискването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 т.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14.2</w:t>
      </w:r>
      <w:r>
        <w:rPr>
          <w:spacing w:val="-4"/>
          <w:sz w:val="24"/>
        </w:rPr>
        <w:t xml:space="preserve"> </w:t>
      </w:r>
      <w:r>
        <w:rPr>
          <w:sz w:val="24"/>
        </w:rPr>
        <w:t>„Условия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разходите“;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5" w:lineRule="exact"/>
        <w:ind w:hanging="712"/>
        <w:jc w:val="both"/>
        <w:rPr>
          <w:sz w:val="24"/>
        </w:rPr>
      </w:pPr>
      <w:r>
        <w:rPr>
          <w:sz w:val="24"/>
        </w:rPr>
        <w:t>Закупуване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собственост;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before="41" w:line="276" w:lineRule="auto"/>
        <w:ind w:left="228" w:right="470" w:firstLine="0"/>
        <w:jc w:val="both"/>
        <w:rPr>
          <w:sz w:val="24"/>
        </w:rPr>
      </w:pPr>
      <w:r>
        <w:rPr>
          <w:sz w:val="24"/>
        </w:rPr>
        <w:t>Разходи, които не са свързани с напояване на земеделски земи за производство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селскостопански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произтичащи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това;</w:t>
      </w:r>
    </w:p>
    <w:p w:rsidR="0008714D" w:rsidRDefault="00EB33AA">
      <w:pPr>
        <w:pStyle w:val="ListParagraph"/>
        <w:numPr>
          <w:ilvl w:val="3"/>
          <w:numId w:val="27"/>
        </w:numPr>
        <w:tabs>
          <w:tab w:val="left" w:pos="940"/>
        </w:tabs>
        <w:spacing w:line="276" w:lineRule="auto"/>
        <w:ind w:left="228" w:right="468" w:firstLine="0"/>
        <w:jc w:val="both"/>
        <w:rPr>
          <w:sz w:val="24"/>
        </w:rPr>
      </w:pPr>
      <w:r>
        <w:rPr>
          <w:sz w:val="24"/>
        </w:rPr>
        <w:t>Не са в съответствие с чл. 186, параграф 3, буква „е“ от Регламент (ЕС, Евратом) №</w:t>
      </w:r>
      <w:r>
        <w:rPr>
          <w:spacing w:val="1"/>
          <w:sz w:val="24"/>
        </w:rPr>
        <w:t xml:space="preserve"> </w:t>
      </w:r>
      <w:r>
        <w:rPr>
          <w:sz w:val="24"/>
        </w:rPr>
        <w:t>2018/1046 на Европейския парламент и на Съвета от 18 юли 2018 за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финансовите 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приложими за общия бюджет на Съюза, съгласно който разходите следва да са приемливи,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 и отговарят на принципа на добро финансово управление, по-специално от</w:t>
      </w:r>
      <w:r>
        <w:rPr>
          <w:spacing w:val="1"/>
          <w:sz w:val="24"/>
        </w:rPr>
        <w:t xml:space="preserve"> </w:t>
      </w:r>
      <w:r>
        <w:rPr>
          <w:sz w:val="24"/>
        </w:rPr>
        <w:t>гледна 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икономичността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ефикасността.</w:t>
      </w:r>
    </w:p>
    <w:p w:rsidR="0008714D" w:rsidRDefault="00EB33AA">
      <w:pPr>
        <w:pStyle w:val="ListParagraph"/>
        <w:numPr>
          <w:ilvl w:val="2"/>
          <w:numId w:val="27"/>
        </w:numPr>
        <w:tabs>
          <w:tab w:val="left" w:pos="479"/>
        </w:tabs>
        <w:spacing w:before="1" w:line="276" w:lineRule="auto"/>
        <w:ind w:left="228" w:right="475" w:firstLine="0"/>
        <w:jc w:val="both"/>
        <w:rPr>
          <w:sz w:val="24"/>
        </w:rPr>
      </w:pPr>
      <w:r>
        <w:rPr>
          <w:sz w:val="24"/>
        </w:rPr>
        <w:t>Финансова помощ не се предоставя, ако за същите инвестиционни разходи кандидатът 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публична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58"/>
          <w:sz w:val="24"/>
        </w:rPr>
        <w:t xml:space="preserve"> </w:t>
      </w:r>
      <w:r>
        <w:rPr>
          <w:sz w:val="24"/>
        </w:rPr>
        <w:t>съюз.</w:t>
      </w:r>
    </w:p>
    <w:p w:rsidR="0008714D" w:rsidRDefault="003C5FFE">
      <w:pPr>
        <w:pStyle w:val="Heading1"/>
        <w:numPr>
          <w:ilvl w:val="0"/>
          <w:numId w:val="26"/>
        </w:numPr>
        <w:tabs>
          <w:tab w:val="left" w:pos="478"/>
        </w:tabs>
        <w:spacing w:before="13"/>
        <w:jc w:val="both"/>
      </w:pPr>
      <w:r>
        <w:pict>
          <v:shape id="_x0000_s1138" type="#_x0000_t202" style="position:absolute;left:0;text-align:left;margin-left:56.9pt;margin-top:16.65pt;width:481.9pt;height:16.6pt;z-index:-15709184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приложимо.</w:t>
                  </w:r>
                </w:p>
              </w:txbxContent>
            </v:textbox>
            <w10:wrap type="topAndBottom" anchorx="page"/>
          </v:shape>
        </w:pict>
      </w:r>
      <w:bookmarkStart w:id="23" w:name="_bookmark23"/>
      <w:bookmarkEnd w:id="23"/>
      <w:r w:rsidR="00EB33AA">
        <w:t>Допустими</w:t>
      </w:r>
      <w:r w:rsidR="00EB33AA">
        <w:rPr>
          <w:spacing w:val="-6"/>
        </w:rPr>
        <w:t xml:space="preserve"> </w:t>
      </w:r>
      <w:r w:rsidR="00EB33AA">
        <w:t>целеви</w:t>
      </w:r>
      <w:r w:rsidR="00EB33AA">
        <w:rPr>
          <w:spacing w:val="-5"/>
        </w:rPr>
        <w:t xml:space="preserve"> </w:t>
      </w:r>
      <w:r w:rsidR="00EB33AA">
        <w:t>групи</w:t>
      </w:r>
      <w:r w:rsidR="00EB33AA">
        <w:rPr>
          <w:spacing w:val="-5"/>
        </w:rPr>
        <w:t xml:space="preserve"> </w:t>
      </w:r>
      <w:r w:rsidR="00EB33AA">
        <w:t>(ако</w:t>
      </w:r>
      <w:r w:rsidR="00EB33AA">
        <w:rPr>
          <w:spacing w:val="-6"/>
        </w:rPr>
        <w:t xml:space="preserve"> </w:t>
      </w:r>
      <w:r w:rsidR="00EB33AA">
        <w:t>е</w:t>
      </w:r>
      <w:r w:rsidR="00EB33AA">
        <w:rPr>
          <w:spacing w:val="-2"/>
        </w:rPr>
        <w:t xml:space="preserve"> </w:t>
      </w:r>
      <w:r w:rsidR="00EB33AA">
        <w:t>приложимо):</w:t>
      </w:r>
    </w:p>
    <w:p w:rsidR="0008714D" w:rsidRDefault="00EB33AA">
      <w:pPr>
        <w:pStyle w:val="Heading1"/>
        <w:numPr>
          <w:ilvl w:val="0"/>
          <w:numId w:val="26"/>
        </w:numPr>
        <w:tabs>
          <w:tab w:val="left" w:pos="478"/>
        </w:tabs>
        <w:spacing w:after="44" w:line="249" w:lineRule="exact"/>
      </w:pPr>
      <w:bookmarkStart w:id="24" w:name="_bookmark24"/>
      <w:bookmarkEnd w:id="24"/>
      <w:r>
        <w:t>Приложим</w:t>
      </w:r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минимални/държавни</w:t>
      </w:r>
      <w:r>
        <w:rPr>
          <w:spacing w:val="-5"/>
        </w:rPr>
        <w:t xml:space="preserve"> </w:t>
      </w:r>
      <w:r>
        <w:t>помощи: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1" type="#_x0000_t202" style="width:481.9pt;height:175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</w:pPr>
                  <w:r>
                    <w:t>Съгласно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81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Регламент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(ЕС)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1305/2013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Европейския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парламент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Съвета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</w:p>
                <w:p w:rsidR="0008714D" w:rsidRDefault="00EB33AA">
                  <w:pPr>
                    <w:pStyle w:val="BodyText"/>
                    <w:spacing w:before="41" w:line="276" w:lineRule="auto"/>
                    <w:ind w:left="105" w:right="101"/>
                  </w:pPr>
                  <w:r>
                    <w:t>17 декември 2013 година относно подпомагане на развитието на селските райони 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Европейския земеделски фонд за развитие на селските райони (ЕЗФРСР) и за отмяна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Регламент (ЕО) № 1698/2005 на Съвета (OB, L 347, 20.12.2013 г.), разпоредбите на чл. 107,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108 и 109 от Договора за функционирането на Европейския съюз (ДФЕС) не се прилагат по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отношение на плащания, предоставени по ПРСР 2014-2020 в рамките на обхвата на чл. 42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 ДФЕС. По процедурата се подпомагат инвестиции, които са насочени единствено към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напояване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земеделски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земи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производство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селскостопански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продукти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смисъла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чл. 42 от ДФЕС. Не е допустимо подпомаганите активи да се използват за дейности,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различни от напояване. Подпомагането по подмярката попада изцяло в обхвата на чл. 42 от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ДФЕС.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0"/>
          <w:numId w:val="26"/>
        </w:numPr>
        <w:tabs>
          <w:tab w:val="left" w:pos="478"/>
        </w:tabs>
        <w:spacing w:line="232" w:lineRule="exact"/>
      </w:pPr>
      <w:r>
        <w:pict>
          <v:shape id="_x0000_s1136" type="#_x0000_t202" style="position:absolute;left:0;text-align:left;margin-left:56.9pt;margin-top:13.8pt;width:481.9pt;height:32.4pt;z-index:-15708160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80" w:lineRule="auto"/>
                    <w:ind w:left="105" w:right="53"/>
                    <w:jc w:val="left"/>
                  </w:pPr>
                  <w:r>
                    <w:t>1.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предоставя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помощ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предложения,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които не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политиката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ЕС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равенство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половете,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недискриминация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 устойчиво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развитие.</w:t>
                  </w:r>
                </w:p>
              </w:txbxContent>
            </v:textbox>
            <w10:wrap type="topAndBottom" anchorx="page"/>
          </v:shape>
        </w:pict>
      </w:r>
      <w:bookmarkStart w:id="25" w:name="_bookmark25"/>
      <w:bookmarkEnd w:id="25"/>
      <w:r w:rsidR="00EB33AA">
        <w:t>Хоризонтални</w:t>
      </w:r>
      <w:r w:rsidR="00EB33AA">
        <w:rPr>
          <w:spacing w:val="-11"/>
        </w:rPr>
        <w:t xml:space="preserve"> </w:t>
      </w:r>
      <w:r w:rsidR="00EB33AA">
        <w:t>политики:</w:t>
      </w:r>
    </w:p>
    <w:p w:rsidR="0008714D" w:rsidRDefault="0008714D">
      <w:pPr>
        <w:spacing w:line="232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6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0" type="#_x0000_t202" style="width:481.9pt;height:270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70"/>
                    </w:tabs>
                    <w:spacing w:line="276" w:lineRule="auto"/>
                    <w:ind w:right="107" w:firstLine="0"/>
                    <w:jc w:val="both"/>
                  </w:pPr>
                  <w:r>
                    <w:t>По настоящата процедура следва да е налице съответствие на проектните предложения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със следните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принципи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хоризонталните политики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ЕС:</w:t>
                  </w:r>
                </w:p>
                <w:p w:rsidR="0008714D" w:rsidRDefault="00EB33AA">
                  <w:pPr>
                    <w:pStyle w:val="BodyText"/>
                    <w:spacing w:line="276" w:lineRule="auto"/>
                    <w:ind w:left="105" w:right="97"/>
                  </w:pPr>
                  <w:r>
                    <w:t>− равнопоставеност и недопускане на дискриминацията - насърчаване на равните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възможности за всички, включително възможностите за достъп за хора с увреждания чрез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интегрирането на принципа на недискриминация. Европейският съюз насърчава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равнопоставеността както между мъжете и жените, така и между представителите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различните малцинствени групи и се стреми да отстрани всички дейности, водещи до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неравнопоставеност. В този контекст, настоящата процедура е отворена за всички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кандидати, които отговарят на изискванията, посочени в Условията за кандидатстване,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независимо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техния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етническа принадлежност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вид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увреждане.</w:t>
                  </w:r>
                </w:p>
                <w:p w:rsidR="0008714D" w:rsidRDefault="00EB33AA">
                  <w:pPr>
                    <w:pStyle w:val="BodyText"/>
                    <w:spacing w:line="276" w:lineRule="auto"/>
                    <w:ind w:left="105" w:right="108"/>
                  </w:pPr>
                  <w:r>
                    <w:t>− устойчиво развитие – подкрепа за проекти, които допринасят за опазване на околната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среда, повишаване на ресурсната ефективност и смекчаване на последиците от изменение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 климата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приспособяване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тях.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46"/>
                    </w:tabs>
                    <w:spacing w:line="276" w:lineRule="auto"/>
                    <w:ind w:right="99" w:firstLine="0"/>
                    <w:jc w:val="both"/>
                  </w:pPr>
                  <w:r>
                    <w:rPr>
                      <w:w w:val="95"/>
                    </w:rPr>
                    <w:t>В т. 11 от Формуляра за кандидатстване кандидатите следва да представят информация за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съответствието на проектното предложение с посочените принципи. Прилагането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заложените в проекта принципи ще се проследява на етап изпълнение на 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0"/>
          <w:numId w:val="26"/>
        </w:numPr>
        <w:tabs>
          <w:tab w:val="left" w:pos="474"/>
        </w:tabs>
        <w:spacing w:line="256" w:lineRule="exact"/>
        <w:ind w:left="473" w:hanging="361"/>
      </w:pPr>
      <w:r>
        <w:pict>
          <v:shape id="_x0000_s1134" type="#_x0000_t202" style="position:absolute;left:0;text-align:left;margin-left:56.9pt;margin-top:15pt;width:481.9pt;height:48.3pt;z-index:-15706624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98"/>
                    </w:tabs>
                    <w:spacing w:line="276" w:lineRule="auto"/>
                    <w:ind w:right="111" w:firstLine="0"/>
                  </w:pPr>
                  <w:r>
                    <w:t>Одобреният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проект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изпълнява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36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месеца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датата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подписването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административния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договор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ръководителя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УО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ПРСР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50"/>
                    </w:tabs>
                    <w:spacing w:line="275" w:lineRule="exact"/>
                    <w:ind w:left="349" w:hanging="245"/>
                  </w:pPr>
                  <w:r>
                    <w:t>Крайният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не по-късно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 w:rsidRPr="00242D7F">
                    <w:t>1</w:t>
                  </w:r>
                  <w:r w:rsidRPr="00242D7F">
                    <w:rPr>
                      <w:spacing w:val="-3"/>
                    </w:rPr>
                    <w:t xml:space="preserve"> </w:t>
                  </w:r>
                  <w:r w:rsidRPr="00242D7F">
                    <w:t>октомври</w:t>
                  </w:r>
                  <w:r w:rsidRPr="00242D7F">
                    <w:rPr>
                      <w:spacing w:val="-2"/>
                    </w:rPr>
                    <w:t xml:space="preserve"> </w:t>
                  </w:r>
                  <w:r w:rsidRPr="00242D7F">
                    <w:t>202</w:t>
                  </w:r>
                  <w:r w:rsidR="005E2A76" w:rsidRPr="00242D7F">
                    <w:t>5</w:t>
                  </w:r>
                  <w:r w:rsidRPr="00242D7F">
                    <w:rPr>
                      <w:spacing w:val="-3"/>
                    </w:rPr>
                    <w:t xml:space="preserve"> </w:t>
                  </w:r>
                  <w:r w:rsidRPr="00242D7F">
                    <w:t>г.</w:t>
                  </w:r>
                </w:p>
              </w:txbxContent>
            </v:textbox>
            <w10:wrap type="topAndBottom" anchorx="page"/>
          </v:shape>
        </w:pict>
      </w:r>
      <w:bookmarkStart w:id="26" w:name="_bookmark26"/>
      <w:bookmarkEnd w:id="26"/>
      <w:r w:rsidR="00EB33AA">
        <w:t>Минимален</w:t>
      </w:r>
      <w:r w:rsidR="00EB33AA">
        <w:rPr>
          <w:spacing w:val="-5"/>
        </w:rPr>
        <w:t xml:space="preserve"> </w:t>
      </w:r>
      <w:r w:rsidR="00EB33AA">
        <w:t>и</w:t>
      </w:r>
      <w:r w:rsidR="00EB33AA">
        <w:rPr>
          <w:spacing w:val="-4"/>
        </w:rPr>
        <w:t xml:space="preserve"> </w:t>
      </w:r>
      <w:r w:rsidR="00EB33AA">
        <w:t>максимален срок</w:t>
      </w:r>
      <w:r w:rsidR="00EB33AA">
        <w:rPr>
          <w:spacing w:val="-4"/>
        </w:rPr>
        <w:t xml:space="preserve"> </w:t>
      </w:r>
      <w:r w:rsidR="00EB33AA">
        <w:t>за</w:t>
      </w:r>
      <w:r w:rsidR="00EB33AA">
        <w:rPr>
          <w:spacing w:val="-1"/>
        </w:rPr>
        <w:t xml:space="preserve"> </w:t>
      </w:r>
      <w:r w:rsidR="00EB33AA">
        <w:t>изпълнение</w:t>
      </w:r>
      <w:r w:rsidR="00EB33AA">
        <w:rPr>
          <w:spacing w:val="-1"/>
        </w:rPr>
        <w:t xml:space="preserve"> </w:t>
      </w:r>
      <w:r w:rsidR="00EB33AA">
        <w:t>на</w:t>
      </w:r>
      <w:r w:rsidR="00EB33AA">
        <w:rPr>
          <w:spacing w:val="-5"/>
        </w:rPr>
        <w:t xml:space="preserve"> </w:t>
      </w:r>
      <w:r w:rsidR="00EB33AA">
        <w:t>проекта:</w:t>
      </w:r>
    </w:p>
    <w:p w:rsidR="0008714D" w:rsidRDefault="00EB33AA">
      <w:pPr>
        <w:pStyle w:val="Heading1"/>
        <w:numPr>
          <w:ilvl w:val="0"/>
          <w:numId w:val="26"/>
        </w:numPr>
        <w:tabs>
          <w:tab w:val="left" w:pos="478"/>
        </w:tabs>
        <w:spacing w:after="44" w:line="248" w:lineRule="exact"/>
      </w:pPr>
      <w:bookmarkStart w:id="27" w:name="_bookmark27"/>
      <w:bookmarkEnd w:id="27"/>
      <w:r>
        <w:t>Ред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оценяване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концепциите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проектни</w:t>
      </w:r>
      <w:r>
        <w:rPr>
          <w:spacing w:val="-6"/>
        </w:rPr>
        <w:t xml:space="preserve"> </w:t>
      </w:r>
      <w:r>
        <w:t>предложения: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9" type="#_x0000_t202" style="width:481.9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0"/>
          <w:numId w:val="26"/>
        </w:numPr>
        <w:tabs>
          <w:tab w:val="left" w:pos="478"/>
        </w:tabs>
        <w:spacing w:line="239" w:lineRule="exact"/>
      </w:pPr>
      <w:r>
        <w:pict>
          <v:shape id="_x0000_s1132" type="#_x0000_t202" style="position:absolute;left:0;text-align:left;margin-left:56.9pt;margin-top:14.15pt;width:481.9pt;height:16.35pt;z-index:-15705600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  <w:bookmarkStart w:id="28" w:name="_GoBack"/>
                  <w:bookmarkEnd w:id="28"/>
                </w:p>
              </w:txbxContent>
            </v:textbox>
            <w10:wrap type="topAndBottom" anchorx="page"/>
          </v:shape>
        </w:pict>
      </w:r>
      <w:bookmarkStart w:id="29" w:name="_bookmark28"/>
      <w:bookmarkEnd w:id="29"/>
      <w:r w:rsidR="00EB33AA">
        <w:t>Критерии</w:t>
      </w:r>
      <w:r w:rsidR="00EB33AA">
        <w:rPr>
          <w:spacing w:val="-7"/>
        </w:rPr>
        <w:t xml:space="preserve"> </w:t>
      </w:r>
      <w:r w:rsidR="00EB33AA">
        <w:t>и</w:t>
      </w:r>
      <w:r w:rsidR="00EB33AA">
        <w:rPr>
          <w:spacing w:val="-2"/>
        </w:rPr>
        <w:t xml:space="preserve"> </w:t>
      </w:r>
      <w:r w:rsidR="00EB33AA">
        <w:t>методика</w:t>
      </w:r>
      <w:r w:rsidR="00EB33AA">
        <w:rPr>
          <w:spacing w:val="-3"/>
        </w:rPr>
        <w:t xml:space="preserve"> </w:t>
      </w:r>
      <w:r w:rsidR="00EB33AA">
        <w:t>за</w:t>
      </w:r>
      <w:r w:rsidR="00EB33AA">
        <w:rPr>
          <w:spacing w:val="-3"/>
        </w:rPr>
        <w:t xml:space="preserve"> </w:t>
      </w:r>
      <w:r w:rsidR="00EB33AA">
        <w:t>оценка</w:t>
      </w:r>
      <w:r w:rsidR="00EB33AA">
        <w:rPr>
          <w:spacing w:val="-7"/>
        </w:rPr>
        <w:t xml:space="preserve"> </w:t>
      </w:r>
      <w:r w:rsidR="00EB33AA">
        <w:t>на</w:t>
      </w:r>
      <w:r w:rsidR="00EB33AA">
        <w:rPr>
          <w:spacing w:val="-3"/>
        </w:rPr>
        <w:t xml:space="preserve"> </w:t>
      </w:r>
      <w:r w:rsidR="00EB33AA">
        <w:t>концепциите</w:t>
      </w:r>
      <w:r w:rsidR="00EB33AA">
        <w:rPr>
          <w:spacing w:val="-8"/>
        </w:rPr>
        <w:t xml:space="preserve"> </w:t>
      </w:r>
      <w:r w:rsidR="00EB33AA">
        <w:t>за</w:t>
      </w:r>
      <w:r w:rsidR="00EB33AA">
        <w:rPr>
          <w:spacing w:val="-3"/>
        </w:rPr>
        <w:t xml:space="preserve"> </w:t>
      </w:r>
      <w:r w:rsidR="00EB33AA">
        <w:t>проектни</w:t>
      </w:r>
      <w:r w:rsidR="00EB33AA">
        <w:rPr>
          <w:spacing w:val="-6"/>
        </w:rPr>
        <w:t xml:space="preserve"> </w:t>
      </w:r>
      <w:r w:rsidR="00EB33AA">
        <w:t>предложения:</w:t>
      </w:r>
    </w:p>
    <w:p w:rsidR="0008714D" w:rsidRDefault="00EB33AA">
      <w:pPr>
        <w:pStyle w:val="Heading1"/>
        <w:numPr>
          <w:ilvl w:val="0"/>
          <w:numId w:val="26"/>
        </w:numPr>
        <w:tabs>
          <w:tab w:val="left" w:pos="478"/>
        </w:tabs>
        <w:spacing w:after="49" w:line="248" w:lineRule="exact"/>
      </w:pPr>
      <w:bookmarkStart w:id="30" w:name="_bookmark29"/>
      <w:bookmarkEnd w:id="30"/>
      <w:r>
        <w:t>Ред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оценяване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проектните</w:t>
      </w:r>
      <w:r>
        <w:rPr>
          <w:spacing w:val="-3"/>
        </w:rPr>
        <w:t xml:space="preserve"> </w:t>
      </w:r>
      <w:r>
        <w:t>предложения: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8" type="#_x0000_t202" style="width:481.9pt;height:143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84"/>
                    </w:tabs>
                    <w:spacing w:line="276" w:lineRule="auto"/>
                    <w:ind w:right="102" w:firstLine="0"/>
                    <w:jc w:val="both"/>
                  </w:pPr>
                  <w:r>
                    <w:t>Оценката на проектните предложения се извършва при спазване на реда, определен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ЗПЗП,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ЗУСЕСИФ,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ПМС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162/2016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приложимото европейско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законодателство.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432"/>
                    </w:tabs>
                    <w:spacing w:line="276" w:lineRule="auto"/>
                    <w:ind w:right="93" w:firstLine="0"/>
                    <w:jc w:val="both"/>
                  </w:pPr>
                  <w:r>
                    <w:t>Оценката и класирането на проектните предложения по настоящата процедура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извършват от оценителна комисия, назначена с акт на ресорния заместник-министър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земеделието, храните и горите, в качеството му на Ръководител на управляващия орган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ПРСР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 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33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ЗУСЕСИФ.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50"/>
                    </w:tabs>
                    <w:spacing w:line="274" w:lineRule="exact"/>
                    <w:ind w:left="349" w:hanging="245"/>
                    <w:jc w:val="both"/>
                  </w:pPr>
                  <w:r>
                    <w:t>Оценката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включва:</w:t>
                  </w:r>
                </w:p>
                <w:p w:rsidR="0008714D" w:rsidRDefault="00EB33AA">
                  <w:pPr>
                    <w:pStyle w:val="BodyText"/>
                    <w:spacing w:before="32" w:line="280" w:lineRule="auto"/>
                    <w:ind w:left="105" w:right="2100"/>
                  </w:pPr>
                  <w:r>
                    <w:t>а) Етап 1: Оценка на административното съответствие и допустимостта;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б)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Етап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Техническа 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оценка.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1"/>
          <w:numId w:val="26"/>
        </w:numPr>
        <w:tabs>
          <w:tab w:val="left" w:pos="599"/>
        </w:tabs>
        <w:spacing w:line="244" w:lineRule="exact"/>
        <w:ind w:hanging="486"/>
      </w:pPr>
      <w:r>
        <w:pict>
          <v:shape id="_x0000_s1130" type="#_x0000_t202" style="position:absolute;left:0;text-align:left;margin-left:56.9pt;margin-top:14.4pt;width:481.9pt;height:127.5pt;z-index:-15704576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50"/>
                    </w:tabs>
                    <w:spacing w:line="276" w:lineRule="auto"/>
                    <w:ind w:right="111" w:firstLine="0"/>
                  </w:pP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процеса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оценка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административното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 допустимостта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процедурата,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ще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проверки: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line="275" w:lineRule="exact"/>
                    <w:ind w:hanging="366"/>
                  </w:pPr>
                  <w:r>
                    <w:t>проектното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отнася 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обявената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проекти;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before="33"/>
                    <w:ind w:hanging="366"/>
                  </w:pPr>
                  <w:r>
                    <w:t>формулярът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попълнен ли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съгласно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изискванията;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500"/>
                    </w:tabs>
                    <w:spacing w:before="41" w:line="280" w:lineRule="auto"/>
                    <w:ind w:left="105" w:right="102" w:firstLine="0"/>
                  </w:pPr>
                  <w:r>
                    <w:t>представени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ли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всички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документи,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посочени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24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„Списък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документите,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които 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подават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етап кандидатстване“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попълнени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съгласно изискванията;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line="269" w:lineRule="exact"/>
                    <w:ind w:hanging="366"/>
                  </w:pPr>
                  <w:r>
                    <w:t>съответстват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 кандидатите, дейностите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критериите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допустимост;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66"/>
                    </w:tabs>
                    <w:spacing w:before="41"/>
                    <w:ind w:left="465" w:hanging="361"/>
                  </w:pPr>
                  <w:r>
                    <w:t>основателни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заявените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подпомагане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разходи;</w:t>
                  </w:r>
                </w:p>
              </w:txbxContent>
            </v:textbox>
            <w10:wrap type="topAndBottom" anchorx="page"/>
          </v:shape>
        </w:pict>
      </w:r>
      <w:bookmarkStart w:id="31" w:name="_bookmark30"/>
      <w:bookmarkEnd w:id="31"/>
      <w:r w:rsidR="00EB33AA">
        <w:t>Оценка</w:t>
      </w:r>
      <w:r w:rsidR="00EB33AA">
        <w:rPr>
          <w:spacing w:val="-4"/>
        </w:rPr>
        <w:t xml:space="preserve"> </w:t>
      </w:r>
      <w:r w:rsidR="00EB33AA">
        <w:t>на</w:t>
      </w:r>
      <w:r w:rsidR="00EB33AA">
        <w:rPr>
          <w:spacing w:val="-8"/>
        </w:rPr>
        <w:t xml:space="preserve"> </w:t>
      </w:r>
      <w:r w:rsidR="00EB33AA">
        <w:t>административно</w:t>
      </w:r>
      <w:r w:rsidR="00EB33AA">
        <w:rPr>
          <w:spacing w:val="-8"/>
        </w:rPr>
        <w:t xml:space="preserve"> </w:t>
      </w:r>
      <w:r w:rsidR="00EB33AA">
        <w:t>съответствие</w:t>
      </w:r>
      <w:r w:rsidR="00EB33AA">
        <w:rPr>
          <w:spacing w:val="-4"/>
        </w:rPr>
        <w:t xml:space="preserve"> </w:t>
      </w:r>
      <w:r w:rsidR="00EB33AA">
        <w:t>и</w:t>
      </w:r>
      <w:r w:rsidR="00EB33AA">
        <w:rPr>
          <w:spacing w:val="-3"/>
        </w:rPr>
        <w:t xml:space="preserve"> </w:t>
      </w:r>
      <w:r w:rsidR="00EB33AA">
        <w:t>допустимост:</w:t>
      </w:r>
    </w:p>
    <w:p w:rsidR="0008714D" w:rsidRDefault="0008714D">
      <w:pPr>
        <w:spacing w:line="244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25" style="position:absolute;margin-left:56.65pt;margin-top:21.35pt;width:487.6pt;height:754.8pt;z-index:-17454592;mso-position-horizontal-relative:page;mso-position-vertical-relative:page" coordorigin="1133,427" coordsize="9752,15096">
            <v:shape id="_x0000_s1129" type="#_x0000_t75" style="position:absolute;left:1245;top:448;width:1231;height:1058">
              <v:imagedata r:id="rId13" o:title=""/>
            </v:shape>
            <v:shape id="_x0000_s1128" type="#_x0000_t75" style="position:absolute;left:4847;top:427;width:2367;height:1096">
              <v:imagedata r:id="rId14" o:title=""/>
            </v:shape>
            <v:shape id="_x0000_s1127" type="#_x0000_t75" style="position:absolute;left:8335;top:530;width:2550;height:975">
              <v:imagedata r:id="rId15" o:title=""/>
            </v:shape>
            <v:shape id="_x0000_s1126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EB33AA">
      <w:pPr>
        <w:pStyle w:val="ListParagraph"/>
        <w:numPr>
          <w:ilvl w:val="0"/>
          <w:numId w:val="21"/>
        </w:numPr>
        <w:tabs>
          <w:tab w:val="left" w:pos="507"/>
        </w:tabs>
        <w:spacing w:before="90" w:line="276" w:lineRule="auto"/>
        <w:ind w:right="477" w:firstLine="0"/>
        <w:jc w:val="both"/>
        <w:rPr>
          <w:sz w:val="24"/>
        </w:rPr>
      </w:pPr>
      <w:r>
        <w:rPr>
          <w:sz w:val="24"/>
        </w:rPr>
        <w:t>Оценката за административно съответствие и допустимост се извършва въз основа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критериите съгласно настоящите условия за кандидатстване, посредством контролен лист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5.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84"/>
        </w:tabs>
        <w:spacing w:line="276" w:lineRule="auto"/>
        <w:ind w:right="483" w:firstLine="0"/>
        <w:jc w:val="both"/>
        <w:rPr>
          <w:sz w:val="24"/>
        </w:rPr>
      </w:pP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преминали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допустимостта,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техническа 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492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Като част от проверката за административно съответствие и допустимост 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 с представените документи, а за проекти включващи СМР, в срок до един</w:t>
      </w:r>
      <w:r>
        <w:rPr>
          <w:spacing w:val="1"/>
          <w:sz w:val="24"/>
        </w:rPr>
        <w:t xml:space="preserve"> </w:t>
      </w:r>
      <w:r>
        <w:rPr>
          <w:sz w:val="24"/>
        </w:rPr>
        <w:t>месец от назначаване на оценителна комисия по настоящата процедура задължително 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 такова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като:</w:t>
      </w:r>
    </w:p>
    <w:p w:rsidR="0008714D" w:rsidRDefault="00EB33AA">
      <w:pPr>
        <w:pStyle w:val="ListParagraph"/>
        <w:numPr>
          <w:ilvl w:val="1"/>
          <w:numId w:val="21"/>
        </w:numPr>
        <w:tabs>
          <w:tab w:val="left" w:pos="608"/>
        </w:tabs>
        <w:spacing w:line="276" w:lineRule="auto"/>
        <w:ind w:right="476" w:firstLine="0"/>
        <w:jc w:val="both"/>
        <w:rPr>
          <w:sz w:val="24"/>
        </w:rPr>
      </w:pPr>
      <w:r>
        <w:rPr>
          <w:sz w:val="24"/>
        </w:rPr>
        <w:t>посещението на място се извършва в присъствието на кандидата или на упълномощен</w:t>
      </w:r>
      <w:r>
        <w:rPr>
          <w:spacing w:val="1"/>
          <w:sz w:val="24"/>
        </w:rPr>
        <w:t xml:space="preserve"> </w:t>
      </w:r>
      <w:r>
        <w:rPr>
          <w:sz w:val="24"/>
        </w:rPr>
        <w:t>негов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ИСУН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проверка;</w:t>
      </w:r>
    </w:p>
    <w:p w:rsidR="0008714D" w:rsidRDefault="00EB33AA">
      <w:pPr>
        <w:pStyle w:val="ListParagraph"/>
        <w:numPr>
          <w:ilvl w:val="1"/>
          <w:numId w:val="21"/>
        </w:numPr>
        <w:tabs>
          <w:tab w:val="left" w:pos="700"/>
        </w:tabs>
        <w:spacing w:line="276" w:lineRule="auto"/>
        <w:ind w:right="468" w:firstLine="0"/>
        <w:jc w:val="both"/>
        <w:rPr>
          <w:sz w:val="24"/>
        </w:rPr>
      </w:pP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комисията изготвят протокол с резултатите от посещението и го представя за подпис 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 или на упълномощен негов представител, който има право да напише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констатации;</w:t>
      </w:r>
    </w:p>
    <w:p w:rsidR="0008714D" w:rsidRDefault="00EB33AA">
      <w:pPr>
        <w:pStyle w:val="ListParagraph"/>
        <w:numPr>
          <w:ilvl w:val="1"/>
          <w:numId w:val="21"/>
        </w:numPr>
        <w:tabs>
          <w:tab w:val="left" w:pos="594"/>
        </w:tabs>
        <w:spacing w:before="1" w:line="276" w:lineRule="auto"/>
        <w:ind w:right="476" w:firstLine="0"/>
        <w:jc w:val="both"/>
        <w:rPr>
          <w:sz w:val="24"/>
        </w:rPr>
      </w:pPr>
      <w:r>
        <w:rPr>
          <w:sz w:val="24"/>
        </w:rPr>
        <w:t>екземпляр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4.2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упълномощен</w:t>
      </w:r>
      <w:r>
        <w:rPr>
          <w:spacing w:val="-5"/>
          <w:sz w:val="24"/>
        </w:rPr>
        <w:t xml:space="preserve"> </w:t>
      </w:r>
      <w:r>
        <w:rPr>
          <w:sz w:val="24"/>
        </w:rPr>
        <w:t>негов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1"/>
          <w:sz w:val="24"/>
        </w:rPr>
        <w:t xml:space="preserve"> </w:t>
      </w:r>
      <w:r>
        <w:rPr>
          <w:sz w:val="24"/>
        </w:rPr>
        <w:t>веднага след приключване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място;</w:t>
      </w:r>
    </w:p>
    <w:p w:rsidR="0008714D" w:rsidRDefault="00EB33AA">
      <w:pPr>
        <w:pStyle w:val="ListParagraph"/>
        <w:numPr>
          <w:ilvl w:val="1"/>
          <w:numId w:val="21"/>
        </w:numPr>
        <w:tabs>
          <w:tab w:val="left" w:pos="589"/>
        </w:tabs>
        <w:spacing w:line="276" w:lineRule="auto"/>
        <w:ind w:right="47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4"/>
          <w:sz w:val="24"/>
        </w:rPr>
        <w:t xml:space="preserve"> </w:t>
      </w:r>
      <w:r>
        <w:rPr>
          <w:sz w:val="24"/>
        </w:rPr>
        <w:t>че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4"/>
          <w:sz w:val="24"/>
        </w:rPr>
        <w:t xml:space="preserve"> </w:t>
      </w:r>
      <w:r>
        <w:rPr>
          <w:sz w:val="24"/>
        </w:rPr>
        <w:t>или упълномощен</w:t>
      </w:r>
      <w:r>
        <w:rPr>
          <w:spacing w:val="-4"/>
          <w:sz w:val="24"/>
        </w:rPr>
        <w:t xml:space="preserve"> </w:t>
      </w:r>
      <w:r>
        <w:rPr>
          <w:sz w:val="24"/>
        </w:rPr>
        <w:t>негов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открит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откаже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подпише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 кандидата,</w:t>
      </w:r>
      <w:r>
        <w:rPr>
          <w:spacing w:val="3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-8"/>
          <w:sz w:val="24"/>
        </w:rPr>
        <w:t xml:space="preserve"> </w:t>
      </w:r>
      <w:r>
        <w:rPr>
          <w:sz w:val="24"/>
        </w:rPr>
        <w:t>изпраща копие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протокола чрез</w:t>
      </w:r>
      <w:r>
        <w:rPr>
          <w:spacing w:val="-3"/>
          <w:sz w:val="24"/>
        </w:rPr>
        <w:t xml:space="preserve"> </w:t>
      </w:r>
      <w:r>
        <w:rPr>
          <w:sz w:val="24"/>
        </w:rPr>
        <w:t>ИСУН;</w:t>
      </w:r>
    </w:p>
    <w:p w:rsidR="0008714D" w:rsidRDefault="00EB33AA">
      <w:pPr>
        <w:pStyle w:val="ListParagraph"/>
        <w:numPr>
          <w:ilvl w:val="1"/>
          <w:numId w:val="21"/>
        </w:numPr>
        <w:tabs>
          <w:tab w:val="left" w:pos="608"/>
        </w:tabs>
        <w:spacing w:before="3" w:line="276" w:lineRule="auto"/>
        <w:ind w:right="467" w:firstLine="0"/>
        <w:jc w:val="both"/>
        <w:rPr>
          <w:sz w:val="24"/>
        </w:rPr>
      </w:pPr>
      <w:r>
        <w:rPr>
          <w:sz w:val="24"/>
        </w:rPr>
        <w:t>в едноседмичен срок от получаването на протокола по т. 4.4 за посещението на 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 може писмено да направи възражения и да даде обяснения по направените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478"/>
        </w:tabs>
        <w:spacing w:line="276" w:lineRule="auto"/>
        <w:ind w:right="468" w:firstLine="0"/>
        <w:jc w:val="both"/>
        <w:rPr>
          <w:sz w:val="24"/>
        </w:rPr>
      </w:pPr>
      <w:r>
        <w:rPr>
          <w:sz w:val="24"/>
        </w:rPr>
        <w:t>Когато при оценката за административно съответствие и допустимост се установи липса</w:t>
      </w:r>
      <w:r>
        <w:rPr>
          <w:spacing w:val="1"/>
          <w:sz w:val="24"/>
        </w:rPr>
        <w:t xml:space="preserve"> </w:t>
      </w:r>
      <w:r>
        <w:rPr>
          <w:sz w:val="24"/>
        </w:rPr>
        <w:t>на документи или друга нередовност, комисията изпраща на кандидата уведомление чрез</w:t>
      </w:r>
      <w:r>
        <w:rPr>
          <w:spacing w:val="1"/>
          <w:sz w:val="24"/>
        </w:rPr>
        <w:t xml:space="preserve"> </w:t>
      </w:r>
      <w:r>
        <w:rPr>
          <w:sz w:val="24"/>
        </w:rPr>
        <w:t>ИСУН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липси/нередовности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1"/>
          <w:sz w:val="24"/>
        </w:rPr>
        <w:t xml:space="preserve"> </w:t>
      </w:r>
      <w:r>
        <w:rPr>
          <w:sz w:val="24"/>
        </w:rPr>
        <w:t>15-дневен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тяхното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отстраняване,</w:t>
      </w:r>
      <w:r>
        <w:rPr>
          <w:spacing w:val="3"/>
          <w:sz w:val="24"/>
        </w:rPr>
        <w:t xml:space="preserve"> </w:t>
      </w:r>
      <w:r>
        <w:rPr>
          <w:sz w:val="24"/>
        </w:rPr>
        <w:t>считано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уведомяването.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497"/>
        </w:tabs>
        <w:spacing w:line="276" w:lineRule="auto"/>
        <w:ind w:right="475" w:firstLine="0"/>
        <w:jc w:val="both"/>
        <w:rPr>
          <w:sz w:val="24"/>
        </w:rPr>
      </w:pPr>
      <w:r>
        <w:rPr>
          <w:sz w:val="24"/>
        </w:rPr>
        <w:t>Уведомлението съдържа и информация, че неотстраняването на нередовностите в срок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кандидата.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нередовностите не може да води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 на 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21"/>
        </w:tabs>
        <w:spacing w:line="276" w:lineRule="auto"/>
        <w:ind w:right="479" w:firstLine="0"/>
        <w:jc w:val="both"/>
        <w:rPr>
          <w:sz w:val="24"/>
        </w:rPr>
      </w:pPr>
      <w:r>
        <w:rPr>
          <w:sz w:val="24"/>
        </w:rPr>
        <w:t>След приключване на оценката на административно съответствие и допустимост, 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страницата на МЗХГ (https:/</w:t>
      </w:r>
      <w:hyperlink r:id="rId1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18">
        <w:r>
          <w:rPr>
            <w:sz w:val="24"/>
          </w:rPr>
          <w:t xml:space="preserve">mzh.government.bg/bg/) </w:t>
        </w:r>
      </w:hyperlink>
      <w:r>
        <w:rPr>
          <w:sz w:val="24"/>
        </w:rPr>
        <w:t>и в публичния модул на</w:t>
      </w:r>
      <w:r>
        <w:rPr>
          <w:spacing w:val="-57"/>
          <w:sz w:val="24"/>
        </w:rPr>
        <w:t xml:space="preserve"> </w:t>
      </w:r>
      <w:r>
        <w:rPr>
          <w:sz w:val="24"/>
        </w:rPr>
        <w:t>ИСУН,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„Справки“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„Резултати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АСД“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публикува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това.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недопускането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съобщава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предходното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изречение,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61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Административнопроцесуалния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459"/>
        </w:tabs>
        <w:spacing w:before="1" w:line="276" w:lineRule="auto"/>
        <w:ind w:right="471" w:firstLine="0"/>
        <w:jc w:val="both"/>
        <w:rPr>
          <w:sz w:val="24"/>
        </w:rPr>
      </w:pPr>
      <w:r>
        <w:rPr>
          <w:spacing w:val="-1"/>
          <w:sz w:val="24"/>
        </w:rPr>
        <w:t>Кандидатите,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чиито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проектни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предложени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отхвърляне</w:t>
      </w:r>
      <w:r>
        <w:rPr>
          <w:spacing w:val="-18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6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подадат</w:t>
      </w:r>
      <w:r>
        <w:rPr>
          <w:spacing w:val="-58"/>
          <w:sz w:val="24"/>
        </w:rPr>
        <w:t xml:space="preserve"> </w:t>
      </w:r>
      <w:r>
        <w:rPr>
          <w:sz w:val="24"/>
        </w:rPr>
        <w:t>писмени възражения на хартиен носител срещу предложението за отхвърлянето им пред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управляващия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</w:t>
      </w:r>
      <w:r>
        <w:rPr>
          <w:spacing w:val="1"/>
          <w:sz w:val="24"/>
        </w:rPr>
        <w:t xml:space="preserve"> </w:t>
      </w:r>
      <w:r>
        <w:rPr>
          <w:sz w:val="24"/>
        </w:rPr>
        <w:t>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едноседмичен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съобщението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ИСУН.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20" style="position:absolute;margin-left:56.65pt;margin-top:21.35pt;width:487.6pt;height:770.65pt;z-index:-17454080;mso-position-horizontal-relative:page;mso-position-vertical-relative:page" coordorigin="1133,427" coordsize="9752,15413">
            <v:shape id="_x0000_s1124" type="#_x0000_t75" style="position:absolute;left:1245;top:448;width:1231;height:1058">
              <v:imagedata r:id="rId13" o:title=""/>
            </v:shape>
            <v:shape id="_x0000_s1123" type="#_x0000_t75" style="position:absolute;left:4847;top:427;width:2367;height:1096">
              <v:imagedata r:id="rId14" o:title=""/>
            </v:shape>
            <v:shape id="_x0000_s1122" type="#_x0000_t75" style="position:absolute;left:8335;top:530;width:2550;height:975">
              <v:imagedata r:id="rId15" o:title=""/>
            </v:shape>
            <v:shape id="_x0000_s1121" style="position:absolute;left:1133;top:1536;width:9648;height:14304" coordorigin="1133,1536" coordsize="9648,14304" o:spt="100" adj="0,,0" path="m10771,15830r-9628,l1133,15830r,10l1143,15840r9628,l10771,15830xm10771,1536r-9628,l1133,1536r,10l1133,15830r10,l1143,1546r9628,l10771,1536xm10780,15830r-9,l10771,15840r9,l10780,15830xm10780,1536r-9,l10771,1546r,14284l10780,15830r,-14284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ListParagraph"/>
        <w:numPr>
          <w:ilvl w:val="0"/>
          <w:numId w:val="21"/>
        </w:numPr>
        <w:tabs>
          <w:tab w:val="left" w:pos="521"/>
        </w:tabs>
        <w:spacing w:before="90" w:line="276" w:lineRule="auto"/>
        <w:ind w:right="470" w:firstLine="0"/>
        <w:jc w:val="both"/>
        <w:rPr>
          <w:sz w:val="24"/>
        </w:rPr>
      </w:pPr>
      <w:r>
        <w:rPr>
          <w:sz w:val="24"/>
        </w:rPr>
        <w:t>Процедурата за разглеждане на възраженията протича по реда на чл. 18 от ПМС №</w:t>
      </w:r>
      <w:r>
        <w:rPr>
          <w:spacing w:val="1"/>
          <w:sz w:val="24"/>
        </w:rPr>
        <w:t xml:space="preserve"> </w:t>
      </w:r>
      <w:r>
        <w:rPr>
          <w:sz w:val="24"/>
        </w:rPr>
        <w:t>162/2016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подаде</w:t>
      </w:r>
      <w:r>
        <w:rPr>
          <w:spacing w:val="-8"/>
          <w:sz w:val="24"/>
        </w:rPr>
        <w:t xml:space="preserve"> </w:t>
      </w:r>
      <w:r>
        <w:rPr>
          <w:sz w:val="24"/>
        </w:rPr>
        <w:t>възражение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списъка на предложените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отхвърляне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94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оттегли</w:t>
      </w:r>
      <w:r>
        <w:rPr>
          <w:spacing w:val="1"/>
          <w:sz w:val="24"/>
        </w:rPr>
        <w:t xml:space="preserve"> </w:t>
      </w:r>
      <w:r>
        <w:rPr>
          <w:sz w:val="24"/>
        </w:rPr>
        <w:t>изцяло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подаде</w:t>
      </w:r>
      <w:r>
        <w:rPr>
          <w:spacing w:val="1"/>
          <w:sz w:val="24"/>
        </w:rPr>
        <w:t xml:space="preserve"> </w:t>
      </w:r>
      <w:r>
        <w:rPr>
          <w:sz w:val="24"/>
        </w:rPr>
        <w:t>писмено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 на управляващия орган 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</w:t>
      </w:r>
      <w:r>
        <w:rPr>
          <w:spacing w:val="1"/>
          <w:sz w:val="24"/>
        </w:rPr>
        <w:t xml:space="preserve"> </w:t>
      </w:r>
      <w:r>
        <w:rPr>
          <w:sz w:val="24"/>
        </w:rPr>
        <w:t>2014-2020 г.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хартиен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носител. Това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обстоятелство се отбелязва в ИСУН от потребител на системата със съответните 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Оттеглянето поставя кандидата в положението, в което се е намирал преди подаването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оттеглените документи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тях.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99"/>
        </w:tabs>
        <w:spacing w:line="276" w:lineRule="auto"/>
        <w:ind w:right="477" w:firstLine="0"/>
        <w:jc w:val="both"/>
        <w:rPr>
          <w:sz w:val="24"/>
        </w:rPr>
      </w:pPr>
      <w:r>
        <w:rPr>
          <w:sz w:val="24"/>
        </w:rPr>
        <w:t>В случай, че кандидат е подал повече от едно проектно предложение в рамките на една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 С подаване на всяко следващо проектно предложение в срока на обявения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 предходно подаденото проектно предложение по същата процедура се счита за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оттеглено.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22"/>
        </w:tabs>
        <w:spacing w:before="3" w:line="276" w:lineRule="auto"/>
        <w:ind w:right="479" w:firstLine="0"/>
        <w:jc w:val="both"/>
        <w:rPr>
          <w:sz w:val="24"/>
        </w:rPr>
      </w:pPr>
      <w:r>
        <w:rPr>
          <w:sz w:val="24"/>
        </w:rPr>
        <w:t>Когато кандидатът е уведомен от оценителната комисия за случаи на несъответствия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нередовност 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документите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уведомен за намерението на оценителната комисия да извърши посещение на място,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 при проверката/посещението на място се установи нередовност, не се разрешава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оттегляне по отношение на частите на тези документи, засегнати от нередовността. В тези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писмено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направеното</w:t>
      </w:r>
      <w:r>
        <w:rPr>
          <w:spacing w:val="5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оттегляне.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27"/>
        </w:tabs>
        <w:spacing w:line="276" w:lineRule="auto"/>
        <w:ind w:right="469" w:firstLine="0"/>
        <w:jc w:val="both"/>
        <w:rPr>
          <w:sz w:val="24"/>
        </w:rPr>
      </w:pPr>
      <w:r>
        <w:rPr>
          <w:sz w:val="24"/>
        </w:rPr>
        <w:t>При оттегляне изцяло на проектно предложение, което не попада в обхвата на т. 12,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ръководителят на управляващия орган по ПРСР 2014-2020 г. прекратява образуваното пред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него административно производство, а кандидатът има право да подаде ново 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за същата инвестиция, в случай че е обявена нова процедура за подбор 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93"/>
        </w:tabs>
        <w:spacing w:line="276" w:lineRule="auto"/>
        <w:ind w:right="480" w:firstLine="0"/>
        <w:jc w:val="both"/>
        <w:rPr>
          <w:sz w:val="24"/>
        </w:rPr>
      </w:pPr>
      <w:r>
        <w:rPr>
          <w:sz w:val="24"/>
        </w:rPr>
        <w:t>Проектното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поправяно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всяко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очевидни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грешки.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89"/>
        </w:tabs>
        <w:spacing w:line="276" w:lineRule="auto"/>
        <w:ind w:right="481" w:firstLine="0"/>
        <w:jc w:val="both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очевидни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фактически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грешки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признават тези,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могат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установени при техническа проверка на информацията, съдържаща се в документите 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 предложение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-2"/>
          <w:sz w:val="24"/>
        </w:rPr>
        <w:t xml:space="preserve"> </w:t>
      </w:r>
      <w:r>
        <w:rPr>
          <w:sz w:val="24"/>
        </w:rPr>
        <w:t>че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е действал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добросъвестно.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70"/>
        </w:tabs>
        <w:spacing w:before="1" w:line="276" w:lineRule="auto"/>
        <w:ind w:right="470" w:firstLine="0"/>
        <w:jc w:val="both"/>
        <w:rPr>
          <w:sz w:val="24"/>
        </w:rPr>
      </w:pPr>
      <w:r>
        <w:rPr>
          <w:sz w:val="24"/>
        </w:rPr>
        <w:t>Поправката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приключване на работата й, а след решение за предоставяне на БФП - от определени от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 управляващия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</w:t>
      </w:r>
      <w:r>
        <w:rPr>
          <w:spacing w:val="-2"/>
          <w:sz w:val="24"/>
        </w:rPr>
        <w:t xml:space="preserve"> </w:t>
      </w:r>
      <w:r>
        <w:rPr>
          <w:sz w:val="24"/>
        </w:rPr>
        <w:t>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служители.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32"/>
        </w:tabs>
        <w:spacing w:line="276" w:lineRule="auto"/>
        <w:ind w:right="489" w:firstLine="0"/>
        <w:jc w:val="both"/>
        <w:rPr>
          <w:sz w:val="24"/>
        </w:rPr>
      </w:pPr>
      <w:r>
        <w:rPr>
          <w:sz w:val="24"/>
        </w:rPr>
        <w:t>Не се допуска поправяне на проектното предложение и представените от 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6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извън</w:t>
      </w:r>
      <w:r>
        <w:rPr>
          <w:spacing w:val="-1"/>
          <w:sz w:val="24"/>
        </w:rPr>
        <w:t xml:space="preserve"> </w:t>
      </w:r>
      <w:r>
        <w:rPr>
          <w:sz w:val="24"/>
        </w:rPr>
        <w:t>хипотезата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14.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79"/>
        </w:tabs>
        <w:spacing w:line="276" w:lineRule="auto"/>
        <w:ind w:right="473" w:firstLine="0"/>
        <w:jc w:val="both"/>
        <w:rPr>
          <w:sz w:val="24"/>
        </w:rPr>
      </w:pPr>
      <w:r>
        <w:rPr>
          <w:spacing w:val="-1"/>
          <w:sz w:val="24"/>
        </w:rPr>
        <w:t>Когато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допуснато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частично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оттегляне,</w:t>
      </w:r>
      <w:r>
        <w:rPr>
          <w:spacing w:val="-10"/>
          <w:sz w:val="24"/>
        </w:rPr>
        <w:t xml:space="preserve"> </w:t>
      </w:r>
      <w:r>
        <w:rPr>
          <w:sz w:val="24"/>
        </w:rPr>
        <w:t>новите</w:t>
      </w:r>
      <w:r>
        <w:rPr>
          <w:spacing w:val="-18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8"/>
          <w:sz w:val="24"/>
        </w:rPr>
        <w:t xml:space="preserve"> </w:t>
      </w:r>
      <w:r>
        <w:rPr>
          <w:sz w:val="24"/>
        </w:rPr>
        <w:t>вземат</w:t>
      </w:r>
      <w:r>
        <w:rPr>
          <w:spacing w:val="-17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ако водят или биха довели до увеличаване на определения от оценителната комисия брой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 по критериите за подбор, както и ако биха довели до определяне на по-голям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на финансовата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724"/>
        </w:tabs>
        <w:spacing w:before="1" w:line="276" w:lineRule="auto"/>
        <w:ind w:right="478" w:firstLine="0"/>
        <w:jc w:val="both"/>
        <w:rPr>
          <w:sz w:val="24"/>
        </w:rPr>
      </w:pP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корекции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оценката 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установи:</w:t>
      </w:r>
    </w:p>
    <w:p w:rsidR="0008714D" w:rsidRDefault="00EB33AA">
      <w:pPr>
        <w:pStyle w:val="ListParagraph"/>
        <w:numPr>
          <w:ilvl w:val="1"/>
          <w:numId w:val="20"/>
        </w:numPr>
        <w:tabs>
          <w:tab w:val="left" w:pos="772"/>
        </w:tabs>
        <w:spacing w:line="275" w:lineRule="exact"/>
        <w:ind w:hanging="54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разходи;</w:t>
      </w:r>
    </w:p>
    <w:p w:rsidR="0008714D" w:rsidRDefault="00EB33AA">
      <w:pPr>
        <w:pStyle w:val="ListParagraph"/>
        <w:numPr>
          <w:ilvl w:val="1"/>
          <w:numId w:val="20"/>
        </w:numPr>
        <w:tabs>
          <w:tab w:val="left" w:pos="772"/>
        </w:tabs>
        <w:spacing w:before="41"/>
        <w:ind w:hanging="544"/>
        <w:jc w:val="both"/>
        <w:rPr>
          <w:sz w:val="24"/>
        </w:rPr>
      </w:pPr>
      <w:r>
        <w:rPr>
          <w:sz w:val="24"/>
        </w:rPr>
        <w:t>несъответствие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предвидените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заложени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разходи;</w:t>
      </w:r>
    </w:p>
    <w:p w:rsidR="0008714D" w:rsidRDefault="00EB33AA">
      <w:pPr>
        <w:pStyle w:val="ListParagraph"/>
        <w:numPr>
          <w:ilvl w:val="1"/>
          <w:numId w:val="20"/>
        </w:numPr>
        <w:tabs>
          <w:tab w:val="left" w:pos="772"/>
        </w:tabs>
        <w:spacing w:before="41"/>
        <w:ind w:hanging="544"/>
        <w:jc w:val="both"/>
        <w:rPr>
          <w:sz w:val="24"/>
        </w:rPr>
      </w:pPr>
      <w:r>
        <w:rPr>
          <w:sz w:val="24"/>
        </w:rPr>
        <w:t>дублиране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разходи;</w:t>
      </w:r>
    </w:p>
    <w:p w:rsidR="0008714D" w:rsidRDefault="0008714D">
      <w:pPr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ListParagraph"/>
        <w:numPr>
          <w:ilvl w:val="1"/>
          <w:numId w:val="20"/>
        </w:numPr>
        <w:tabs>
          <w:tab w:val="left" w:pos="786"/>
        </w:tabs>
        <w:spacing w:before="90" w:line="276" w:lineRule="auto"/>
        <w:ind w:left="228" w:right="477" w:firstLine="0"/>
        <w:jc w:val="both"/>
        <w:rPr>
          <w:sz w:val="24"/>
        </w:rPr>
      </w:pPr>
      <w:r>
        <w:pict>
          <v:group id="_x0000_s1115" style="position:absolute;left:0;text-align:left;margin-left:56.65pt;margin-top:-51.05pt;width:487.6pt;height:373.8pt;z-index:-17453568;mso-position-horizontal-relative:page" coordorigin="1133,-1021" coordsize="9752,7476">
            <v:shape id="_x0000_s1119" type="#_x0000_t75" style="position:absolute;left:1245;top:-1000;width:1231;height:1058">
              <v:imagedata r:id="rId13" o:title=""/>
            </v:shape>
            <v:shape id="_x0000_s1118" type="#_x0000_t75" style="position:absolute;left:4847;top:-1021;width:2367;height:1096">
              <v:imagedata r:id="rId14" o:title=""/>
            </v:shape>
            <v:shape id="_x0000_s1117" type="#_x0000_t75" style="position:absolute;left:8335;top:-918;width:2550;height:975">
              <v:imagedata r:id="rId15" o:title=""/>
            </v:shape>
            <v:shape id="_x0000_s1116" style="position:absolute;left:1133;top:88;width:9648;height:6367" coordorigin="1133,88" coordsize="9648,6367" o:spt="100" adj="0,,0" path="m10771,88r-9628,l1133,88r,10l1133,6446r,9l1143,6455r9628,l10771,6446r-9628,l1143,98r9628,l10771,88xm10780,88r-9,l10771,98r,6348l10771,6455r9,l10780,6446r,-6348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rPr>
          <w:sz w:val="24"/>
        </w:rPr>
        <w:t>неспазване на други правила или ограничения по отношение на заложени процентни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съотношения/прагове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разходите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3"/>
          <w:sz w:val="24"/>
        </w:rPr>
        <w:t xml:space="preserve"> </w:t>
      </w:r>
      <w:r w:rsidR="00EB33AA">
        <w:rPr>
          <w:sz w:val="24"/>
        </w:rPr>
        <w:t>условията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кандидатстване;</w:t>
      </w:r>
    </w:p>
    <w:p w:rsidR="0008714D" w:rsidRDefault="00EB33AA">
      <w:pPr>
        <w:pStyle w:val="ListParagraph"/>
        <w:numPr>
          <w:ilvl w:val="1"/>
          <w:numId w:val="20"/>
        </w:numPr>
        <w:tabs>
          <w:tab w:val="left" w:pos="824"/>
        </w:tabs>
        <w:spacing w:line="276" w:lineRule="auto"/>
        <w:ind w:left="228" w:right="475" w:firstLine="0"/>
        <w:jc w:val="both"/>
        <w:rPr>
          <w:sz w:val="24"/>
        </w:rPr>
      </w:pPr>
      <w:r>
        <w:rPr>
          <w:sz w:val="24"/>
        </w:rPr>
        <w:t>несъответствие с приложимите задължения, установени от правото на Съюза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националното право или от програмата за развитие на селските райони, в съответствие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Регламент за изпълнение (ЕС) № 809/2014 на Комисията от 17 юли 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година;</w:t>
      </w:r>
    </w:p>
    <w:p w:rsidR="0008714D" w:rsidRDefault="00EB33AA">
      <w:pPr>
        <w:pStyle w:val="BodyText"/>
        <w:spacing w:before="2"/>
      </w:pPr>
      <w:r>
        <w:t>19.6</w:t>
      </w:r>
      <w:r>
        <w:rPr>
          <w:spacing w:val="-1"/>
        </w:rPr>
        <w:t xml:space="preserve"> </w:t>
      </w:r>
      <w:r>
        <w:t>неоснователност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разходите.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680"/>
        </w:tabs>
        <w:spacing w:before="41" w:line="276" w:lineRule="auto"/>
        <w:ind w:right="477" w:firstLine="0"/>
        <w:jc w:val="both"/>
        <w:rPr>
          <w:sz w:val="24"/>
        </w:rPr>
      </w:pPr>
      <w:r>
        <w:rPr>
          <w:sz w:val="24"/>
        </w:rPr>
        <w:t>Корекциите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19.2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19.3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пояснителна 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кандидата.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93"/>
        </w:tabs>
        <w:spacing w:line="275" w:lineRule="exact"/>
        <w:ind w:left="592" w:hanging="365"/>
        <w:jc w:val="both"/>
        <w:rPr>
          <w:sz w:val="24"/>
        </w:rPr>
      </w:pPr>
      <w:r>
        <w:rPr>
          <w:sz w:val="24"/>
        </w:rPr>
        <w:t>Корекциите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водят до:</w:t>
      </w:r>
    </w:p>
    <w:p w:rsidR="0008714D" w:rsidRDefault="00EB33AA">
      <w:pPr>
        <w:pStyle w:val="BodyText"/>
        <w:spacing w:before="40" w:line="276" w:lineRule="auto"/>
        <w:ind w:right="1149"/>
        <w:jc w:val="left"/>
      </w:pPr>
      <w:r>
        <w:t>а) увеличаване на размера на БФП, предвидена в подаденото проектно предложение;</w:t>
      </w:r>
      <w:r>
        <w:rPr>
          <w:spacing w:val="-57"/>
        </w:rPr>
        <w:t xml:space="preserve"> </w:t>
      </w:r>
      <w:r>
        <w:t>б) невъзможност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изпълнение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целите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проектните</w:t>
      </w:r>
      <w:r>
        <w:rPr>
          <w:spacing w:val="-1"/>
        </w:rPr>
        <w:t xml:space="preserve"> </w:t>
      </w:r>
      <w:r>
        <w:t>дейности;</w:t>
      </w:r>
    </w:p>
    <w:p w:rsidR="0008714D" w:rsidRDefault="00EB33AA">
      <w:pPr>
        <w:pStyle w:val="BodyText"/>
        <w:spacing w:line="276" w:lineRule="auto"/>
        <w:ind w:right="244"/>
        <w:jc w:val="left"/>
      </w:pPr>
      <w:r>
        <w:t>в)</w:t>
      </w:r>
      <w:r>
        <w:rPr>
          <w:spacing w:val="4"/>
        </w:rPr>
        <w:t xml:space="preserve"> </w:t>
      </w:r>
      <w:r>
        <w:t>подобряване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качеството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проектното</w:t>
      </w:r>
      <w:r>
        <w:rPr>
          <w:spacing w:val="7"/>
        </w:rPr>
        <w:t xml:space="preserve"> </w:t>
      </w:r>
      <w:r>
        <w:t>предложение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нарушаване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принципите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чл.</w:t>
      </w:r>
      <w:r>
        <w:rPr>
          <w:spacing w:val="3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ал. 1,</w:t>
      </w:r>
      <w:r>
        <w:rPr>
          <w:spacing w:val="-1"/>
        </w:rPr>
        <w:t xml:space="preserve"> </w:t>
      </w:r>
      <w:r>
        <w:t>т. 1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ЗУСЕСИФ.</w:t>
      </w:r>
    </w:p>
    <w:p w:rsidR="0008714D" w:rsidRDefault="00EB33AA">
      <w:pPr>
        <w:pStyle w:val="ListParagraph"/>
        <w:numPr>
          <w:ilvl w:val="0"/>
          <w:numId w:val="21"/>
        </w:numPr>
        <w:tabs>
          <w:tab w:val="left" w:pos="579"/>
        </w:tabs>
        <w:spacing w:before="4" w:line="276" w:lineRule="auto"/>
        <w:ind w:right="471" w:firstLine="0"/>
        <w:jc w:val="both"/>
        <w:rPr>
          <w:sz w:val="24"/>
        </w:rPr>
      </w:pPr>
      <w:r>
        <w:rPr>
          <w:spacing w:val="-1"/>
          <w:sz w:val="24"/>
        </w:rPr>
        <w:t>Всяка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предоставена</w:t>
      </w:r>
      <w:r>
        <w:rPr>
          <w:spacing w:val="-17"/>
          <w:sz w:val="24"/>
        </w:rPr>
        <w:t xml:space="preserve"> </w:t>
      </w:r>
      <w:r>
        <w:rPr>
          <w:sz w:val="24"/>
        </w:rPr>
        <w:t>извън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официално</w:t>
      </w:r>
      <w:r>
        <w:rPr>
          <w:spacing w:val="-7"/>
          <w:sz w:val="24"/>
        </w:rPr>
        <w:t xml:space="preserve"> </w:t>
      </w:r>
      <w:r>
        <w:rPr>
          <w:sz w:val="24"/>
        </w:rPr>
        <w:t>изисканата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20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комисия,</w:t>
      </w:r>
      <w:r>
        <w:rPr>
          <w:spacing w:val="-58"/>
          <w:sz w:val="24"/>
        </w:rPr>
        <w:t xml:space="preserve"> </w:t>
      </w:r>
      <w:r>
        <w:rPr>
          <w:sz w:val="24"/>
        </w:rPr>
        <w:t>няма да бъде вземана под внимание. По изключение кандидатът може 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уведомителен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(напр.</w:t>
      </w:r>
      <w:r>
        <w:rPr>
          <w:spacing w:val="1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кореспонденция,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правноорганизационната форма, лицето, представляващо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дружеството и други подобни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обстоятелства), която не води до подобряване качеството на</w:t>
      </w:r>
      <w:r>
        <w:rPr>
          <w:spacing w:val="1"/>
          <w:sz w:val="24"/>
        </w:rPr>
        <w:t xml:space="preserve"> </w:t>
      </w:r>
      <w:r>
        <w:rPr>
          <w:sz w:val="24"/>
        </w:rPr>
        <w:t>първоначалното 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</w:p>
    <w:p w:rsidR="0008714D" w:rsidRDefault="00EB33AA">
      <w:pPr>
        <w:pStyle w:val="Heading1"/>
        <w:numPr>
          <w:ilvl w:val="1"/>
          <w:numId w:val="26"/>
        </w:numPr>
        <w:tabs>
          <w:tab w:val="left" w:pos="599"/>
        </w:tabs>
        <w:spacing w:before="11"/>
        <w:ind w:hanging="486"/>
        <w:jc w:val="both"/>
      </w:pPr>
      <w:bookmarkStart w:id="32" w:name="_bookmark31"/>
      <w:bookmarkEnd w:id="32"/>
      <w:r>
        <w:t>Техническа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финансова</w:t>
      </w:r>
      <w:r>
        <w:rPr>
          <w:spacing w:val="-5"/>
        </w:rPr>
        <w:t xml:space="preserve"> </w:t>
      </w:r>
      <w:r>
        <w:t>оценка:</w:t>
      </w:r>
    </w:p>
    <w:p w:rsidR="0008714D" w:rsidRDefault="003C5FFE">
      <w:pPr>
        <w:pStyle w:val="ListParagraph"/>
        <w:numPr>
          <w:ilvl w:val="2"/>
          <w:numId w:val="26"/>
        </w:numPr>
        <w:tabs>
          <w:tab w:val="left" w:pos="464"/>
        </w:tabs>
        <w:spacing w:before="50" w:line="276" w:lineRule="auto"/>
        <w:ind w:right="481" w:firstLine="0"/>
        <w:jc w:val="both"/>
        <w:rPr>
          <w:sz w:val="24"/>
        </w:rPr>
      </w:pPr>
      <w:r>
        <w:pict>
          <v:shape id="_x0000_s1114" style="position:absolute;left:0;text-align:left;margin-left:56.65pt;margin-top:2.2pt;width:482.4pt;height:350.3pt;z-index:-17453056;mso-position-horizontal-relative:page" coordorigin="1133,44" coordsize="9648,7006" o:spt="100" adj="0,,0" path="m10771,7039r-9628,l1133,7039r,10l1143,7049r9628,l10771,7039xm10771,44r-9628,l1133,44r,9l1133,53r,6986l1143,7039r,-6986l10771,53r,-9xm10780,7039r-9,l10771,7049r9,l10780,7039xm10780,44r-9,l10771,53r,l10771,7039r9,l10780,53r,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pacing w:val="-1"/>
          <w:sz w:val="24"/>
        </w:rPr>
        <w:t>Техническата</w:t>
      </w:r>
      <w:r w:rsidR="00EB33AA">
        <w:rPr>
          <w:spacing w:val="-4"/>
          <w:sz w:val="24"/>
        </w:rPr>
        <w:t xml:space="preserve"> </w:t>
      </w:r>
      <w:r w:rsidR="00EB33AA">
        <w:rPr>
          <w:spacing w:val="-1"/>
          <w:sz w:val="24"/>
        </w:rPr>
        <w:t>и</w:t>
      </w:r>
      <w:r w:rsidR="00EB33AA">
        <w:rPr>
          <w:spacing w:val="-3"/>
          <w:sz w:val="24"/>
        </w:rPr>
        <w:t xml:space="preserve"> </w:t>
      </w:r>
      <w:r w:rsidR="00EB33AA">
        <w:rPr>
          <w:spacing w:val="-1"/>
          <w:sz w:val="24"/>
        </w:rPr>
        <w:t>финансова</w:t>
      </w:r>
      <w:r w:rsidR="00EB33AA">
        <w:rPr>
          <w:spacing w:val="-14"/>
          <w:sz w:val="24"/>
        </w:rPr>
        <w:t xml:space="preserve"> </w:t>
      </w:r>
      <w:r w:rsidR="00EB33AA">
        <w:rPr>
          <w:spacing w:val="-1"/>
          <w:sz w:val="24"/>
        </w:rPr>
        <w:t>оценка</w:t>
      </w:r>
      <w:r w:rsidR="00EB33AA">
        <w:rPr>
          <w:spacing w:val="-10"/>
          <w:sz w:val="24"/>
        </w:rPr>
        <w:t xml:space="preserve"> </w:t>
      </w:r>
      <w:r w:rsidR="00EB33AA">
        <w:rPr>
          <w:spacing w:val="-1"/>
          <w:sz w:val="24"/>
        </w:rPr>
        <w:t>се</w:t>
      </w:r>
      <w:r w:rsidR="00EB33AA">
        <w:rPr>
          <w:spacing w:val="-5"/>
          <w:sz w:val="24"/>
        </w:rPr>
        <w:t xml:space="preserve"> </w:t>
      </w:r>
      <w:r w:rsidR="00EB33AA">
        <w:rPr>
          <w:spacing w:val="-1"/>
          <w:sz w:val="24"/>
        </w:rPr>
        <w:t>извършва</w:t>
      </w:r>
      <w:r w:rsidR="00EB33AA">
        <w:rPr>
          <w:spacing w:val="-5"/>
          <w:sz w:val="24"/>
        </w:rPr>
        <w:t xml:space="preserve"> </w:t>
      </w:r>
      <w:r w:rsidR="00EB33AA">
        <w:rPr>
          <w:spacing w:val="-1"/>
          <w:sz w:val="24"/>
        </w:rPr>
        <w:t>само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проектните</w:t>
      </w:r>
      <w:r w:rsidR="00EB33AA">
        <w:rPr>
          <w:spacing w:val="-9"/>
          <w:sz w:val="24"/>
        </w:rPr>
        <w:t xml:space="preserve"> </w:t>
      </w:r>
      <w:r w:rsidR="00EB33AA">
        <w:rPr>
          <w:sz w:val="24"/>
        </w:rPr>
        <w:t>предложения,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които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са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преминали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успешно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оценка на административното съответствие и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допустимостта.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550"/>
        </w:tabs>
        <w:spacing w:line="276" w:lineRule="auto"/>
        <w:ind w:right="478" w:firstLine="0"/>
        <w:jc w:val="both"/>
        <w:rPr>
          <w:sz w:val="24"/>
        </w:rPr>
      </w:pPr>
      <w:r>
        <w:rPr>
          <w:sz w:val="24"/>
        </w:rPr>
        <w:t>Техническата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методика за подбор,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22</w:t>
      </w:r>
      <w:r>
        <w:rPr>
          <w:spacing w:val="1"/>
          <w:sz w:val="24"/>
        </w:rPr>
        <w:t xml:space="preserve"> </w:t>
      </w:r>
      <w:r>
        <w:rPr>
          <w:sz w:val="24"/>
        </w:rPr>
        <w:t>„Критерии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 за оценка на проектните предложения“, раздел 27 „Допълнителна информация“ 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разписани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кандидатстване.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588"/>
        </w:tabs>
        <w:spacing w:line="276" w:lineRule="auto"/>
        <w:ind w:right="472" w:firstLine="0"/>
        <w:jc w:val="both"/>
        <w:rPr>
          <w:sz w:val="24"/>
        </w:rPr>
      </w:pP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установят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пояснителна информация, комисията изпраща на кандидата уведомление чрез ИСУН 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 срок за представяне на информацията, който не може да бъде по-кратък от една</w:t>
      </w:r>
      <w:r>
        <w:rPr>
          <w:spacing w:val="1"/>
          <w:sz w:val="24"/>
        </w:rPr>
        <w:t xml:space="preserve"> </w:t>
      </w:r>
      <w:r>
        <w:rPr>
          <w:sz w:val="24"/>
        </w:rPr>
        <w:t>седмица.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488"/>
        </w:tabs>
        <w:spacing w:line="276" w:lineRule="auto"/>
        <w:ind w:right="474" w:firstLine="0"/>
        <w:jc w:val="both"/>
        <w:rPr>
          <w:sz w:val="24"/>
        </w:rPr>
      </w:pPr>
      <w:r>
        <w:rPr>
          <w:sz w:val="24"/>
        </w:rPr>
        <w:t>Допълнителна информация може да бъде предоставена само по искане на 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комисия, като информацията не следва да съдържа елементи, водещи до подобряване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първоначалното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предложение.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593"/>
        </w:tabs>
        <w:spacing w:line="276" w:lineRule="auto"/>
        <w:ind w:right="48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от комисията срок, проектното предложение може да бъде отхвърлено само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съответно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</w:t>
      </w:r>
      <w:r>
        <w:rPr>
          <w:spacing w:val="2"/>
          <w:sz w:val="24"/>
        </w:rPr>
        <w:t xml:space="preserve"> </w:t>
      </w:r>
      <w:r>
        <w:rPr>
          <w:sz w:val="24"/>
        </w:rPr>
        <w:t>по-малък</w:t>
      </w:r>
      <w:r>
        <w:rPr>
          <w:spacing w:val="-6"/>
          <w:sz w:val="24"/>
        </w:rPr>
        <w:t xml:space="preserve"> </w:t>
      </w:r>
      <w:r>
        <w:rPr>
          <w:sz w:val="24"/>
        </w:rPr>
        <w:t>брой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473"/>
        </w:tabs>
        <w:spacing w:line="280" w:lineRule="auto"/>
        <w:ind w:right="474" w:firstLine="0"/>
        <w:jc w:val="both"/>
        <w:rPr>
          <w:sz w:val="24"/>
        </w:rPr>
      </w:pPr>
      <w:r>
        <w:rPr>
          <w:sz w:val="24"/>
        </w:rPr>
        <w:t>Всяка информация, предоставена извън официално изисканата от оценителната комисия,</w:t>
      </w:r>
      <w:r>
        <w:rPr>
          <w:spacing w:val="-57"/>
          <w:sz w:val="24"/>
        </w:rPr>
        <w:t xml:space="preserve"> </w:t>
      </w:r>
      <w:r>
        <w:rPr>
          <w:sz w:val="24"/>
        </w:rPr>
        <w:t>няма</w:t>
      </w:r>
      <w:r>
        <w:rPr>
          <w:spacing w:val="23"/>
          <w:sz w:val="24"/>
        </w:rPr>
        <w:t xml:space="preserve"> </w:t>
      </w:r>
      <w:r>
        <w:rPr>
          <w:sz w:val="24"/>
        </w:rPr>
        <w:t>да</w:t>
      </w:r>
      <w:r>
        <w:rPr>
          <w:spacing w:val="23"/>
          <w:sz w:val="24"/>
        </w:rPr>
        <w:t xml:space="preserve"> </w:t>
      </w:r>
      <w:r>
        <w:rPr>
          <w:sz w:val="24"/>
        </w:rPr>
        <w:t>бъде</w:t>
      </w:r>
      <w:r>
        <w:rPr>
          <w:spacing w:val="18"/>
          <w:sz w:val="24"/>
        </w:rPr>
        <w:t xml:space="preserve"> </w:t>
      </w:r>
      <w:r>
        <w:rPr>
          <w:sz w:val="24"/>
        </w:rPr>
        <w:t>вземана</w:t>
      </w:r>
      <w:r>
        <w:rPr>
          <w:spacing w:val="18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изключение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23"/>
          <w:sz w:val="24"/>
        </w:rPr>
        <w:t xml:space="preserve"> </w:t>
      </w:r>
      <w:r>
        <w:rPr>
          <w:sz w:val="24"/>
        </w:rPr>
        <w:t>описани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</w:t>
      </w:r>
      <w:r>
        <w:rPr>
          <w:spacing w:val="34"/>
          <w:sz w:val="24"/>
        </w:rPr>
        <w:t xml:space="preserve"> </w:t>
      </w:r>
      <w:r>
        <w:rPr>
          <w:sz w:val="24"/>
        </w:rPr>
        <w:t>22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раздел</w:t>
      </w:r>
    </w:p>
    <w:p w:rsidR="0008714D" w:rsidRDefault="00EB33AA">
      <w:pPr>
        <w:pStyle w:val="BodyText"/>
        <w:spacing w:line="269" w:lineRule="exact"/>
      </w:pPr>
      <w:r>
        <w:t>21.1.</w:t>
      </w:r>
      <w:r>
        <w:rPr>
          <w:spacing w:val="-7"/>
        </w:rPr>
        <w:t xml:space="preserve"> </w:t>
      </w:r>
      <w:r>
        <w:t>„Оценка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административното</w:t>
      </w:r>
      <w:r>
        <w:rPr>
          <w:spacing w:val="6"/>
        </w:rPr>
        <w:t xml:space="preserve"> </w:t>
      </w:r>
      <w:r>
        <w:t>съответствие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допустимост“.</w:t>
      </w:r>
    </w:p>
    <w:p w:rsidR="0008714D" w:rsidRDefault="00EB33AA">
      <w:pPr>
        <w:pStyle w:val="ListParagraph"/>
        <w:numPr>
          <w:ilvl w:val="2"/>
          <w:numId w:val="26"/>
        </w:numPr>
        <w:tabs>
          <w:tab w:val="left" w:pos="593"/>
        </w:tabs>
        <w:spacing w:before="38" w:line="276" w:lineRule="auto"/>
        <w:ind w:right="481" w:firstLine="0"/>
        <w:jc w:val="both"/>
        <w:rPr>
          <w:sz w:val="24"/>
        </w:rPr>
      </w:pP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получените 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</w:p>
    <w:p w:rsidR="0008714D" w:rsidRDefault="00EB33AA">
      <w:pPr>
        <w:pStyle w:val="Heading1"/>
        <w:tabs>
          <w:tab w:val="left" w:pos="9678"/>
        </w:tabs>
        <w:spacing w:before="4"/>
        <w:ind w:left="199"/>
      </w:pPr>
      <w:r>
        <w:rPr>
          <w:b w:val="0"/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ВАЖНО:</w:t>
      </w:r>
      <w:r>
        <w:rPr>
          <w:shd w:val="clear" w:color="auto" w:fill="D9D9D9"/>
        </w:rPr>
        <w:tab/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7" style="width:487.6pt;height:104pt;mso-position-horizontal-relative:char;mso-position-vertical-relative:line" coordsize="9752,2080">
            <v:shape id="_x0000_s1113" type="#_x0000_t75" style="position:absolute;left:111;top:21;width:1231;height:1058">
              <v:imagedata r:id="rId13" o:title=""/>
            </v:shape>
            <v:shape id="_x0000_s1112" type="#_x0000_t75" style="position:absolute;left:3714;width:2367;height:1096">
              <v:imagedata r:id="rId14" o:title=""/>
            </v:shape>
            <v:shape id="_x0000_s1111" type="#_x0000_t75" style="position:absolute;left:7201;top:102;width:2550;height:975">
              <v:imagedata r:id="rId15" o:title=""/>
            </v:shape>
            <v:shape id="_x0000_s1110" style="position:absolute;left:86;top:1118;width:9479;height:951" coordorigin="86,1119" coordsize="9479,951" path="m9565,1119r-9479,l86,1436r,316l115,1752r-29,1l86,2070r9479,l9565,1753r-2775,l9565,1752r,-316l9565,1119xe" fillcolor="#d9d9d9" stroked="f">
              <v:path arrowok="t"/>
            </v:shape>
            <v:shape id="_x0000_s1109" style="position:absolute;top:1109;width:9648;height:971" coordorigin=",1109" coordsize="9648,971" o:spt="100" adj="0,,0" path="m9637,2070r-9627,l10,1119r-10,l,2070r,9l10,2079r9627,l9637,2070xm9637,1109r-9627,l,1109r,10l10,1119r9627,l9637,1109xm9647,1119r-9,l9638,2070r,9l9647,2079r,-9l9647,1119xm9647,1109r-9,l9638,1119r9,l9647,1109xe" fillcolor="black" stroked="f">
              <v:stroke joinstyle="round"/>
              <v:formulas/>
              <v:path arrowok="t" o:connecttype="segments"/>
            </v:shape>
            <v:shape id="_x0000_s1108" type="#_x0000_t202" style="position:absolute;left:9;top:1118;width:9556;height:951" filled="f" stroked="f">
              <v:textbox inset="0,0,0,0">
                <w:txbxContent>
                  <w:p w:rsidR="0008714D" w:rsidRDefault="00EB33AA">
                    <w:pPr>
                      <w:spacing w:line="276" w:lineRule="auto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процеса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техническа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финансова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оценка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председателят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комисията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осигурява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единен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подход</w:t>
                    </w:r>
                    <w:r>
                      <w:rPr>
                        <w:b/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прилагане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критериите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подбор,</w:t>
                    </w:r>
                    <w:r>
                      <w:rPr>
                        <w:b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посочени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раздел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22</w:t>
                    </w:r>
                  </w:p>
                  <w:p w:rsidR="0008714D" w:rsidRDefault="00EB33AA">
                    <w:pPr>
                      <w:spacing w:line="275" w:lineRule="exact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„Критерии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методика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оценка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проектни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предложения“.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714D" w:rsidRDefault="00EB33AA">
      <w:pPr>
        <w:pStyle w:val="Heading1"/>
        <w:numPr>
          <w:ilvl w:val="0"/>
          <w:numId w:val="19"/>
        </w:numPr>
        <w:tabs>
          <w:tab w:val="left" w:pos="478"/>
        </w:tabs>
        <w:spacing w:line="251" w:lineRule="exact"/>
      </w:pPr>
      <w:bookmarkStart w:id="33" w:name="_bookmark32"/>
      <w:bookmarkEnd w:id="33"/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проектните</w:t>
      </w:r>
      <w:r>
        <w:rPr>
          <w:spacing w:val="-8"/>
        </w:rPr>
        <w:t xml:space="preserve"> </w:t>
      </w:r>
      <w:r>
        <w:t>предложения:</w:t>
      </w:r>
    </w:p>
    <w:p w:rsidR="0008714D" w:rsidRDefault="00EB33AA">
      <w:pPr>
        <w:pStyle w:val="Heading1"/>
        <w:numPr>
          <w:ilvl w:val="1"/>
          <w:numId w:val="19"/>
        </w:numPr>
        <w:tabs>
          <w:tab w:val="left" w:pos="598"/>
        </w:tabs>
        <w:spacing w:before="41" w:after="49"/>
      </w:pPr>
      <w:bookmarkStart w:id="34" w:name="_bookmark33"/>
      <w:bookmarkEnd w:id="34"/>
      <w:r>
        <w:t>Критерии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проектни</w:t>
      </w:r>
      <w:r>
        <w:rPr>
          <w:spacing w:val="-7"/>
        </w:rPr>
        <w:t xml:space="preserve"> </w:t>
      </w:r>
      <w:r>
        <w:t>предложения: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08714D">
        <w:trPr>
          <w:trHeight w:val="633"/>
        </w:trPr>
        <w:tc>
          <w:tcPr>
            <w:tcW w:w="9632" w:type="dxa"/>
            <w:gridSpan w:val="7"/>
          </w:tcPr>
          <w:p w:rsidR="0008714D" w:rsidRDefault="00EB33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Оценката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настоящата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извършва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въз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одобрени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08714D" w:rsidRDefault="00EB33AA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 на ПРСР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2014-2020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8714D">
        <w:trPr>
          <w:trHeight w:val="527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shd w:val="clear" w:color="auto" w:fill="BEBEBE"/>
          </w:tcPr>
          <w:p w:rsidR="0008714D" w:rsidRDefault="00EB33AA">
            <w:pPr>
              <w:pStyle w:val="TableParagraph"/>
              <w:spacing w:before="13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906" w:type="dxa"/>
            <w:shd w:val="clear" w:color="auto" w:fill="BEBEBE"/>
          </w:tcPr>
          <w:p w:rsidR="0008714D" w:rsidRDefault="00EB33AA">
            <w:pPr>
              <w:pStyle w:val="TableParagraph"/>
              <w:spacing w:before="135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</w:t>
            </w:r>
          </w:p>
        </w:tc>
        <w:tc>
          <w:tcPr>
            <w:tcW w:w="2939" w:type="dxa"/>
            <w:shd w:val="clear" w:color="auto" w:fill="BEBEBE"/>
          </w:tcPr>
          <w:p w:rsidR="0008714D" w:rsidRDefault="00EB33AA">
            <w:pPr>
              <w:pStyle w:val="TableParagraph"/>
              <w:spacing w:before="135"/>
              <w:ind w:left="562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подбор</w:t>
            </w:r>
          </w:p>
        </w:tc>
        <w:tc>
          <w:tcPr>
            <w:tcW w:w="1316" w:type="dxa"/>
            <w:shd w:val="clear" w:color="auto" w:fill="BEBEBE"/>
          </w:tcPr>
          <w:p w:rsidR="0008714D" w:rsidRDefault="00EB33A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Максимален</w:t>
            </w:r>
          </w:p>
          <w:p w:rsidR="0008714D" w:rsidRDefault="00EB33AA">
            <w:pPr>
              <w:pStyle w:val="TableParagraph"/>
              <w:spacing w:before="34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брой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2809" w:type="dxa"/>
            <w:shd w:val="clear" w:color="auto" w:fill="BEBEBE"/>
          </w:tcPr>
          <w:p w:rsidR="0008714D" w:rsidRDefault="00EB33AA">
            <w:pPr>
              <w:pStyle w:val="TableParagraph"/>
              <w:spacing w:before="135"/>
              <w:ind w:left="1093" w:right="1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241"/>
        </w:trPr>
        <w:tc>
          <w:tcPr>
            <w:tcW w:w="115" w:type="dxa"/>
            <w:vMerge w:val="restart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08714D" w:rsidRDefault="00EB33AA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 се</w:t>
            </w: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изчисляват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максималният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"20" 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умножи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разликата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настоящият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Напоителни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речен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басейн,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съгласно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насоките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кандидатстване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резултатът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109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8714D" w:rsidRDefault="00EB33AA">
            <w:pPr>
              <w:pStyle w:val="TableParagraph"/>
              <w:spacing w:before="1" w:line="260" w:lineRule="atLeast"/>
              <w:ind w:left="72" w:right="98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 в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42" w:line="276" w:lineRule="auto"/>
              <w:ind w:left="67" w:right="14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попадащи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обхвата на клон на Напоителни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системи или в обхвата на речен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басейн, за които е налице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нисък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настоящ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/>
              <w:ind w:left="67"/>
              <w:rPr>
                <w:sz w:val="20"/>
              </w:rPr>
            </w:pPr>
            <w:r>
              <w:rPr>
                <w:sz w:val="20"/>
              </w:rPr>
              <w:t>точност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0,001</w:t>
            </w:r>
          </w:p>
          <w:p w:rsidR="0008714D" w:rsidRDefault="00EB33AA">
            <w:pPr>
              <w:pStyle w:val="TableParagraph"/>
              <w:spacing w:before="34" w:line="276" w:lineRule="auto"/>
              <w:ind w:left="67" w:right="65"/>
              <w:rPr>
                <w:sz w:val="20"/>
              </w:rPr>
            </w:pPr>
            <w:r>
              <w:rPr>
                <w:sz w:val="20"/>
              </w:rPr>
              <w:t>В случай, че в насоките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кандидатстване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 посочени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данни за КПД за конкретния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клон на Напоителни системи,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речен басейн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област</w:t>
            </w:r>
          </w:p>
          <w:p w:rsidR="0008714D" w:rsidRDefault="00EB33AA">
            <w:pPr>
              <w:pStyle w:val="TableParagraph"/>
              <w:spacing w:before="2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съответствието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критерия 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1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незадоволително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състояние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целящи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настоящ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посочен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518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/>
              <w:ind w:left="72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8714D" w:rsidRDefault="00EB33AA">
            <w:pPr>
              <w:pStyle w:val="TableParagraph"/>
              <w:spacing w:before="34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тяхната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50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/>
              <w:ind w:left="67"/>
              <w:rPr>
                <w:sz w:val="20"/>
              </w:rPr>
            </w:pPr>
            <w:r>
              <w:rPr>
                <w:sz w:val="20"/>
              </w:rPr>
              <w:t>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</w:p>
          <w:p w:rsidR="0008714D" w:rsidRDefault="00EB33AA">
            <w:pPr>
              <w:pStyle w:val="TableParagraph"/>
              <w:spacing w:before="34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хидромелиоративната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/>
              <w:ind w:left="67"/>
              <w:rPr>
                <w:sz w:val="20"/>
              </w:rPr>
            </w:pPr>
            <w:r>
              <w:rPr>
                <w:sz w:val="20"/>
              </w:rPr>
              <w:t>инфраструктура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3"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постигане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проектното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1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високо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Минимум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Максимум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показателя за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b/>
                <w:sz w:val="20"/>
              </w:rPr>
              <w:t>Пример: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20*(1-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7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/>
              <w:ind w:left="72"/>
              <w:rPr>
                <w:sz w:val="20"/>
              </w:rPr>
            </w:pPr>
            <w:r>
              <w:rPr>
                <w:sz w:val="20"/>
              </w:rPr>
              <w:t>относителна</w:t>
            </w:r>
          </w:p>
        </w:tc>
        <w:tc>
          <w:tcPr>
            <w:tcW w:w="2939" w:type="dxa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08714D" w:rsidRDefault="00EB33AA">
            <w:pPr>
              <w:pStyle w:val="TableParagraph"/>
              <w:spacing w:before="5"/>
              <w:ind w:left="67"/>
              <w:rPr>
                <w:sz w:val="20"/>
              </w:rPr>
            </w:pPr>
            <w:r>
              <w:rPr>
                <w:position w:val="2"/>
                <w:sz w:val="20"/>
              </w:rPr>
              <w:t>КПД</w:t>
            </w:r>
            <w:r>
              <w:rPr>
                <w:sz w:val="13"/>
              </w:rPr>
              <w:t>НС</w:t>
            </w:r>
            <w:r>
              <w:rPr>
                <w:position w:val="2"/>
                <w:sz w:val="20"/>
              </w:rPr>
              <w:t>)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41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sz w:val="20"/>
              </w:rPr>
              <w:t>икономия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вода</w:t>
            </w:r>
          </w:p>
        </w:tc>
        <w:tc>
          <w:tcPr>
            <w:tcW w:w="2939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08714D" w:rsidRDefault="00EB33AA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 се</w:t>
            </w:r>
          </w:p>
        </w:tc>
        <w:tc>
          <w:tcPr>
            <w:tcW w:w="110" w:type="dxa"/>
            <w:vMerge w:val="restart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изчисляват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инвестиции,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инвестициите,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осигуряващи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впроектното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икономия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осигурява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(ПИВ), съгласно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настоящите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икономия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параметри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настоящите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параметри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напоителната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инфраструктура,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като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минималния брой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напоителната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инфраструктура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добави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разделянето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горницата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3,333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81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single" w:sz="8" w:space="0" w:color="000000"/>
            </w:tcBorders>
          </w:tcPr>
          <w:p w:rsidR="0008714D" w:rsidRDefault="00EB33AA">
            <w:pPr>
              <w:pStyle w:val="TableParagraph"/>
              <w:spacing w:before="8"/>
              <w:ind w:left="67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точност 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0,001.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</w:tbl>
    <w:p w:rsidR="0008714D" w:rsidRDefault="0008714D">
      <w:pPr>
        <w:rPr>
          <w:sz w:val="2"/>
          <w:szCs w:val="2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spacing w:after="23"/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08714D">
        <w:trPr>
          <w:trHeight w:val="1584"/>
        </w:trPr>
        <w:tc>
          <w:tcPr>
            <w:tcW w:w="115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</w:tcPr>
          <w:p w:rsidR="0008714D" w:rsidRDefault="00EB33AA">
            <w:pPr>
              <w:pStyle w:val="TableParagraph"/>
              <w:spacing w:line="276" w:lineRule="auto"/>
              <w:ind w:left="67" w:right="570"/>
              <w:rPr>
                <w:sz w:val="20"/>
              </w:rPr>
            </w:pPr>
            <w:r>
              <w:rPr>
                <w:sz w:val="20"/>
              </w:rPr>
              <w:t>За 75% ПИВ и повече,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присъждат 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08714D" w:rsidRDefault="00EB33AA">
            <w:pPr>
              <w:pStyle w:val="TableParagraph"/>
              <w:spacing w:line="276" w:lineRule="auto"/>
              <w:ind w:left="67" w:right="221"/>
              <w:rPr>
                <w:sz w:val="20"/>
              </w:rPr>
            </w:pPr>
            <w:r>
              <w:rPr>
                <w:sz w:val="20"/>
              </w:rPr>
              <w:t>Минимум - 5 т. / Максимум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08714D" w:rsidRDefault="00EB33AA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b/>
                <w:sz w:val="20"/>
              </w:rPr>
              <w:t xml:space="preserve">Пример: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5+(ПИВ-</w:t>
            </w:r>
          </w:p>
          <w:p w:rsidR="0008714D" w:rsidRDefault="00EB33AA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25)/3,333</w:t>
            </w:r>
          </w:p>
        </w:tc>
        <w:tc>
          <w:tcPr>
            <w:tcW w:w="110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</w:tr>
      <w:tr w:rsidR="0008714D">
        <w:trPr>
          <w:trHeight w:val="245"/>
        </w:trPr>
        <w:tc>
          <w:tcPr>
            <w:tcW w:w="115" w:type="dxa"/>
            <w:vMerge w:val="restart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031"/>
                <w:tab w:val="left" w:pos="1506"/>
                <w:tab w:val="left" w:pos="2552"/>
              </w:tabs>
              <w:spacing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критерия</w:t>
            </w:r>
            <w:r>
              <w:rPr>
                <w:sz w:val="20"/>
              </w:rPr>
              <w:tab/>
              <w:t>се</w:t>
            </w: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396"/>
                <w:tab w:val="left" w:pos="1943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изчисляват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  <w:t>проектни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дка,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услугата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261"/>
                <w:tab w:val="left" w:pos="1822"/>
                <w:tab w:val="left" w:pos="2566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"доставка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вода</w:t>
            </w:r>
            <w:r>
              <w:rPr>
                <w:sz w:val="20"/>
              </w:rPr>
              <w:tab/>
              <w:t>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554"/>
                <w:tab w:val="left" w:pos="2408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напояване",</w:t>
            </w:r>
            <w:r>
              <w:rPr>
                <w:sz w:val="20"/>
              </w:rPr>
              <w:tab/>
              <w:t>като</w:t>
            </w:r>
            <w:r>
              <w:rPr>
                <w:sz w:val="20"/>
              </w:rPr>
              <w:tab/>
              <w:t>към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pacing w:val="-1"/>
                <w:sz w:val="20"/>
              </w:rPr>
              <w:t>2.1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Проектното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минималния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брой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"2"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2770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инвестиции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141"/>
                <w:tab w:val="left" w:pos="2547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добави</w:t>
            </w:r>
            <w:r>
              <w:rPr>
                <w:sz w:val="20"/>
              </w:rPr>
              <w:tab/>
              <w:t>резултатът</w:t>
            </w:r>
            <w:r>
              <w:rPr>
                <w:sz w:val="20"/>
              </w:rPr>
              <w:tab/>
              <w:t>от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хидромелиоративна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разделянето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горницата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инфраструктура,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доставяща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343,750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1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напояване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1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записва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точност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0,001.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дка,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услугата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повече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декара,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"доставка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напояване"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146"/>
                <w:tab w:val="left" w:pos="1568"/>
                <w:tab w:val="left" w:pos="2005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ползващи</w:t>
            </w:r>
            <w:r>
              <w:rPr>
                <w:sz w:val="20"/>
              </w:rPr>
              <w:tab/>
              <w:t>се</w:t>
            </w:r>
            <w:r>
              <w:rPr>
                <w:sz w:val="20"/>
              </w:rPr>
              <w:tab/>
              <w:t>от</w:t>
            </w:r>
            <w:r>
              <w:rPr>
                <w:sz w:val="20"/>
              </w:rPr>
              <w:tab/>
              <w:t>услугата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261"/>
                <w:tab w:val="left" w:pos="1822"/>
                <w:tab w:val="left" w:pos="2566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"доставка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вода</w:t>
            </w:r>
            <w:r>
              <w:rPr>
                <w:sz w:val="20"/>
              </w:rPr>
              <w:tab/>
              <w:t>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напояване",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присъждат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pacing w:val="-1"/>
                <w:sz w:val="20"/>
              </w:rPr>
              <w:t>Минимум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540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 w:val="restart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  <w:sz w:val="18"/>
              </w:rPr>
            </w:pPr>
          </w:p>
          <w:p w:rsidR="0008714D" w:rsidRDefault="00EB33AA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52" w:line="276" w:lineRule="auto"/>
              <w:ind w:left="77" w:right="68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осигуряващи </w:t>
            </w:r>
            <w:r>
              <w:rPr>
                <w:sz w:val="20"/>
              </w:rPr>
              <w:t>достъп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напояване до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 стопани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по-обширни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площи</w:t>
            </w:r>
          </w:p>
        </w:tc>
        <w:tc>
          <w:tcPr>
            <w:tcW w:w="2939" w:type="dxa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vMerge w:val="restart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08714D" w:rsidRDefault="00EB33AA">
            <w:pPr>
              <w:pStyle w:val="TableParagraph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809" w:type="dxa"/>
            <w:tcBorders>
              <w:top w:val="nil"/>
            </w:tcBorders>
          </w:tcPr>
          <w:p w:rsidR="0008714D" w:rsidRDefault="00EB33AA">
            <w:pPr>
              <w:pStyle w:val="TableParagraph"/>
              <w:spacing w:before="8"/>
              <w:ind w:left="67"/>
              <w:rPr>
                <w:sz w:val="20"/>
              </w:rPr>
            </w:pPr>
            <w:r>
              <w:rPr>
                <w:sz w:val="20"/>
              </w:rPr>
              <w:t>Пример: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точки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=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2+(площ-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250)/343,750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625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8714D" w:rsidRDefault="00EB33AA">
            <w:pPr>
              <w:pStyle w:val="TableParagraph"/>
              <w:tabs>
                <w:tab w:val="left" w:pos="941"/>
                <w:tab w:val="left" w:pos="1300"/>
                <w:tab w:val="left" w:pos="1362"/>
                <w:tab w:val="left" w:pos="1689"/>
                <w:tab w:val="left" w:pos="1798"/>
                <w:tab w:val="left" w:pos="2658"/>
                <w:tab w:val="left" w:pos="2691"/>
                <w:tab w:val="left" w:pos="2771"/>
              </w:tabs>
              <w:spacing w:line="276" w:lineRule="auto"/>
              <w:ind w:left="67" w:right="60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z w:val="20"/>
              </w:rPr>
              <w:tab/>
              <w:t>Инвестициите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хидромелиоративна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водят</w:t>
            </w:r>
            <w:r>
              <w:rPr>
                <w:sz w:val="20"/>
              </w:rPr>
              <w:tab/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увеличаване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площите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осигурена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възможност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</w:t>
            </w:r>
          </w:p>
          <w:p w:rsidR="0008714D" w:rsidRDefault="00EB33AA">
            <w:pPr>
              <w:pStyle w:val="TableParagraph"/>
              <w:tabs>
                <w:tab w:val="left" w:pos="1229"/>
                <w:tab w:val="left" w:pos="1565"/>
                <w:tab w:val="left" w:pos="2668"/>
              </w:tabs>
              <w:spacing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напояване,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границите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316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08714D" w:rsidRDefault="00EB33AA">
            <w:pPr>
              <w:pStyle w:val="TableParagraph"/>
              <w:spacing w:line="276" w:lineRule="auto"/>
              <w:ind w:left="67" w:right="56"/>
              <w:jc w:val="both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изчисляват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увеличаващи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възможност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минималния брой точки "5"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разделянето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горницата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:rsidR="0008714D" w:rsidRDefault="00EB33AA">
            <w:pPr>
              <w:pStyle w:val="TableParagraph"/>
              <w:spacing w:line="225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</w:tr>
      <w:tr w:rsidR="0008714D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pacing w:val="-1"/>
                <w:sz w:val="20"/>
              </w:rPr>
              <w:t>напоителното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обхванато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записва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точност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0,001.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тях,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спрямо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266"/>
                <w:tab w:val="left" w:pos="1683"/>
                <w:tab w:val="left" w:pos="2645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площите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358"/>
                <w:tab w:val="left" w:pos="2002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площите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осигурена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237"/>
                <w:tab w:val="left" w:pos="2566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осигурена</w:t>
            </w:r>
            <w:r>
              <w:rPr>
                <w:sz w:val="20"/>
              </w:rPr>
              <w:tab/>
              <w:t>възможност</w:t>
            </w:r>
            <w:r>
              <w:rPr>
                <w:sz w:val="20"/>
              </w:rPr>
              <w:tab/>
              <w:t>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възможност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напояване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напояване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повече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1122"/>
                <w:tab w:val="left" w:pos="1607"/>
                <w:tab w:val="left" w:pos="2671"/>
              </w:tabs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годината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подаване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декара,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присъждат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 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проектното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pacing w:val="-1"/>
                <w:sz w:val="20"/>
              </w:rPr>
              <w:t>Минимум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Пример: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точки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=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5+(площ-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7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08714D" w:rsidRDefault="00EB33AA">
            <w:pPr>
              <w:pStyle w:val="TableParagraph"/>
              <w:spacing w:before="8"/>
              <w:ind w:left="67"/>
              <w:rPr>
                <w:sz w:val="20"/>
              </w:rPr>
            </w:pPr>
            <w:r>
              <w:rPr>
                <w:sz w:val="20"/>
              </w:rPr>
              <w:t>250)/275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45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08714D" w:rsidRDefault="00EB33AA">
            <w:pPr>
              <w:pStyle w:val="TableParagraph"/>
              <w:tabs>
                <w:tab w:val="left" w:pos="993"/>
                <w:tab w:val="left" w:pos="1790"/>
              </w:tabs>
              <w:spacing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z w:val="20"/>
              </w:rPr>
              <w:tab/>
              <w:t>20</w:t>
            </w:r>
            <w:r>
              <w:rPr>
                <w:sz w:val="20"/>
              </w:rPr>
              <w:tab/>
              <w:t>ползватели</w:t>
            </w:r>
          </w:p>
        </w:tc>
        <w:tc>
          <w:tcPr>
            <w:tcW w:w="110" w:type="dxa"/>
            <w:vMerge w:val="restart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регистрирани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Инвестициите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осигуряват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достъп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регистрирани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напояване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по-голям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брой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земеделски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(ЗС)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регистрирани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08714D" w:rsidRDefault="00EB33AA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  <w:tr w:rsidR="0008714D">
        <w:trPr>
          <w:trHeight w:val="276"/>
        </w:trPr>
        <w:tc>
          <w:tcPr>
            <w:tcW w:w="115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</w:tcPr>
          <w:p w:rsidR="0008714D" w:rsidRDefault="0008714D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single" w:sz="8" w:space="0" w:color="000000"/>
            </w:tcBorders>
          </w:tcPr>
          <w:p w:rsidR="0008714D" w:rsidRDefault="00EB33AA">
            <w:pPr>
              <w:pStyle w:val="TableParagraph"/>
              <w:spacing w:before="8"/>
              <w:ind w:left="67"/>
              <w:rPr>
                <w:sz w:val="20"/>
              </w:rPr>
            </w:pPr>
            <w:r>
              <w:rPr>
                <w:sz w:val="20"/>
              </w:rPr>
              <w:t>регистрирани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08714D" w:rsidRDefault="0008714D">
            <w:pPr>
              <w:rPr>
                <w:sz w:val="2"/>
                <w:szCs w:val="2"/>
              </w:rPr>
            </w:pPr>
          </w:p>
        </w:tc>
      </w:tr>
    </w:tbl>
    <w:p w:rsidR="0008714D" w:rsidRDefault="0008714D">
      <w:pPr>
        <w:rPr>
          <w:sz w:val="2"/>
          <w:szCs w:val="2"/>
        </w:rPr>
        <w:sectPr w:rsidR="0008714D">
          <w:pgSz w:w="11910" w:h="16840"/>
          <w:pgMar w:top="400" w:right="760" w:bottom="72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7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08714D">
        <w:trPr>
          <w:trHeight w:val="1531"/>
        </w:trPr>
        <w:tc>
          <w:tcPr>
            <w:tcW w:w="115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</w:tcPr>
          <w:p w:rsidR="0008714D" w:rsidRDefault="00EB33AA">
            <w:pPr>
              <w:pStyle w:val="TableParagraph"/>
              <w:tabs>
                <w:tab w:val="left" w:pos="652"/>
                <w:tab w:val="left" w:pos="1098"/>
                <w:tab w:val="left" w:pos="1788"/>
              </w:tabs>
              <w:spacing w:line="276" w:lineRule="auto"/>
              <w:ind w:left="67" w:right="6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вкл.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ползватели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регистрирани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10" w:type="dxa"/>
            <w:tcBorders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2645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</w:tcPr>
          <w:p w:rsidR="0008714D" w:rsidRDefault="00EB33AA">
            <w:pPr>
              <w:pStyle w:val="TableParagraph"/>
              <w:spacing w:line="276" w:lineRule="auto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доставящи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приоритетни</w:t>
            </w:r>
          </w:p>
          <w:p w:rsidR="0008714D" w:rsidRDefault="00EB33AA">
            <w:pPr>
              <w:pStyle w:val="TableParagraph"/>
              <w:ind w:left="76" w:right="75"/>
              <w:jc w:val="center"/>
              <w:rPr>
                <w:sz w:val="20"/>
              </w:rPr>
            </w:pPr>
            <w:r>
              <w:rPr>
                <w:sz w:val="20"/>
              </w:rPr>
              <w:t>земеделски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култури</w:t>
            </w:r>
          </w:p>
        </w:tc>
        <w:tc>
          <w:tcPr>
            <w:tcW w:w="293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36" w:line="276" w:lineRule="auto"/>
              <w:ind w:left="67" w:right="56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по-малко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площта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напоителното поле, обхванато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инвестициите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използва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отглеждане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култури, определени в насоките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кандидатстване</w:t>
            </w:r>
          </w:p>
        </w:tc>
        <w:tc>
          <w:tcPr>
            <w:tcW w:w="1316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79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0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63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3437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8714D" w:rsidRDefault="00EB33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08714D" w:rsidRDefault="00EB33AA">
            <w:pPr>
              <w:pStyle w:val="TableParagraph"/>
              <w:spacing w:line="276" w:lineRule="auto"/>
              <w:ind w:left="81" w:right="68" w:hanging="5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 които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осигуряват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допълняемост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използването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съвременни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напоителни системи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земеделските</w:t>
            </w:r>
          </w:p>
          <w:p w:rsidR="0008714D" w:rsidRDefault="00EB33AA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стопанства</w:t>
            </w:r>
          </w:p>
        </w:tc>
        <w:tc>
          <w:tcPr>
            <w:tcW w:w="293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8714D" w:rsidRDefault="00EB33AA">
            <w:pPr>
              <w:pStyle w:val="TableParagraph"/>
              <w:spacing w:line="276" w:lineRule="auto"/>
              <w:ind w:left="67" w:right="55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площите,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 от услугата "доставка на вода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обхванато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инвестицията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стопанства се използват системи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системи,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подпомогнати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ПРСР</w:t>
            </w:r>
          </w:p>
        </w:tc>
        <w:tc>
          <w:tcPr>
            <w:tcW w:w="1316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08714D" w:rsidRDefault="00EB33A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0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7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4234"/>
        </w:trPr>
        <w:tc>
          <w:tcPr>
            <w:tcW w:w="115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  <w:sz w:val="18"/>
              </w:rPr>
            </w:pPr>
          </w:p>
          <w:p w:rsidR="0008714D" w:rsidRDefault="00EB33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06" w:type="dxa"/>
          </w:tcPr>
          <w:p w:rsidR="0008714D" w:rsidRDefault="00EB33AA">
            <w:pPr>
              <w:pStyle w:val="TableParagraph"/>
              <w:spacing w:line="276" w:lineRule="auto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насочени към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внедряване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иновации,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такива, свързани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опазване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компонентите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околната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повишаване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тяхната</w:t>
            </w:r>
          </w:p>
          <w:p w:rsidR="0008714D" w:rsidRDefault="00EB33AA">
            <w:pPr>
              <w:pStyle w:val="TableParagraph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</w:p>
        </w:tc>
        <w:tc>
          <w:tcPr>
            <w:tcW w:w="293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EB33AA">
            <w:pPr>
              <w:pStyle w:val="TableParagraph"/>
              <w:spacing w:before="163" w:line="276" w:lineRule="auto"/>
              <w:ind w:left="67" w:right="59"/>
              <w:jc w:val="both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допустими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инвестиционни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свързани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внедряване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иновации, включително такива,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свързани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опазване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компонентите на околната среда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повишаване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тяхната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ефективност</w:t>
            </w:r>
          </w:p>
        </w:tc>
        <w:tc>
          <w:tcPr>
            <w:tcW w:w="1316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08714D" w:rsidRDefault="00EB33AA">
            <w:pPr>
              <w:pStyle w:val="TableParagraph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09" w:type="dxa"/>
          </w:tcPr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rPr>
                <w:b/>
              </w:rPr>
            </w:pPr>
          </w:p>
          <w:p w:rsidR="0008714D" w:rsidRDefault="0008714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8714D" w:rsidRDefault="00EB33AA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- 10 точки</w:t>
            </w:r>
          </w:p>
          <w:p w:rsidR="0008714D" w:rsidRDefault="00EB33AA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  <w:tr w:rsidR="0008714D">
        <w:trPr>
          <w:trHeight w:val="402"/>
        </w:trPr>
        <w:tc>
          <w:tcPr>
            <w:tcW w:w="115" w:type="dxa"/>
            <w:tcBorders>
              <w:top w:val="nil"/>
            </w:tcBorders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gridSpan w:val="3"/>
            <w:tcBorders>
              <w:bottom w:val="single" w:sz="8" w:space="0" w:color="000000"/>
            </w:tcBorders>
            <w:shd w:val="clear" w:color="auto" w:fill="BEBEBE"/>
          </w:tcPr>
          <w:p w:rsidR="0008714D" w:rsidRDefault="00EB33AA">
            <w:pPr>
              <w:pStyle w:val="TableParagraph"/>
              <w:spacing w:before="83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BEBEBE"/>
          </w:tcPr>
          <w:p w:rsidR="0008714D" w:rsidRDefault="00EB33AA">
            <w:pPr>
              <w:pStyle w:val="TableParagraph"/>
              <w:spacing w:before="39"/>
              <w:ind w:left="45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919" w:type="dxa"/>
            <w:gridSpan w:val="2"/>
          </w:tcPr>
          <w:p w:rsidR="0008714D" w:rsidRDefault="0008714D">
            <w:pPr>
              <w:pStyle w:val="TableParagraph"/>
              <w:rPr>
                <w:sz w:val="20"/>
              </w:rPr>
            </w:pPr>
          </w:p>
        </w:tc>
      </w:tr>
    </w:tbl>
    <w:p w:rsidR="0008714D" w:rsidRDefault="003C5FFE">
      <w:pPr>
        <w:pStyle w:val="Heading1"/>
        <w:numPr>
          <w:ilvl w:val="1"/>
          <w:numId w:val="19"/>
        </w:numPr>
        <w:tabs>
          <w:tab w:val="left" w:pos="594"/>
        </w:tabs>
        <w:spacing w:before="20"/>
        <w:ind w:left="593" w:hanging="481"/>
      </w:pPr>
      <w:r>
        <w:pict>
          <v:shape id="_x0000_s1106" type="#_x0000_t202" style="position:absolute;left:0;text-align:left;margin-left:56.9pt;margin-top:17pt;width:480.45pt;height:79.95pt;z-index:-15701504;mso-wrap-distance-left:0;mso-wrap-distance-right:0;mso-position-horizontal-relative:page;mso-position-vertical-relative:text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51"/>
                    </w:tabs>
                    <w:spacing w:line="273" w:lineRule="exact"/>
                    <w:ind w:hanging="246"/>
                  </w:pPr>
                  <w:r>
                    <w:t>Общият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максимален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брой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точките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точки.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56"/>
                    </w:tabs>
                    <w:spacing w:before="41" w:line="276" w:lineRule="auto"/>
                    <w:ind w:left="105" w:right="95" w:firstLine="0"/>
                  </w:pPr>
                  <w:r>
                    <w:t>Подпомагат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проектни предложения,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получили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по-малко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точки 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критериите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подбор.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355"/>
                    </w:tabs>
                    <w:spacing w:line="276" w:lineRule="auto"/>
                    <w:ind w:left="105" w:right="111" w:firstLine="0"/>
                  </w:pPr>
                  <w:r>
                    <w:t>Проектните предложения се класират в низходящ ред според получения общ брой точки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критериите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подбор.</w:t>
                  </w:r>
                </w:p>
              </w:txbxContent>
            </v:textbox>
            <w10:wrap type="topAndBottom" anchorx="page"/>
          </v:shape>
        </w:pict>
      </w:r>
      <w:bookmarkStart w:id="35" w:name="_bookmark34"/>
      <w:bookmarkEnd w:id="35"/>
      <w:r w:rsidR="00EB33AA">
        <w:t>Методика</w:t>
      </w:r>
      <w:r w:rsidR="00EB33AA">
        <w:rPr>
          <w:spacing w:val="-8"/>
        </w:rPr>
        <w:t xml:space="preserve"> </w:t>
      </w:r>
      <w:r w:rsidR="00EB33AA">
        <w:t>за</w:t>
      </w:r>
      <w:r w:rsidR="00EB33AA">
        <w:rPr>
          <w:spacing w:val="-4"/>
        </w:rPr>
        <w:t xml:space="preserve"> </w:t>
      </w:r>
      <w:r w:rsidR="00EB33AA">
        <w:t>оценка</w:t>
      </w:r>
      <w:r w:rsidR="00EB33AA">
        <w:rPr>
          <w:spacing w:val="-3"/>
        </w:rPr>
        <w:t xml:space="preserve"> </w:t>
      </w:r>
      <w:r w:rsidR="00EB33AA">
        <w:t>на</w:t>
      </w:r>
      <w:r w:rsidR="00EB33AA">
        <w:rPr>
          <w:spacing w:val="-7"/>
        </w:rPr>
        <w:t xml:space="preserve"> </w:t>
      </w:r>
      <w:r w:rsidR="00EB33AA">
        <w:t>проектните</w:t>
      </w:r>
      <w:r w:rsidR="00EB33AA">
        <w:rPr>
          <w:spacing w:val="-8"/>
        </w:rPr>
        <w:t xml:space="preserve"> </w:t>
      </w:r>
      <w:r w:rsidR="00EB33AA">
        <w:t>предложения:</w:t>
      </w:r>
    </w:p>
    <w:p w:rsidR="0008714D" w:rsidRDefault="0008714D">
      <w:pPr>
        <w:sectPr w:rsidR="0008714D">
          <w:pgSz w:w="11910" w:h="16840"/>
          <w:pgMar w:top="400" w:right="760" w:bottom="72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01" style="position:absolute;margin-left:56.65pt;margin-top:21.35pt;width:487.6pt;height:770.65pt;z-index:-17451520;mso-position-horizontal-relative:page;mso-position-vertical-relative:page" coordorigin="1133,427" coordsize="9752,15413">
            <v:shape id="_x0000_s1105" type="#_x0000_t75" style="position:absolute;left:1245;top:448;width:1231;height:1058">
              <v:imagedata r:id="rId13" o:title=""/>
            </v:shape>
            <v:shape id="_x0000_s1104" type="#_x0000_t75" style="position:absolute;left:4847;top:427;width:2367;height:1096">
              <v:imagedata r:id="rId14" o:title=""/>
            </v:shape>
            <v:shape id="_x0000_s1103" type="#_x0000_t75" style="position:absolute;left:8335;top:530;width:2550;height:975">
              <v:imagedata r:id="rId15" o:title=""/>
            </v:shape>
            <v:shape id="_x0000_s1102" style="position:absolute;left:1133;top:1536;width:9619;height:14304" coordorigin="1133,1536" coordsize="9619,14304" o:spt="100" adj="0,,0" path="m10742,15830r-9599,l1133,15830r,10l1143,15840r9599,l10742,15830xm10742,1536r-9599,l1133,1536r,10l1133,15830r10,l1143,1546r9599,l10742,1536xm10752,15830r-10,l10742,15840r10,l10752,15830xm10752,1536r-10,l10742,1546r,14284l10752,15830r,-14284l10752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EB33AA">
      <w:pPr>
        <w:pStyle w:val="ListParagraph"/>
        <w:numPr>
          <w:ilvl w:val="0"/>
          <w:numId w:val="17"/>
        </w:numPr>
        <w:tabs>
          <w:tab w:val="left" w:pos="473"/>
        </w:tabs>
        <w:spacing w:before="9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1645"/>
        </w:tabs>
        <w:spacing w:before="41" w:line="276" w:lineRule="auto"/>
        <w:ind w:right="500" w:firstLine="710"/>
        <w:jc w:val="both"/>
        <w:rPr>
          <w:sz w:val="24"/>
        </w:rPr>
      </w:pPr>
      <w:r>
        <w:rPr>
          <w:sz w:val="24"/>
        </w:rPr>
        <w:t>По приоритет 1 с повече точки ще бъдат оценявани проектни предложения за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инвестиции в</w:t>
      </w:r>
      <w:r>
        <w:rPr>
          <w:spacing w:val="1"/>
          <w:sz w:val="24"/>
        </w:rPr>
        <w:t xml:space="preserve"> </w:t>
      </w:r>
      <w:r>
        <w:rPr>
          <w:sz w:val="24"/>
        </w:rPr>
        <w:t>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незадоволително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 и</w:t>
      </w:r>
      <w:r>
        <w:rPr>
          <w:spacing w:val="1"/>
          <w:sz w:val="24"/>
        </w:rPr>
        <w:t xml:space="preserve"> </w:t>
      </w:r>
      <w:r>
        <w:rPr>
          <w:sz w:val="24"/>
        </w:rPr>
        <w:t>целящи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 на</w:t>
      </w:r>
      <w:r>
        <w:rPr>
          <w:spacing w:val="-4"/>
          <w:sz w:val="24"/>
        </w:rPr>
        <w:t xml:space="preserve"> </w:t>
      </w:r>
      <w:r>
        <w:rPr>
          <w:sz w:val="24"/>
        </w:rPr>
        <w:t>тяхната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ефективност:</w:t>
      </w:r>
    </w:p>
    <w:p w:rsidR="0008714D" w:rsidRDefault="00EB33AA">
      <w:pPr>
        <w:pStyle w:val="ListParagraph"/>
        <w:numPr>
          <w:ilvl w:val="0"/>
          <w:numId w:val="16"/>
        </w:numPr>
        <w:tabs>
          <w:tab w:val="left" w:pos="1645"/>
        </w:tabs>
        <w:spacing w:line="275" w:lineRule="exact"/>
        <w:jc w:val="both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извършване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оценката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12"/>
          <w:sz w:val="24"/>
        </w:rPr>
        <w:t xml:space="preserve"> </w:t>
      </w:r>
      <w:r>
        <w:rPr>
          <w:sz w:val="24"/>
        </w:rPr>
        <w:t>1.1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</w:t>
      </w:r>
    </w:p>
    <w:p w:rsidR="0008714D" w:rsidRDefault="00EB33AA">
      <w:pPr>
        <w:pStyle w:val="BodyText"/>
        <w:spacing w:before="40" w:line="278" w:lineRule="auto"/>
        <w:ind w:left="511" w:right="500"/>
      </w:pP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към</w:t>
      </w:r>
      <w:r>
        <w:rPr>
          <w:spacing w:val="-8"/>
        </w:rPr>
        <w:t xml:space="preserve"> </w:t>
      </w:r>
      <w:r>
        <w:t>настоящите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кандидатстване.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липса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данни</w:t>
      </w:r>
      <w:r>
        <w:rPr>
          <w:spacing w:val="-1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приложението,</w:t>
      </w:r>
      <w:r>
        <w:rPr>
          <w:spacing w:val="-7"/>
        </w:rPr>
        <w:t xml:space="preserve"> </w:t>
      </w:r>
      <w:r>
        <w:t>се</w:t>
      </w:r>
      <w:r>
        <w:rPr>
          <w:spacing w:val="-58"/>
        </w:rPr>
        <w:t xml:space="preserve"> </w:t>
      </w:r>
      <w:r>
        <w:t>ползват данните от документа по т. 16.4 от раздел 13.2: Условия за допустимост на</w:t>
      </w:r>
      <w:r>
        <w:rPr>
          <w:spacing w:val="1"/>
        </w:rPr>
        <w:t xml:space="preserve"> </w:t>
      </w:r>
      <w:r>
        <w:t>дейностите.</w:t>
      </w:r>
      <w:r>
        <w:rPr>
          <w:spacing w:val="9"/>
        </w:rPr>
        <w:t xml:space="preserve"> </w:t>
      </w:r>
      <w:r>
        <w:t>Точките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критерия</w:t>
      </w:r>
      <w:r>
        <w:rPr>
          <w:spacing w:val="8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присъждат</w:t>
      </w:r>
      <w:r>
        <w:rPr>
          <w:spacing w:val="13"/>
        </w:rPr>
        <w:t xml:space="preserve"> </w:t>
      </w:r>
      <w:r>
        <w:t>съгласно</w:t>
      </w:r>
      <w:r>
        <w:rPr>
          <w:spacing w:val="14"/>
        </w:rPr>
        <w:t xml:space="preserve"> </w:t>
      </w:r>
      <w:r>
        <w:t>формулата,</w:t>
      </w:r>
      <w:r>
        <w:rPr>
          <w:spacing w:val="14"/>
        </w:rPr>
        <w:t xml:space="preserve"> </w:t>
      </w:r>
      <w:r>
        <w:t>посочена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Раздел</w:t>
      </w:r>
    </w:p>
    <w:p w:rsidR="0008714D" w:rsidRDefault="00EB33AA">
      <w:pPr>
        <w:pStyle w:val="BodyText"/>
        <w:spacing w:line="271" w:lineRule="exact"/>
        <w:ind w:left="511"/>
      </w:pPr>
      <w:r>
        <w:t>22.1</w:t>
      </w:r>
      <w:r>
        <w:rPr>
          <w:spacing w:val="-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проектни</w:t>
      </w:r>
      <w:r>
        <w:rPr>
          <w:spacing w:val="-4"/>
        </w:rPr>
        <w:t xml:space="preserve"> </w:t>
      </w:r>
      <w:r>
        <w:t>предложения.</w:t>
      </w:r>
    </w:p>
    <w:p w:rsidR="0008714D" w:rsidRDefault="00EB33AA">
      <w:pPr>
        <w:pStyle w:val="ListParagraph"/>
        <w:numPr>
          <w:ilvl w:val="0"/>
          <w:numId w:val="16"/>
        </w:numPr>
        <w:tabs>
          <w:tab w:val="left" w:pos="1645"/>
        </w:tabs>
        <w:spacing w:before="41" w:line="276" w:lineRule="auto"/>
        <w:ind w:left="511" w:right="500" w:firstLine="427"/>
        <w:jc w:val="both"/>
        <w:rPr>
          <w:sz w:val="24"/>
        </w:rPr>
      </w:pPr>
      <w:r>
        <w:rPr>
          <w:sz w:val="24"/>
        </w:rPr>
        <w:t>За извършване на оценката по критерий 1.2 се ползват данните от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16.4</w:t>
      </w:r>
      <w:r>
        <w:rPr>
          <w:spacing w:val="-10"/>
          <w:sz w:val="24"/>
        </w:rPr>
        <w:t xml:space="preserve"> </w:t>
      </w:r>
      <w:r>
        <w:rPr>
          <w:sz w:val="24"/>
        </w:rPr>
        <w:t>от 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13.2: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допустимост 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дейностите.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присъждат съгласно формулата, посочена в Раздел 22.1 Критерии за подбор на проектни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предложения.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1645"/>
        </w:tabs>
        <w:spacing w:line="278" w:lineRule="auto"/>
        <w:ind w:right="497" w:firstLine="710"/>
        <w:jc w:val="both"/>
        <w:rPr>
          <w:sz w:val="24"/>
        </w:rPr>
      </w:pPr>
      <w:r>
        <w:rPr>
          <w:sz w:val="24"/>
        </w:rPr>
        <w:t>По приоритет 2 предимство получават проектни предложения за 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в ХМСН, осигуряващи достъп до напояване до по-голям брой земеделски стопани или по-</w:t>
      </w:r>
      <w:r>
        <w:rPr>
          <w:spacing w:val="1"/>
          <w:sz w:val="24"/>
        </w:rPr>
        <w:t xml:space="preserve"> </w:t>
      </w:r>
      <w:r>
        <w:rPr>
          <w:sz w:val="24"/>
        </w:rPr>
        <w:t>обширни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площи.</w:t>
      </w:r>
    </w:p>
    <w:p w:rsidR="0008714D" w:rsidRDefault="00EB33AA">
      <w:pPr>
        <w:pStyle w:val="ListParagraph"/>
        <w:numPr>
          <w:ilvl w:val="0"/>
          <w:numId w:val="15"/>
        </w:numPr>
        <w:tabs>
          <w:tab w:val="left" w:pos="1645"/>
        </w:tabs>
        <w:spacing w:line="276" w:lineRule="auto"/>
        <w:ind w:right="501" w:firstLine="427"/>
        <w:jc w:val="both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9"/>
          <w:sz w:val="24"/>
        </w:rPr>
        <w:t xml:space="preserve"> </w:t>
      </w:r>
      <w:r>
        <w:rPr>
          <w:sz w:val="24"/>
        </w:rPr>
        <w:t>2.1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предходната</w:t>
      </w:r>
      <w:r>
        <w:rPr>
          <w:spacing w:val="-57"/>
          <w:sz w:val="24"/>
        </w:rPr>
        <w:t xml:space="preserve"> </w:t>
      </w:r>
      <w:r>
        <w:rPr>
          <w:sz w:val="24"/>
        </w:rPr>
        <w:t>стопанската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5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-5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16.4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13.2: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Приложение</w:t>
      </w:r>
    </w:p>
    <w:p w:rsidR="0008714D" w:rsidRDefault="00EB33AA">
      <w:pPr>
        <w:pStyle w:val="BodyText"/>
        <w:spacing w:line="276" w:lineRule="auto"/>
        <w:ind w:left="511" w:right="503"/>
      </w:pP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кандидатстване)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представляващият</w:t>
      </w:r>
      <w:r>
        <w:rPr>
          <w:spacing w:val="1"/>
        </w:rPr>
        <w:t xml:space="preserve"> </w:t>
      </w:r>
      <w:r>
        <w:t>кандидата.</w:t>
      </w:r>
      <w:r>
        <w:rPr>
          <w:spacing w:val="23"/>
        </w:rPr>
        <w:t xml:space="preserve"> </w:t>
      </w:r>
      <w:r>
        <w:t>Точките</w:t>
      </w:r>
      <w:r>
        <w:rPr>
          <w:spacing w:val="1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критерия</w:t>
      </w:r>
      <w:r>
        <w:rPr>
          <w:spacing w:val="22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присъждат</w:t>
      </w:r>
      <w:r>
        <w:rPr>
          <w:spacing w:val="18"/>
        </w:rPr>
        <w:t xml:space="preserve"> </w:t>
      </w:r>
      <w:r>
        <w:t>съгласно</w:t>
      </w:r>
      <w:r>
        <w:rPr>
          <w:spacing w:val="29"/>
        </w:rPr>
        <w:t xml:space="preserve"> </w:t>
      </w:r>
      <w:r>
        <w:t>формулата,</w:t>
      </w:r>
      <w:r>
        <w:rPr>
          <w:spacing w:val="24"/>
        </w:rPr>
        <w:t xml:space="preserve"> </w:t>
      </w:r>
      <w:r>
        <w:t>посочена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Раздел</w:t>
      </w:r>
    </w:p>
    <w:p w:rsidR="0008714D" w:rsidRDefault="00EB33AA">
      <w:pPr>
        <w:pStyle w:val="BodyText"/>
        <w:spacing w:line="275" w:lineRule="exact"/>
        <w:ind w:left="511"/>
      </w:pPr>
      <w:r>
        <w:t>22.1 Критерии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проектни</w:t>
      </w:r>
      <w:r>
        <w:rPr>
          <w:spacing w:val="-3"/>
        </w:rPr>
        <w:t xml:space="preserve"> </w:t>
      </w:r>
      <w:r>
        <w:t>предложения.</w:t>
      </w:r>
    </w:p>
    <w:p w:rsidR="0008714D" w:rsidRDefault="00EB33AA">
      <w:pPr>
        <w:pStyle w:val="ListParagraph"/>
        <w:numPr>
          <w:ilvl w:val="0"/>
          <w:numId w:val="15"/>
        </w:numPr>
        <w:tabs>
          <w:tab w:val="left" w:pos="1645"/>
        </w:tabs>
        <w:spacing w:before="38" w:line="276" w:lineRule="auto"/>
        <w:ind w:left="535" w:right="495" w:firstLine="422"/>
        <w:jc w:val="both"/>
        <w:rPr>
          <w:sz w:val="24"/>
        </w:rPr>
      </w:pPr>
      <w:r>
        <w:rPr>
          <w:sz w:val="24"/>
        </w:rPr>
        <w:t>За извършване на оценката по критерий 2.2 се ползват данните от документа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16.4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13.2: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допустимост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дейностите.</w:t>
      </w:r>
      <w:r>
        <w:rPr>
          <w:spacing w:val="-6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съпоставка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 размера на площите с осигурена възможност за напояване в напоителното поле,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обхванато от инвестицията за предходната стопанска година, спрямо датата на подаване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проектното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площите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-10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напояване,</w:t>
      </w:r>
      <w:r>
        <w:rPr>
          <w:spacing w:val="-58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инвестицията.</w:t>
      </w:r>
      <w:r>
        <w:rPr>
          <w:spacing w:val="1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присъждат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формулата,</w:t>
      </w:r>
      <w:r>
        <w:rPr>
          <w:spacing w:val="3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 22.1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проектни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08714D" w:rsidRDefault="00EB33AA">
      <w:pPr>
        <w:pStyle w:val="ListParagraph"/>
        <w:numPr>
          <w:ilvl w:val="0"/>
          <w:numId w:val="15"/>
        </w:numPr>
        <w:tabs>
          <w:tab w:val="left" w:pos="1645"/>
        </w:tabs>
        <w:spacing w:line="276" w:lineRule="auto"/>
        <w:ind w:right="498" w:firstLine="42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 № 9 от настоящите Условия за кандидатстване, като се взимат предвид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проверка на лицата, описани в Приложение № 9 за регистрация по Наредба № 3 от 1999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регистър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земеделските</w:t>
      </w:r>
      <w:r>
        <w:rPr>
          <w:spacing w:val="-9"/>
          <w:sz w:val="24"/>
        </w:rPr>
        <w:t xml:space="preserve"> </w:t>
      </w:r>
      <w:r>
        <w:rPr>
          <w:sz w:val="24"/>
        </w:rPr>
        <w:t>стопани</w:t>
      </w:r>
      <w:r>
        <w:rPr>
          <w:spacing w:val="-9"/>
          <w:sz w:val="24"/>
        </w:rPr>
        <w:t xml:space="preserve"> </w:t>
      </w:r>
      <w:r>
        <w:rPr>
          <w:sz w:val="24"/>
        </w:rPr>
        <w:t>(ДВ,</w:t>
      </w:r>
      <w:r>
        <w:rPr>
          <w:spacing w:val="-8"/>
          <w:sz w:val="24"/>
        </w:rPr>
        <w:t xml:space="preserve"> </w:t>
      </w:r>
      <w:r>
        <w:rPr>
          <w:sz w:val="24"/>
        </w:rPr>
        <w:t>бр.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1999</w:t>
      </w:r>
      <w:r>
        <w:rPr>
          <w:spacing w:val="-13"/>
          <w:sz w:val="24"/>
        </w:rPr>
        <w:t xml:space="preserve"> </w:t>
      </w:r>
      <w:r>
        <w:rPr>
          <w:sz w:val="24"/>
        </w:rPr>
        <w:t>г.).</w:t>
      </w:r>
      <w:r>
        <w:rPr>
          <w:spacing w:val="-58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12"/>
          <w:sz w:val="24"/>
        </w:rPr>
        <w:t xml:space="preserve"> </w:t>
      </w:r>
      <w:r>
        <w:rPr>
          <w:sz w:val="24"/>
        </w:rPr>
        <w:t>по критерия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присъждат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съгласно скалата,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22.1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1645"/>
        </w:tabs>
        <w:spacing w:line="276" w:lineRule="auto"/>
        <w:ind w:right="497" w:firstLine="710"/>
        <w:jc w:val="both"/>
        <w:rPr>
          <w:sz w:val="24"/>
        </w:rPr>
      </w:pPr>
      <w:r>
        <w:rPr>
          <w:sz w:val="24"/>
        </w:rPr>
        <w:t>Оценката по приоритет 3 се извършва само когато към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представена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17.10.1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13.2: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 допустимост на дейностите, като се ползват данните за обхвата на напоителното поле,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ХМСН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16.4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13.2:</w:t>
      </w:r>
    </w:p>
    <w:p w:rsidR="0008714D" w:rsidRDefault="00EB33AA">
      <w:pPr>
        <w:pStyle w:val="BodyText"/>
        <w:spacing w:before="1" w:line="276" w:lineRule="auto"/>
        <w:ind w:right="495"/>
      </w:pPr>
      <w:r>
        <w:t>„Условия за допустимост на дейностите“. Извършва се служебна справка, за размера на</w:t>
      </w:r>
      <w:r>
        <w:rPr>
          <w:spacing w:val="1"/>
        </w:rPr>
        <w:t xml:space="preserve"> </w:t>
      </w:r>
      <w:r>
        <w:t>регистрираните в ИСАК площи, заети с култури по Приложение №</w:t>
      </w:r>
      <w:r>
        <w:rPr>
          <w:spacing w:val="1"/>
        </w:rPr>
        <w:t xml:space="preserve"> </w:t>
      </w:r>
      <w:r>
        <w:t>10 от настоящите</w:t>
      </w:r>
      <w:r>
        <w:rPr>
          <w:spacing w:val="1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кандидатстване,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рамките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напоителното</w:t>
      </w:r>
      <w:r>
        <w:rPr>
          <w:spacing w:val="-7"/>
        </w:rPr>
        <w:t xml:space="preserve"> </w:t>
      </w:r>
      <w:r>
        <w:t>поле,</w:t>
      </w:r>
      <w:r>
        <w:rPr>
          <w:spacing w:val="-9"/>
        </w:rPr>
        <w:t xml:space="preserve"> </w:t>
      </w:r>
      <w:r>
        <w:t>обхванато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инвестициите</w:t>
      </w:r>
      <w:r>
        <w:rPr>
          <w:spacing w:val="-1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проектното предложение. Ползват се данните от ИСАК за предходната стопанската година</w:t>
      </w:r>
      <w:r>
        <w:rPr>
          <w:spacing w:val="-57"/>
        </w:rPr>
        <w:t xml:space="preserve"> </w:t>
      </w:r>
      <w:r>
        <w:t>спрямо</w:t>
      </w:r>
      <w:r>
        <w:rPr>
          <w:spacing w:val="37"/>
        </w:rPr>
        <w:t xml:space="preserve"> </w:t>
      </w:r>
      <w:r>
        <w:t>датата</w:t>
      </w:r>
      <w:r>
        <w:rPr>
          <w:spacing w:val="3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подаване</w:t>
      </w:r>
      <w:r>
        <w:rPr>
          <w:spacing w:val="3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проектното</w:t>
      </w:r>
      <w:r>
        <w:rPr>
          <w:spacing w:val="35"/>
        </w:rPr>
        <w:t xml:space="preserve"> </w:t>
      </w:r>
      <w:r>
        <w:t>предложение.</w:t>
      </w:r>
      <w:r>
        <w:rPr>
          <w:spacing w:val="19"/>
        </w:rPr>
        <w:t xml:space="preserve"> </w:t>
      </w:r>
      <w:r>
        <w:t>Точките</w:t>
      </w:r>
      <w:r>
        <w:rPr>
          <w:spacing w:val="3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приоритета</w:t>
      </w:r>
      <w:r>
        <w:rPr>
          <w:spacing w:val="37"/>
        </w:rPr>
        <w:t xml:space="preserve"> </w:t>
      </w:r>
      <w:r>
        <w:t>се</w:t>
      </w:r>
    </w:p>
    <w:p w:rsidR="0008714D" w:rsidRDefault="0008714D">
      <w:pPr>
        <w:spacing w:line="276" w:lineRule="auto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96" style="position:absolute;margin-left:56.65pt;margin-top:21.35pt;width:487.6pt;height:770.65pt;z-index:-17450496;mso-position-horizontal-relative:page;mso-position-vertical-relative:page" coordorigin="1133,427" coordsize="9752,15413">
            <v:shape id="_x0000_s1100" type="#_x0000_t75" style="position:absolute;left:1245;top:448;width:1231;height:1058">
              <v:imagedata r:id="rId13" o:title=""/>
            </v:shape>
            <v:shape id="_x0000_s1099" type="#_x0000_t75" style="position:absolute;left:4847;top:427;width:2367;height:1096">
              <v:imagedata r:id="rId14" o:title=""/>
            </v:shape>
            <v:shape id="_x0000_s1098" type="#_x0000_t75" style="position:absolute;left:8335;top:530;width:2550;height:975">
              <v:imagedata r:id="rId15" o:title=""/>
            </v:shape>
            <v:shape id="_x0000_s1097" style="position:absolute;left:1133;top:1536;width:9619;height:14304" coordorigin="1133,1536" coordsize="9619,14304" o:spt="100" adj="0,,0" path="m10742,15830r-9599,l1133,15830r,10l1143,15840r9599,l10742,15830xm10742,1536r-9599,l1133,1536r,10l1133,15830r10,l1143,1546r9599,l10742,1536xm10752,15830r-10,l10742,15840r10,l10752,15830xm10752,1536r-10,l10742,1546r,14284l10752,15830r,-14284l10752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ind w:right="504"/>
      </w:pPr>
      <w:r>
        <w:t>присъждат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скалата,</w:t>
      </w:r>
      <w:r>
        <w:rPr>
          <w:spacing w:val="1"/>
        </w:rPr>
        <w:t xml:space="preserve"> </w:t>
      </w:r>
      <w:r>
        <w:t>посочена в Раздел 22.1 Критерии за подбор на проектни</w:t>
      </w:r>
      <w:r>
        <w:rPr>
          <w:spacing w:val="1"/>
        </w:rPr>
        <w:t xml:space="preserve"> </w:t>
      </w:r>
      <w:r>
        <w:t>предложения.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1645"/>
        </w:tabs>
        <w:spacing w:line="275" w:lineRule="exact"/>
        <w:ind w:left="1645" w:hanging="687"/>
        <w:jc w:val="both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Приложение</w:t>
      </w:r>
    </w:p>
    <w:p w:rsidR="0008714D" w:rsidRDefault="00EB33AA">
      <w:pPr>
        <w:pStyle w:val="BodyText"/>
        <w:spacing w:before="41" w:line="276" w:lineRule="auto"/>
        <w:ind w:left="252" w:right="496"/>
      </w:pP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кандидатстване.</w:t>
      </w:r>
      <w:r>
        <w:rPr>
          <w:spacing w:val="1"/>
        </w:rPr>
        <w:t xml:space="preserve"> </w:t>
      </w:r>
      <w:r>
        <w:t>Точките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приоритета се присъждат съгласно скалата, посочена в Раздел 22.1 Критерии за подбор на</w:t>
      </w:r>
      <w:r>
        <w:rPr>
          <w:spacing w:val="1"/>
        </w:rPr>
        <w:t xml:space="preserve"> </w:t>
      </w:r>
      <w:r>
        <w:t>проектни</w:t>
      </w:r>
      <w:r>
        <w:rPr>
          <w:spacing w:val="-2"/>
        </w:rPr>
        <w:t xml:space="preserve"> </w:t>
      </w:r>
      <w:r>
        <w:t>предложения.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1645"/>
        </w:tabs>
        <w:spacing w:before="3" w:after="4" w:line="276" w:lineRule="auto"/>
        <w:ind w:left="252" w:right="487" w:firstLine="706"/>
        <w:jc w:val="both"/>
        <w:rPr>
          <w:sz w:val="24"/>
        </w:rPr>
      </w:pPr>
      <w:r>
        <w:rPr>
          <w:sz w:val="24"/>
        </w:rPr>
        <w:t>Оценката по приоритет 5 се извършва само когато към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представена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z w:val="24"/>
        </w:rPr>
        <w:t>17.10.2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13.2: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 допустимост на дейностите, като се ползват данните от документа по т. 16.4 от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13.2: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дейностите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заявени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Приложение № 1 от настоящите Условия за кандидатстване. Точките по приоритета се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присъждат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скалата, посочена в Раздел 22.1 Критерии за подбор на 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</w:p>
    <w:p w:rsidR="0008714D" w:rsidRDefault="003C5FFE">
      <w:pPr>
        <w:pStyle w:val="BodyText"/>
        <w:ind w:left="19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7" type="#_x0000_t202" style="width:472.55pt;height:47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spacing w:before="45" w:line="276" w:lineRule="auto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етап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Техническа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финансова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оценка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декларираната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информация подлежи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проверка.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ListParagraph"/>
        <w:numPr>
          <w:ilvl w:val="0"/>
          <w:numId w:val="17"/>
        </w:numPr>
        <w:tabs>
          <w:tab w:val="left" w:pos="522"/>
        </w:tabs>
        <w:spacing w:line="249" w:lineRule="exact"/>
        <w:ind w:left="521" w:hanging="294"/>
        <w:jc w:val="both"/>
        <w:rPr>
          <w:sz w:val="24"/>
        </w:rPr>
      </w:pP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7"/>
          <w:sz w:val="24"/>
        </w:rPr>
        <w:t xml:space="preserve"> </w:t>
      </w:r>
      <w:r>
        <w:rPr>
          <w:sz w:val="24"/>
        </w:rPr>
        <w:t>които</w:t>
      </w:r>
      <w:r>
        <w:rPr>
          <w:spacing w:val="46"/>
          <w:sz w:val="24"/>
        </w:rPr>
        <w:t xml:space="preserve"> </w:t>
      </w:r>
      <w:r>
        <w:rPr>
          <w:sz w:val="24"/>
        </w:rPr>
        <w:t>са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46"/>
          <w:sz w:val="24"/>
        </w:rPr>
        <w:t xml:space="preserve"> </w:t>
      </w:r>
      <w:r>
        <w:rPr>
          <w:sz w:val="24"/>
        </w:rPr>
        <w:t>еднакъв</w:t>
      </w:r>
      <w:r>
        <w:rPr>
          <w:spacing w:val="51"/>
          <w:sz w:val="24"/>
        </w:rPr>
        <w:t xml:space="preserve"> </w:t>
      </w:r>
      <w:r>
        <w:rPr>
          <w:sz w:val="24"/>
        </w:rPr>
        <w:t>общ</w:t>
      </w:r>
      <w:r>
        <w:rPr>
          <w:spacing w:val="44"/>
          <w:sz w:val="24"/>
        </w:rPr>
        <w:t xml:space="preserve"> </w:t>
      </w:r>
      <w:r>
        <w:rPr>
          <w:sz w:val="24"/>
        </w:rPr>
        <w:t>брой</w:t>
      </w:r>
      <w:r>
        <w:rPr>
          <w:spacing w:val="41"/>
          <w:sz w:val="24"/>
        </w:rPr>
        <w:t xml:space="preserve"> </w:t>
      </w:r>
      <w:r>
        <w:rPr>
          <w:sz w:val="24"/>
        </w:rPr>
        <w:t>точки</w:t>
      </w:r>
      <w:r>
        <w:rPr>
          <w:spacing w:val="47"/>
          <w:sz w:val="24"/>
        </w:rPr>
        <w:t xml:space="preserve"> </w:t>
      </w:r>
      <w:r>
        <w:rPr>
          <w:sz w:val="24"/>
        </w:rPr>
        <w:t>се</w:t>
      </w:r>
      <w:r>
        <w:rPr>
          <w:spacing w:val="45"/>
          <w:sz w:val="24"/>
        </w:rPr>
        <w:t xml:space="preserve"> </w:t>
      </w:r>
      <w:r>
        <w:rPr>
          <w:sz w:val="24"/>
        </w:rPr>
        <w:t>извършва</w:t>
      </w:r>
    </w:p>
    <w:p w:rsidR="0008714D" w:rsidRDefault="00EB33AA">
      <w:pPr>
        <w:pStyle w:val="BodyText"/>
        <w:spacing w:before="41"/>
      </w:pPr>
      <w:r>
        <w:t>класиране</w:t>
      </w:r>
      <w:r>
        <w:rPr>
          <w:spacing w:val="-2"/>
        </w:rPr>
        <w:t xml:space="preserve"> </w:t>
      </w:r>
      <w:r>
        <w:t>в низходящ</w:t>
      </w:r>
      <w:r>
        <w:rPr>
          <w:spacing w:val="1"/>
        </w:rPr>
        <w:t xml:space="preserve"> </w:t>
      </w:r>
      <w:r>
        <w:t>ред</w:t>
      </w:r>
      <w:r>
        <w:rPr>
          <w:spacing w:val="-3"/>
        </w:rPr>
        <w:t xml:space="preserve"> </w:t>
      </w:r>
      <w:r>
        <w:t>съобразно:</w:t>
      </w:r>
    </w:p>
    <w:p w:rsidR="0008714D" w:rsidRDefault="00EB33AA">
      <w:pPr>
        <w:pStyle w:val="ListParagraph"/>
        <w:numPr>
          <w:ilvl w:val="1"/>
          <w:numId w:val="14"/>
        </w:numPr>
        <w:tabs>
          <w:tab w:val="left" w:pos="613"/>
        </w:tabs>
        <w:spacing w:before="41" w:line="276" w:lineRule="auto"/>
        <w:ind w:right="502" w:firstLine="0"/>
        <w:jc w:val="both"/>
        <w:rPr>
          <w:sz w:val="24"/>
        </w:rPr>
      </w:pPr>
      <w:r>
        <w:rPr>
          <w:sz w:val="24"/>
        </w:rPr>
        <w:t>Получения брой точки по Приоритет 1 „Проекти за инвестиции в 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 в незадоволително състояние и целящи повишаване на тяхната ефективност</w:t>
      </w:r>
      <w:r>
        <w:rPr>
          <w:spacing w:val="1"/>
          <w:sz w:val="24"/>
        </w:rPr>
        <w:t xml:space="preserve"> </w:t>
      </w:r>
      <w:r>
        <w:rPr>
          <w:sz w:val="24"/>
        </w:rPr>
        <w:t>чрез постигане на по-високо ниво на показателя за потенциална относителна икономия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вода“.</w:t>
      </w:r>
    </w:p>
    <w:p w:rsidR="0008714D" w:rsidRDefault="00EB33AA">
      <w:pPr>
        <w:pStyle w:val="ListParagraph"/>
        <w:numPr>
          <w:ilvl w:val="1"/>
          <w:numId w:val="14"/>
        </w:numPr>
        <w:tabs>
          <w:tab w:val="left" w:pos="632"/>
        </w:tabs>
        <w:spacing w:before="2" w:line="276" w:lineRule="auto"/>
        <w:ind w:right="496" w:firstLine="0"/>
        <w:jc w:val="both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5.1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2 „Проекти</w:t>
      </w:r>
      <w:r>
        <w:rPr>
          <w:spacing w:val="1"/>
          <w:sz w:val="24"/>
        </w:rPr>
        <w:t xml:space="preserve"> </w:t>
      </w:r>
      <w:r>
        <w:rPr>
          <w:sz w:val="24"/>
        </w:rPr>
        <w:t>за инвестиции в</w:t>
      </w:r>
      <w:r>
        <w:rPr>
          <w:spacing w:val="1"/>
          <w:sz w:val="24"/>
        </w:rPr>
        <w:t xml:space="preserve"> </w:t>
      </w:r>
      <w:r>
        <w:rPr>
          <w:sz w:val="24"/>
        </w:rPr>
        <w:t>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 осигуряващи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достъп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напояване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по-голям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брой</w:t>
      </w:r>
      <w:r>
        <w:rPr>
          <w:spacing w:val="-16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стопани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по-обширни</w:t>
      </w:r>
      <w:r>
        <w:rPr>
          <w:spacing w:val="-16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площи.</w:t>
      </w:r>
    </w:p>
    <w:p w:rsidR="0008714D" w:rsidRDefault="00EB33AA">
      <w:pPr>
        <w:pStyle w:val="ListParagraph"/>
        <w:numPr>
          <w:ilvl w:val="1"/>
          <w:numId w:val="14"/>
        </w:numPr>
        <w:tabs>
          <w:tab w:val="left" w:pos="632"/>
        </w:tabs>
        <w:spacing w:line="276" w:lineRule="auto"/>
        <w:ind w:right="496" w:firstLine="0"/>
        <w:jc w:val="both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5.2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3 “„Проекти за инвестиции в хидромелиоративни съоръжения, доставящи 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 напояване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приоритетни</w:t>
      </w:r>
      <w:r>
        <w:rPr>
          <w:spacing w:val="2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3"/>
          <w:sz w:val="24"/>
        </w:rPr>
        <w:t xml:space="preserve"> </w:t>
      </w:r>
      <w:r>
        <w:rPr>
          <w:sz w:val="24"/>
        </w:rPr>
        <w:t>култури“.</w:t>
      </w:r>
    </w:p>
    <w:p w:rsidR="0008714D" w:rsidRDefault="00EB33AA">
      <w:pPr>
        <w:pStyle w:val="ListParagraph"/>
        <w:numPr>
          <w:ilvl w:val="1"/>
          <w:numId w:val="14"/>
        </w:numPr>
        <w:tabs>
          <w:tab w:val="left" w:pos="632"/>
        </w:tabs>
        <w:spacing w:line="276" w:lineRule="auto"/>
        <w:ind w:right="496" w:firstLine="0"/>
        <w:jc w:val="both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5.3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6"/>
          <w:sz w:val="24"/>
        </w:rPr>
        <w:t xml:space="preserve"> </w:t>
      </w:r>
      <w:r>
        <w:rPr>
          <w:sz w:val="24"/>
        </w:rPr>
        <w:t>ред</w:t>
      </w:r>
      <w:r>
        <w:rPr>
          <w:spacing w:val="-7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Приоритет 5 „Проекти за инвестиции в хидромелиоративни съоръжения, насочени към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внедряване на иновации, включително такива, свързани с опазване на компонентите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 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 тяхната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ефективност“.</w:t>
      </w:r>
    </w:p>
    <w:p w:rsidR="0008714D" w:rsidRDefault="00EB33AA">
      <w:pPr>
        <w:pStyle w:val="ListParagraph"/>
        <w:numPr>
          <w:ilvl w:val="1"/>
          <w:numId w:val="14"/>
        </w:numPr>
        <w:tabs>
          <w:tab w:val="left" w:pos="632"/>
        </w:tabs>
        <w:spacing w:line="276" w:lineRule="auto"/>
        <w:ind w:right="496" w:firstLine="0"/>
        <w:jc w:val="both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5.4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4 „Проекти за инвестиции в хидромелиоративни съоръжения, които осигуряват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допълняемост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земеделските стопанства“.</w:t>
      </w:r>
    </w:p>
    <w:p w:rsidR="0008714D" w:rsidRDefault="00EB33AA">
      <w:pPr>
        <w:pStyle w:val="ListParagraph"/>
        <w:numPr>
          <w:ilvl w:val="1"/>
          <w:numId w:val="13"/>
        </w:numPr>
        <w:tabs>
          <w:tab w:val="left" w:pos="690"/>
        </w:tabs>
        <w:spacing w:before="2" w:line="276" w:lineRule="auto"/>
        <w:ind w:right="496" w:firstLine="0"/>
        <w:jc w:val="both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5.5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9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критерий 1.2 „С инвестициите по проектното предложение се осигурява най-малко 25%</w:t>
      </w:r>
      <w:r>
        <w:rPr>
          <w:spacing w:val="1"/>
          <w:sz w:val="24"/>
        </w:rPr>
        <w:t xml:space="preserve"> </w:t>
      </w:r>
      <w:r>
        <w:rPr>
          <w:sz w:val="24"/>
        </w:rPr>
        <w:t>ПИВ,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напоителната инфраструктура“;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ListParagraph"/>
        <w:numPr>
          <w:ilvl w:val="1"/>
          <w:numId w:val="13"/>
        </w:numPr>
        <w:tabs>
          <w:tab w:val="left" w:pos="690"/>
        </w:tabs>
        <w:spacing w:before="90" w:line="276" w:lineRule="auto"/>
        <w:ind w:right="496" w:firstLine="0"/>
        <w:jc w:val="both"/>
        <w:rPr>
          <w:sz w:val="24"/>
        </w:rPr>
      </w:pPr>
      <w:r>
        <w:pict>
          <v:group id="_x0000_s1090" style="position:absolute;left:0;text-align:left;margin-left:56.65pt;margin-top:-51.05pt;width:487.6pt;height:373.8pt;z-index:-17449472;mso-position-horizontal-relative:page" coordorigin="1133,-1021" coordsize="9752,7476">
            <v:shape id="_x0000_s1094" type="#_x0000_t75" style="position:absolute;left:1245;top:-1000;width:1231;height:1058">
              <v:imagedata r:id="rId13" o:title=""/>
            </v:shape>
            <v:shape id="_x0000_s1093" type="#_x0000_t75" style="position:absolute;left:4847;top:-1021;width:2367;height:1096">
              <v:imagedata r:id="rId14" o:title=""/>
            </v:shape>
            <v:shape id="_x0000_s1092" type="#_x0000_t75" style="position:absolute;left:8335;top:-918;width:2550;height:975">
              <v:imagedata r:id="rId15" o:title=""/>
            </v:shape>
            <v:shape id="_x0000_s1091" style="position:absolute;left:1133;top:88;width:9619;height:6367" coordorigin="1133,88" coordsize="9619,6367" o:spt="100" adj="0,,0" path="m10742,88r-9599,l1133,88r,10l1133,6446r,9l1143,6455r9599,l10742,6446r-9599,l1143,98r9599,l10742,88xm10752,88r-10,l10742,98r,6348l10742,6455r10,l10752,6446r,-6348l10752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rPr>
          <w:sz w:val="24"/>
        </w:rPr>
        <w:t>В случай, че проектните предложения имат равен брой точки по посочения в т. 5.6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критерий, същите ще бъдат класирани в низходящ ред съобразно получения брой точки по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критерий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2.2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„Инвестициите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хидромелиоративна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инфраструктура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проектното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предложение водят до увеличаване на площите с осигурена възможност за напояване, в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границите на напоителното поле, обхванато от тях, с най-малко 250 дка спрямо площите с</w:t>
      </w:r>
      <w:r w:rsidR="00EB33AA">
        <w:rPr>
          <w:spacing w:val="1"/>
          <w:sz w:val="24"/>
        </w:rPr>
        <w:t xml:space="preserve"> </w:t>
      </w:r>
      <w:r w:rsidR="00EB33AA">
        <w:rPr>
          <w:spacing w:val="-1"/>
          <w:sz w:val="24"/>
        </w:rPr>
        <w:t>осигурена</w:t>
      </w:r>
      <w:r w:rsidR="00EB33AA">
        <w:rPr>
          <w:spacing w:val="-13"/>
          <w:sz w:val="24"/>
        </w:rPr>
        <w:t xml:space="preserve"> </w:t>
      </w:r>
      <w:r w:rsidR="00EB33AA">
        <w:rPr>
          <w:spacing w:val="-1"/>
          <w:sz w:val="24"/>
        </w:rPr>
        <w:t>възможност</w:t>
      </w:r>
      <w:r w:rsidR="00EB33AA">
        <w:rPr>
          <w:spacing w:val="-16"/>
          <w:sz w:val="24"/>
        </w:rPr>
        <w:t xml:space="preserve"> </w:t>
      </w:r>
      <w:r w:rsidR="00EB33AA">
        <w:rPr>
          <w:spacing w:val="-1"/>
          <w:sz w:val="24"/>
        </w:rPr>
        <w:t>за</w:t>
      </w:r>
      <w:r w:rsidR="00EB33AA">
        <w:rPr>
          <w:spacing w:val="-13"/>
          <w:sz w:val="24"/>
        </w:rPr>
        <w:t xml:space="preserve"> </w:t>
      </w:r>
      <w:r w:rsidR="00EB33AA">
        <w:rPr>
          <w:spacing w:val="-1"/>
          <w:sz w:val="24"/>
        </w:rPr>
        <w:t>напояване</w:t>
      </w:r>
      <w:r w:rsidR="00EB33AA">
        <w:rPr>
          <w:spacing w:val="-12"/>
          <w:sz w:val="24"/>
        </w:rPr>
        <w:t xml:space="preserve"> </w:t>
      </w:r>
      <w:r w:rsidR="00EB33AA">
        <w:rPr>
          <w:spacing w:val="-1"/>
          <w:sz w:val="24"/>
        </w:rPr>
        <w:t>към</w:t>
      </w:r>
      <w:r w:rsidR="00EB33AA">
        <w:rPr>
          <w:spacing w:val="-14"/>
          <w:sz w:val="24"/>
        </w:rPr>
        <w:t xml:space="preserve"> </w:t>
      </w:r>
      <w:r w:rsidR="00EB33AA">
        <w:rPr>
          <w:spacing w:val="-1"/>
          <w:sz w:val="24"/>
        </w:rPr>
        <w:t>годината</w:t>
      </w:r>
      <w:r w:rsidR="00EB33AA">
        <w:rPr>
          <w:spacing w:val="-13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подаване</w:t>
      </w:r>
      <w:r w:rsidR="00EB33AA">
        <w:rPr>
          <w:spacing w:val="-13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проектното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предложение“.</w:t>
      </w:r>
    </w:p>
    <w:p w:rsidR="0008714D" w:rsidRDefault="00EB33AA">
      <w:pPr>
        <w:pStyle w:val="ListParagraph"/>
        <w:numPr>
          <w:ilvl w:val="0"/>
          <w:numId w:val="17"/>
        </w:numPr>
        <w:tabs>
          <w:tab w:val="left" w:pos="479"/>
        </w:tabs>
        <w:spacing w:before="2" w:line="276" w:lineRule="auto"/>
        <w:ind w:left="228" w:right="503" w:firstLine="0"/>
        <w:jc w:val="both"/>
        <w:rPr>
          <w:sz w:val="24"/>
        </w:rPr>
      </w:pPr>
      <w:r>
        <w:rPr>
          <w:sz w:val="24"/>
        </w:rPr>
        <w:t>Съответствието с критериите за подбор на проекти се преценява към датата на 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проектното предложение съобразно приложените към него документи и 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данни.</w:t>
      </w:r>
    </w:p>
    <w:p w:rsidR="0008714D" w:rsidRDefault="00EB33AA">
      <w:pPr>
        <w:pStyle w:val="ListParagraph"/>
        <w:numPr>
          <w:ilvl w:val="0"/>
          <w:numId w:val="17"/>
        </w:numPr>
        <w:tabs>
          <w:tab w:val="left" w:pos="474"/>
        </w:tabs>
        <w:spacing w:line="276" w:lineRule="auto"/>
        <w:ind w:left="228" w:right="496" w:firstLine="0"/>
        <w:jc w:val="both"/>
        <w:rPr>
          <w:sz w:val="24"/>
        </w:rPr>
      </w:pPr>
      <w:r>
        <w:rPr>
          <w:sz w:val="24"/>
        </w:rPr>
        <w:t>В случай че изпълнението на условията по критериите е станало основание за одобрение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кандидата пред други кандидати по реда на тези условия за кандидатстване, той се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задължава да поддържа съответствие с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критериите 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мониторинг.</w:t>
      </w:r>
    </w:p>
    <w:p w:rsidR="0008714D" w:rsidRDefault="00EB33AA">
      <w:pPr>
        <w:pStyle w:val="ListParagraph"/>
        <w:numPr>
          <w:ilvl w:val="1"/>
          <w:numId w:val="17"/>
        </w:numPr>
        <w:tabs>
          <w:tab w:val="left" w:pos="651"/>
        </w:tabs>
        <w:spacing w:line="274" w:lineRule="exact"/>
        <w:ind w:left="650" w:hanging="423"/>
        <w:jc w:val="both"/>
        <w:rPr>
          <w:sz w:val="24"/>
        </w:rPr>
      </w:pPr>
      <w:r>
        <w:rPr>
          <w:sz w:val="24"/>
        </w:rPr>
        <w:t>Това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условие 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отнася</w:t>
      </w:r>
      <w:r>
        <w:rPr>
          <w:spacing w:val="1"/>
          <w:sz w:val="24"/>
        </w:rPr>
        <w:t xml:space="preserve"> </w:t>
      </w:r>
      <w:r>
        <w:rPr>
          <w:sz w:val="24"/>
        </w:rPr>
        <w:t>за:</w:t>
      </w:r>
    </w:p>
    <w:p w:rsidR="0008714D" w:rsidRDefault="00EB33AA">
      <w:pPr>
        <w:pStyle w:val="ListParagraph"/>
        <w:numPr>
          <w:ilvl w:val="2"/>
          <w:numId w:val="17"/>
        </w:numPr>
        <w:tabs>
          <w:tab w:val="left" w:pos="828"/>
        </w:tabs>
        <w:spacing w:before="40" w:line="280" w:lineRule="auto"/>
        <w:ind w:right="498" w:firstLine="0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-12"/>
          <w:sz w:val="24"/>
        </w:rPr>
        <w:t xml:space="preserve"> </w:t>
      </w:r>
      <w:r>
        <w:rPr>
          <w:sz w:val="24"/>
        </w:rPr>
        <w:t>1.1,</w:t>
      </w:r>
      <w:r>
        <w:rPr>
          <w:spacing w:val="-5"/>
          <w:sz w:val="24"/>
        </w:rPr>
        <w:t xml:space="preserve"> </w:t>
      </w:r>
      <w:r>
        <w:rPr>
          <w:sz w:val="24"/>
        </w:rPr>
        <w:t>тъй</w:t>
      </w:r>
      <w:r>
        <w:rPr>
          <w:spacing w:val="-7"/>
          <w:sz w:val="24"/>
        </w:rPr>
        <w:t xml:space="preserve"> </w:t>
      </w:r>
      <w:r>
        <w:rPr>
          <w:sz w:val="24"/>
        </w:rPr>
        <w:t>като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9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се очаква подобряване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 КПД</w:t>
      </w:r>
      <w:r>
        <w:rPr>
          <w:spacing w:val="1"/>
          <w:sz w:val="24"/>
        </w:rPr>
        <w:t xml:space="preserve"> </w:t>
      </w:r>
      <w:r>
        <w:rPr>
          <w:sz w:val="24"/>
        </w:rPr>
        <w:t>на хидромелиоративните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съоръжения;</w:t>
      </w:r>
    </w:p>
    <w:p w:rsidR="0008714D" w:rsidRDefault="00EB33AA">
      <w:pPr>
        <w:pStyle w:val="ListParagraph"/>
        <w:numPr>
          <w:ilvl w:val="2"/>
          <w:numId w:val="17"/>
        </w:numPr>
        <w:tabs>
          <w:tab w:val="left" w:pos="924"/>
        </w:tabs>
        <w:spacing w:line="276" w:lineRule="auto"/>
        <w:ind w:right="503" w:firstLine="0"/>
        <w:jc w:val="both"/>
        <w:rPr>
          <w:sz w:val="24"/>
        </w:rPr>
      </w:pP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2.3,</w:t>
      </w:r>
      <w:r>
        <w:rPr>
          <w:spacing w:val="1"/>
          <w:sz w:val="24"/>
        </w:rPr>
        <w:t xml:space="preserve"> </w:t>
      </w:r>
      <w:r>
        <w:rPr>
          <w:sz w:val="24"/>
        </w:rPr>
        <w:t>тъй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тези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влияят</w:t>
      </w:r>
      <w:r>
        <w:rPr>
          <w:spacing w:val="1"/>
          <w:sz w:val="24"/>
        </w:rPr>
        <w:t xml:space="preserve"> </w:t>
      </w:r>
      <w:r>
        <w:rPr>
          <w:sz w:val="24"/>
        </w:rPr>
        <w:t>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климатичните условия в района и от нуждите от напояване на конкретните земеделски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са изцяло във</w:t>
      </w:r>
      <w:r>
        <w:rPr>
          <w:spacing w:val="2"/>
          <w:sz w:val="24"/>
        </w:rPr>
        <w:t xml:space="preserve"> </w:t>
      </w:r>
      <w:r>
        <w:rPr>
          <w:sz w:val="24"/>
        </w:rPr>
        <w:t>волята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отговорността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кандидата;</w:t>
      </w:r>
    </w:p>
    <w:p w:rsidR="0008714D" w:rsidRDefault="00EB33AA">
      <w:pPr>
        <w:pStyle w:val="ListParagraph"/>
        <w:numPr>
          <w:ilvl w:val="2"/>
          <w:numId w:val="17"/>
        </w:numPr>
        <w:tabs>
          <w:tab w:val="left" w:pos="847"/>
        </w:tabs>
        <w:spacing w:line="276" w:lineRule="auto"/>
        <w:ind w:right="507" w:firstLine="0"/>
        <w:jc w:val="both"/>
        <w:rPr>
          <w:sz w:val="24"/>
        </w:rPr>
      </w:pPr>
      <w:r>
        <w:rPr>
          <w:sz w:val="24"/>
        </w:rPr>
        <w:t>Приоритет 3 и Приоритет 4, тъй като тези показатели се влияят от предпочитанията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земеделските стопани,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са изцяло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волята и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отговорността на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кандидата.</w:t>
      </w:r>
    </w:p>
    <w:p w:rsidR="0008714D" w:rsidRDefault="00EB33AA">
      <w:pPr>
        <w:pStyle w:val="Heading1"/>
        <w:numPr>
          <w:ilvl w:val="0"/>
          <w:numId w:val="19"/>
        </w:numPr>
        <w:tabs>
          <w:tab w:val="left" w:pos="627"/>
        </w:tabs>
        <w:spacing w:before="4" w:line="276" w:lineRule="auto"/>
        <w:ind w:left="113" w:right="374" w:firstLine="0"/>
        <w:jc w:val="both"/>
      </w:pPr>
      <w:bookmarkStart w:id="36" w:name="_bookmark35"/>
      <w:bookmarkEnd w:id="36"/>
      <w:r>
        <w:t>Начин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проектните</w:t>
      </w:r>
      <w:r>
        <w:rPr>
          <w:spacing w:val="1"/>
        </w:rPr>
        <w:t xml:space="preserve"> </w:t>
      </w:r>
      <w:r>
        <w:t>предложения/концепциите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проектни</w:t>
      </w:r>
      <w:r>
        <w:rPr>
          <w:spacing w:val="1"/>
        </w:rPr>
        <w:t xml:space="preserve"> </w:t>
      </w:r>
      <w:r>
        <w:t>предложения:</w:t>
      </w:r>
    </w:p>
    <w:p w:rsidR="0008714D" w:rsidRDefault="003C5FFE">
      <w:pPr>
        <w:pStyle w:val="ListParagraph"/>
        <w:numPr>
          <w:ilvl w:val="0"/>
          <w:numId w:val="12"/>
        </w:numPr>
        <w:tabs>
          <w:tab w:val="left" w:pos="617"/>
        </w:tabs>
        <w:spacing w:before="9" w:line="276" w:lineRule="auto"/>
        <w:ind w:right="338" w:firstLine="0"/>
        <w:jc w:val="both"/>
        <w:rPr>
          <w:sz w:val="24"/>
        </w:rPr>
      </w:pPr>
      <w:r>
        <w:pict>
          <v:shape id="_x0000_s1089" style="position:absolute;left:0;text-align:left;margin-left:56.65pt;margin-top:.35pt;width:489.6pt;height:350.05pt;z-index:-17448960;mso-position-horizontal-relative:page" coordorigin="1133,7" coordsize="9792,7001" o:spt="100" adj="0,,0" path="m10925,6998r-10,l10915,6998r-9772,l1133,6998r,10l1143,7008r9772,l10915,7008r10,l10925,6998xm10925,7r-10,l10915,7,1143,7r-10,l1133,17r,l1133,6998r10,l1143,17r9772,l10915,6998r10,l10925,17r,l10925,7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z w:val="24"/>
        </w:rPr>
        <w:t>Кандидатстването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извършва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единствено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чрез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електронно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подадено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проектно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предложение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-1"/>
          <w:sz w:val="24"/>
        </w:rPr>
        <w:t xml:space="preserve"> </w:t>
      </w:r>
      <w:r w:rsidR="00EB33AA">
        <w:rPr>
          <w:sz w:val="24"/>
        </w:rPr>
        <w:t>ИСУН.</w:t>
      </w:r>
    </w:p>
    <w:p w:rsidR="0008714D" w:rsidRDefault="003C5FFE">
      <w:pPr>
        <w:pStyle w:val="ListParagraph"/>
        <w:numPr>
          <w:ilvl w:val="0"/>
          <w:numId w:val="12"/>
        </w:numPr>
        <w:tabs>
          <w:tab w:val="left" w:pos="564"/>
        </w:tabs>
        <w:spacing w:line="276" w:lineRule="auto"/>
        <w:ind w:right="327" w:firstLine="0"/>
        <w:jc w:val="both"/>
        <w:rPr>
          <w:sz w:val="24"/>
        </w:rPr>
      </w:pPr>
      <w:r>
        <w:pict>
          <v:shape id="_x0000_s1088" type="#_x0000_t202" style="position:absolute;left:0;text-align:left;margin-left:61pt;margin-top:111.5pt;width:481.2pt;height:111.15pt;z-index:-15699456;mso-wrap-distance-left:0;mso-wrap-distance-right:0;mso-position-horizontal-relative:page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spacing w:before="36" w:line="276" w:lineRule="auto"/>
                    <w:ind w:left="28" w:right="31"/>
                  </w:pPr>
                  <w:r>
                    <w:t>Във всички тези случаи се приема, че с подписването с електронен подпис на формуляра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кандидатът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подписва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документите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1,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5,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24.1.</w:t>
                  </w:r>
                </w:p>
                <w:p w:rsidR="0008714D" w:rsidRDefault="00EB33AA">
                  <w:pPr>
                    <w:pStyle w:val="BodyText"/>
                    <w:spacing w:line="276" w:lineRule="auto"/>
                    <w:ind w:left="28" w:right="31"/>
                  </w:pPr>
                  <w:r>
                    <w:rPr>
                      <w:spacing w:val="-1"/>
                    </w:rPr>
                    <w:t>„Списък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общи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документи“,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поради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което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допустимо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те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прилагат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„рdf“,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подписани и с описана дата от представляващия кандидата. Когато проектното предложение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се подава от упълномощено лице, се прилага изрично нотариално заверено пълномощно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формулярът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подписва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КЕП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упълномощеното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лице.</w:t>
                  </w:r>
                </w:p>
              </w:txbxContent>
            </v:textbox>
            <w10:wrap type="topAndBottom" anchorx="page"/>
          </v:shape>
        </w:pict>
      </w:r>
      <w:r w:rsidR="00EB33AA">
        <w:rPr>
          <w:sz w:val="24"/>
        </w:rPr>
        <w:t>С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квалифициран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електронен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подпис,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наричан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по-нататък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„КЕП“,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лице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право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да</w:t>
      </w:r>
      <w:r w:rsidR="00EB33AA">
        <w:rPr>
          <w:spacing w:val="1"/>
          <w:sz w:val="24"/>
        </w:rPr>
        <w:t xml:space="preserve"> </w:t>
      </w:r>
      <w:r w:rsidR="00EB33AA">
        <w:rPr>
          <w:spacing w:val="-1"/>
          <w:sz w:val="24"/>
        </w:rPr>
        <w:t>представлява</w:t>
      </w:r>
      <w:r w:rsidR="00EB33AA">
        <w:rPr>
          <w:spacing w:val="-12"/>
          <w:sz w:val="24"/>
        </w:rPr>
        <w:t xml:space="preserve"> </w:t>
      </w:r>
      <w:r w:rsidR="00EB33AA">
        <w:rPr>
          <w:spacing w:val="-1"/>
          <w:sz w:val="24"/>
        </w:rPr>
        <w:t>кандидата</w:t>
      </w:r>
      <w:r w:rsidR="00EB33AA">
        <w:rPr>
          <w:spacing w:val="-13"/>
          <w:sz w:val="24"/>
        </w:rPr>
        <w:t xml:space="preserve"> </w:t>
      </w:r>
      <w:r w:rsidR="00EB33AA">
        <w:rPr>
          <w:spacing w:val="-1"/>
          <w:sz w:val="24"/>
        </w:rPr>
        <w:t>подписва</w:t>
      </w:r>
      <w:r w:rsidR="00EB33AA">
        <w:rPr>
          <w:spacing w:val="-17"/>
          <w:sz w:val="24"/>
        </w:rPr>
        <w:t xml:space="preserve"> </w:t>
      </w:r>
      <w:r w:rsidR="00EB33AA">
        <w:rPr>
          <w:spacing w:val="-1"/>
          <w:sz w:val="24"/>
        </w:rPr>
        <w:t>електронния</w:t>
      </w:r>
      <w:r w:rsidR="00EB33AA">
        <w:rPr>
          <w:spacing w:val="-16"/>
          <w:sz w:val="24"/>
        </w:rPr>
        <w:t xml:space="preserve"> </w:t>
      </w:r>
      <w:r w:rsidR="00EB33AA">
        <w:rPr>
          <w:spacing w:val="-1"/>
          <w:sz w:val="24"/>
        </w:rPr>
        <w:t>формуляр,</w:t>
      </w:r>
      <w:r w:rsidR="00EB33AA">
        <w:rPr>
          <w:spacing w:val="-9"/>
          <w:sz w:val="24"/>
        </w:rPr>
        <w:t xml:space="preserve"> </w:t>
      </w:r>
      <w:r w:rsidR="00EB33AA">
        <w:rPr>
          <w:sz w:val="24"/>
        </w:rPr>
        <w:t>което</w:t>
      </w:r>
      <w:r w:rsidR="00EB33AA">
        <w:rPr>
          <w:spacing w:val="-7"/>
          <w:sz w:val="24"/>
        </w:rPr>
        <w:t xml:space="preserve"> </w:t>
      </w:r>
      <w:r w:rsidR="00EB33AA">
        <w:rPr>
          <w:sz w:val="24"/>
        </w:rPr>
        <w:t>удостоверява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достоверността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13"/>
          <w:sz w:val="24"/>
        </w:rPr>
        <w:t xml:space="preserve"> </w:t>
      </w:r>
      <w:r w:rsidR="00EB33AA">
        <w:rPr>
          <w:sz w:val="24"/>
        </w:rPr>
        <w:t>всички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приложени</w:t>
      </w:r>
      <w:r w:rsidR="00EB33AA">
        <w:rPr>
          <w:spacing w:val="-14"/>
          <w:sz w:val="24"/>
        </w:rPr>
        <w:t xml:space="preserve"> </w:t>
      </w:r>
      <w:r w:rsidR="00EB33AA">
        <w:rPr>
          <w:sz w:val="24"/>
        </w:rPr>
        <w:t>документи.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Кандидатът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подписва</w:t>
      </w:r>
      <w:r w:rsidR="00EB33AA">
        <w:rPr>
          <w:spacing w:val="-13"/>
          <w:sz w:val="24"/>
        </w:rPr>
        <w:t xml:space="preserve"> </w:t>
      </w:r>
      <w:r w:rsidR="00EB33AA">
        <w:rPr>
          <w:sz w:val="24"/>
        </w:rPr>
        <w:t>формуляра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с</w:t>
      </w:r>
      <w:r w:rsidR="00EB33AA">
        <w:rPr>
          <w:spacing w:val="-13"/>
          <w:sz w:val="24"/>
        </w:rPr>
        <w:t xml:space="preserve"> </w:t>
      </w:r>
      <w:r w:rsidR="00EB33AA">
        <w:rPr>
          <w:sz w:val="24"/>
        </w:rPr>
        <w:t>валиден</w:t>
      </w:r>
      <w:r w:rsidR="00EB33AA">
        <w:rPr>
          <w:spacing w:val="-11"/>
          <w:sz w:val="24"/>
        </w:rPr>
        <w:t xml:space="preserve"> </w:t>
      </w:r>
      <w:r w:rsidR="00EB33AA">
        <w:rPr>
          <w:sz w:val="24"/>
        </w:rPr>
        <w:t>КЕП</w:t>
      </w:r>
      <w:r w:rsidR="00EB33AA">
        <w:rPr>
          <w:spacing w:val="-12"/>
          <w:sz w:val="24"/>
        </w:rPr>
        <w:t xml:space="preserve"> </w:t>
      </w:r>
      <w:r w:rsidR="00EB33AA">
        <w:rPr>
          <w:sz w:val="24"/>
        </w:rPr>
        <w:t>към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датата</w:t>
      </w:r>
      <w:r w:rsidR="00EB33AA">
        <w:rPr>
          <w:spacing w:val="-58"/>
          <w:sz w:val="24"/>
        </w:rPr>
        <w:t xml:space="preserve"> </w:t>
      </w:r>
      <w:r w:rsidR="00EB33AA">
        <w:rPr>
          <w:sz w:val="24"/>
        </w:rPr>
        <w:t>на кандидатстване с титуляр и автор - физическото лице, което е законен представител 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кандидата или КЕП с титуляр юридическото лице-кандидат, като автор на подписа в този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случай следва да е законен представител на предприятието-кандидат. Когато кандидатът се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представлява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няколко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лица</w:t>
      </w:r>
      <w:r w:rsidR="00EB33AA">
        <w:rPr>
          <w:spacing w:val="-5"/>
          <w:sz w:val="24"/>
        </w:rPr>
        <w:t xml:space="preserve"> </w:t>
      </w:r>
      <w:r w:rsidR="00EB33AA">
        <w:rPr>
          <w:sz w:val="24"/>
        </w:rPr>
        <w:t>заедно,</w:t>
      </w:r>
      <w:r w:rsidR="00EB33AA">
        <w:rPr>
          <w:spacing w:val="3"/>
          <w:sz w:val="24"/>
        </w:rPr>
        <w:t xml:space="preserve"> </w:t>
      </w:r>
      <w:r w:rsidR="00EB33AA">
        <w:rPr>
          <w:sz w:val="24"/>
        </w:rPr>
        <w:t>формулярът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се подписва</w:t>
      </w:r>
      <w:r w:rsidR="00EB33AA">
        <w:rPr>
          <w:spacing w:val="-10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всяко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тях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с</w:t>
      </w:r>
      <w:r w:rsidR="00EB33AA">
        <w:rPr>
          <w:spacing w:val="10"/>
          <w:sz w:val="24"/>
        </w:rPr>
        <w:t xml:space="preserve"> </w:t>
      </w:r>
      <w:r w:rsidR="00EB33AA">
        <w:rPr>
          <w:sz w:val="24"/>
        </w:rPr>
        <w:t>КЕП.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469"/>
        </w:tabs>
        <w:spacing w:line="254" w:lineRule="exact"/>
        <w:ind w:left="468" w:hanging="241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прилагат</w:t>
      </w:r>
      <w:r>
        <w:rPr>
          <w:spacing w:val="-7"/>
          <w:sz w:val="24"/>
        </w:rPr>
        <w:t xml:space="preserve"> </w:t>
      </w:r>
      <w:r>
        <w:rPr>
          <w:sz w:val="24"/>
        </w:rPr>
        <w:t>към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формуляра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кандидатстване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във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формат,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</w:p>
    <w:p w:rsidR="0008714D" w:rsidRDefault="00EB33AA">
      <w:pPr>
        <w:pStyle w:val="BodyText"/>
        <w:spacing w:before="41" w:line="276" w:lineRule="auto"/>
        <w:ind w:right="339"/>
      </w:pPr>
      <w:r>
        <w:t>„Списък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документите,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подават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кандидатстване“.</w:t>
      </w:r>
      <w:r>
        <w:rPr>
          <w:spacing w:val="1"/>
        </w:rPr>
        <w:t xml:space="preserve"> </w:t>
      </w:r>
      <w:r>
        <w:t>Оригиналите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документите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съхраняват</w:t>
      </w:r>
      <w:r>
        <w:rPr>
          <w:spacing w:val="-3"/>
        </w:rPr>
        <w:t xml:space="preserve"> </w:t>
      </w:r>
      <w:r>
        <w:t>от кандидата/бенефициента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 представят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поискване.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483"/>
        </w:tabs>
        <w:spacing w:line="276" w:lineRule="auto"/>
        <w:ind w:right="323" w:firstLine="0"/>
        <w:jc w:val="both"/>
        <w:rPr>
          <w:sz w:val="24"/>
        </w:rPr>
      </w:pPr>
      <w:r>
        <w:rPr>
          <w:sz w:val="24"/>
        </w:rPr>
        <w:t>Документите, приложени към формуляра за кандидатстване, както и тези, представени от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кандидатите/бенефициентите в резултат на допълнително искане от УО по ПРСР 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български език. Когато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оригиналният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изготвен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BodyText"/>
        <w:spacing w:before="90" w:line="276" w:lineRule="auto"/>
        <w:ind w:right="331"/>
      </w:pPr>
      <w:r>
        <w:pict>
          <v:group id="_x0000_s1083" style="position:absolute;left:0;text-align:left;margin-left:56.65pt;margin-top:-51.05pt;width:489.6pt;height:516.65pt;z-index:-17447936;mso-position-horizontal-relative:page" coordorigin="1133,-1021" coordsize="9792,10333">
            <v:shape id="_x0000_s1087" type="#_x0000_t75" style="position:absolute;left:1245;top:-1000;width:1231;height:1058">
              <v:imagedata r:id="rId13" o:title=""/>
            </v:shape>
            <v:shape id="_x0000_s1086" type="#_x0000_t75" style="position:absolute;left:4847;top:-1021;width:2367;height:1096">
              <v:imagedata r:id="rId14" o:title=""/>
            </v:shape>
            <v:shape id="_x0000_s1085" type="#_x0000_t75" style="position:absolute;left:8335;top:-918;width:2550;height:975">
              <v:imagedata r:id="rId15" o:title=""/>
            </v:shape>
            <v:shape id="_x0000_s1084" style="position:absolute;left:1133;top:88;width:9792;height:9224" coordorigin="1133,88" coordsize="9792,9224" o:spt="100" adj="0,,0" path="m1143,98r-10,l1133,9303r10,l1143,98xm10925,9303r-10,l10915,9303r-9772,l1133,9303r,9l1143,9312r9772,l10915,9312r10,l10925,9303xm10925,98r-10,l10915,9303r10,l10925,98xm10925,88r-10,l10915,88r-9772,l1133,88r,10l1143,98r9772,l10915,98r10,l10925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t>на чужд език, той трябва да бъде придружен с превод на български език, извършен от заклет</w:t>
      </w:r>
      <w:r w:rsidR="00EB33AA">
        <w:rPr>
          <w:spacing w:val="-57"/>
        </w:rPr>
        <w:t xml:space="preserve"> </w:t>
      </w:r>
      <w:r w:rsidR="00EB33AA">
        <w:t>преводач, а</w:t>
      </w:r>
      <w:r w:rsidR="00EB33AA">
        <w:rPr>
          <w:spacing w:val="2"/>
        </w:rPr>
        <w:t xml:space="preserve"> </w:t>
      </w:r>
      <w:r w:rsidR="00EB33AA">
        <w:t>когато</w:t>
      </w:r>
      <w:r w:rsidR="00EB33AA">
        <w:rPr>
          <w:spacing w:val="6"/>
        </w:rPr>
        <w:t xml:space="preserve"> </w:t>
      </w:r>
      <w:r w:rsidR="00EB33AA">
        <w:t>документът</w:t>
      </w:r>
      <w:r w:rsidR="00EB33AA">
        <w:rPr>
          <w:spacing w:val="3"/>
        </w:rPr>
        <w:t xml:space="preserve"> </w:t>
      </w:r>
      <w:r w:rsidR="00EB33AA">
        <w:t>е</w:t>
      </w:r>
      <w:r w:rsidR="00EB33AA">
        <w:rPr>
          <w:spacing w:val="-2"/>
        </w:rPr>
        <w:t xml:space="preserve"> </w:t>
      </w:r>
      <w:r w:rsidR="00EB33AA">
        <w:t>официален</w:t>
      </w:r>
      <w:r w:rsidR="00EB33AA">
        <w:rPr>
          <w:spacing w:val="-1"/>
        </w:rPr>
        <w:t xml:space="preserve"> </w:t>
      </w:r>
      <w:r w:rsidR="00EB33AA">
        <w:t>по</w:t>
      </w:r>
      <w:r w:rsidR="00EB33AA">
        <w:rPr>
          <w:spacing w:val="2"/>
        </w:rPr>
        <w:t xml:space="preserve"> </w:t>
      </w:r>
      <w:r w:rsidR="00EB33AA">
        <w:t>смисъла</w:t>
      </w:r>
      <w:r w:rsidR="00EB33AA">
        <w:rPr>
          <w:spacing w:val="2"/>
        </w:rPr>
        <w:t xml:space="preserve"> </w:t>
      </w:r>
      <w:r w:rsidR="00EB33AA">
        <w:t>на</w:t>
      </w:r>
      <w:r w:rsidR="00EB33AA">
        <w:rPr>
          <w:spacing w:val="-3"/>
        </w:rPr>
        <w:t xml:space="preserve"> </w:t>
      </w:r>
      <w:r w:rsidR="00EB33AA">
        <w:t>Гражданския</w:t>
      </w:r>
      <w:r w:rsidR="00EB33AA">
        <w:rPr>
          <w:spacing w:val="2"/>
        </w:rPr>
        <w:t xml:space="preserve"> </w:t>
      </w:r>
      <w:r w:rsidR="00EB33AA">
        <w:t>процесуален</w:t>
      </w:r>
      <w:r w:rsidR="00EB33AA">
        <w:rPr>
          <w:spacing w:val="3"/>
        </w:rPr>
        <w:t xml:space="preserve"> </w:t>
      </w:r>
      <w:r w:rsidR="00EB33AA">
        <w:t>кодекс</w:t>
      </w:r>
    </w:p>
    <w:p w:rsidR="0008714D" w:rsidRDefault="00EB33AA">
      <w:pPr>
        <w:pStyle w:val="BodyText"/>
        <w:spacing w:line="276" w:lineRule="auto"/>
        <w:ind w:right="327"/>
      </w:pPr>
      <w:r>
        <w:t>- да бъде легализиран или с апостил. Когато държавата, от която произхожда документът, е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Конвенцията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премахване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изискването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легализация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чуждестранни</w:t>
      </w:r>
      <w:r>
        <w:rPr>
          <w:spacing w:val="1"/>
        </w:rPr>
        <w:t xml:space="preserve"> </w:t>
      </w:r>
      <w:r>
        <w:rPr>
          <w:spacing w:val="-1"/>
        </w:rPr>
        <w:t>публични</w:t>
      </w:r>
      <w:r>
        <w:rPr>
          <w:spacing w:val="-12"/>
        </w:rPr>
        <w:t xml:space="preserve"> </w:t>
      </w:r>
      <w:r>
        <w:rPr>
          <w:spacing w:val="-1"/>
        </w:rPr>
        <w:t>актове,</w:t>
      </w:r>
      <w:r>
        <w:rPr>
          <w:spacing w:val="-15"/>
        </w:rPr>
        <w:t xml:space="preserve"> </w:t>
      </w:r>
      <w:r>
        <w:rPr>
          <w:spacing w:val="-1"/>
        </w:rPr>
        <w:t>ратифицирана</w:t>
      </w:r>
      <w:r>
        <w:rPr>
          <w:spacing w:val="-18"/>
        </w:rPr>
        <w:t xml:space="preserve"> </w:t>
      </w:r>
      <w:r>
        <w:t>със</w:t>
      </w:r>
      <w:r>
        <w:rPr>
          <w:spacing w:val="-13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(обн.,</w:t>
      </w:r>
      <w:r>
        <w:rPr>
          <w:spacing w:val="-15"/>
        </w:rPr>
        <w:t xml:space="preserve"> </w:t>
      </w:r>
      <w:r>
        <w:t>ДВ,</w:t>
      </w:r>
      <w:r>
        <w:rPr>
          <w:spacing w:val="-10"/>
        </w:rPr>
        <w:t xml:space="preserve"> </w:t>
      </w:r>
      <w:r>
        <w:t>бр.</w:t>
      </w:r>
      <w:r>
        <w:rPr>
          <w:spacing w:val="-10"/>
        </w:rPr>
        <w:t xml:space="preserve"> </w:t>
      </w:r>
      <w:r>
        <w:t>47</w:t>
      </w:r>
      <w:r>
        <w:rPr>
          <w:spacing w:val="-2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2000</w:t>
      </w:r>
      <w:r>
        <w:rPr>
          <w:spacing w:val="-17"/>
        </w:rPr>
        <w:t xml:space="preserve"> </w:t>
      </w:r>
      <w:r>
        <w:t>г.),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има</w:t>
      </w:r>
      <w:r>
        <w:rPr>
          <w:spacing w:val="-13"/>
        </w:rPr>
        <w:t xml:space="preserve"> </w:t>
      </w:r>
      <w:r>
        <w:t>договор</w:t>
      </w:r>
      <w:r>
        <w:rPr>
          <w:spacing w:val="-17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правна</w:t>
      </w:r>
      <w:r>
        <w:rPr>
          <w:spacing w:val="-57"/>
        </w:rPr>
        <w:t xml:space="preserve"> </w:t>
      </w:r>
      <w:r>
        <w:rPr>
          <w:spacing w:val="-1"/>
        </w:rPr>
        <w:t>помощ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Република</w:t>
      </w:r>
      <w:r>
        <w:rPr>
          <w:spacing w:val="-9"/>
        </w:rPr>
        <w:t xml:space="preserve"> </w:t>
      </w:r>
      <w:r>
        <w:rPr>
          <w:spacing w:val="-1"/>
        </w:rPr>
        <w:t>България,</w:t>
      </w:r>
      <w:r>
        <w:rPr>
          <w:spacing w:val="-10"/>
        </w:rPr>
        <w:t xml:space="preserve"> </w:t>
      </w:r>
      <w:r>
        <w:rPr>
          <w:spacing w:val="-1"/>
        </w:rPr>
        <w:t>освобождаващ</w:t>
      </w:r>
      <w:r>
        <w:rPr>
          <w:spacing w:val="-10"/>
        </w:rPr>
        <w:t xml:space="preserve"> </w:t>
      </w:r>
      <w:r>
        <w:rPr>
          <w:spacing w:val="-1"/>
        </w:rPr>
        <w:t>документите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легализация,</w:t>
      </w:r>
      <w:r>
        <w:rPr>
          <w:spacing w:val="-10"/>
        </w:rPr>
        <w:t xml:space="preserve"> </w:t>
      </w:r>
      <w:r>
        <w:t>документът</w:t>
      </w:r>
      <w:r>
        <w:rPr>
          <w:spacing w:val="-7"/>
        </w:rPr>
        <w:t xml:space="preserve"> </w:t>
      </w:r>
      <w:r>
        <w:t>трябва</w:t>
      </w:r>
      <w:r>
        <w:rPr>
          <w:spacing w:val="-57"/>
        </w:rPr>
        <w:t xml:space="preserve"> </w:t>
      </w:r>
      <w:r>
        <w:t>да е</w:t>
      </w:r>
      <w:r>
        <w:rPr>
          <w:spacing w:val="1"/>
        </w:rPr>
        <w:t xml:space="preserve"> </w:t>
      </w:r>
      <w:r>
        <w:t>представен</w:t>
      </w:r>
      <w:r>
        <w:rPr>
          <w:spacing w:val="2"/>
        </w:rPr>
        <w:t xml:space="preserve"> </w:t>
      </w:r>
      <w:r>
        <w:t>съгласно</w:t>
      </w:r>
      <w:r>
        <w:rPr>
          <w:spacing w:val="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двустранния</w:t>
      </w:r>
      <w:r>
        <w:rPr>
          <w:spacing w:val="1"/>
        </w:rPr>
        <w:t xml:space="preserve"> </w:t>
      </w:r>
      <w:r>
        <w:t>договор.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492"/>
        </w:tabs>
        <w:spacing w:before="1" w:line="276" w:lineRule="auto"/>
        <w:ind w:right="347" w:firstLine="0"/>
        <w:jc w:val="both"/>
        <w:rPr>
          <w:sz w:val="24"/>
        </w:rPr>
      </w:pPr>
      <w:r>
        <w:rPr>
          <w:sz w:val="24"/>
        </w:rPr>
        <w:t>Кандидатът трябва да посочи електронен адрес, който да е асоцииран към профила му в</w:t>
      </w:r>
      <w:r>
        <w:rPr>
          <w:spacing w:val="1"/>
          <w:sz w:val="24"/>
        </w:rPr>
        <w:t xml:space="preserve"> </w:t>
      </w:r>
      <w:r>
        <w:rPr>
          <w:sz w:val="24"/>
        </w:rPr>
        <w:t>ИСУН и</w:t>
      </w:r>
      <w:r>
        <w:rPr>
          <w:spacing w:val="3"/>
          <w:sz w:val="24"/>
        </w:rPr>
        <w:t xml:space="preserve"> </w:t>
      </w:r>
      <w:r>
        <w:rPr>
          <w:sz w:val="24"/>
        </w:rPr>
        <w:t>който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трябва да се променя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 на кандидатстване 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483"/>
        </w:tabs>
        <w:spacing w:line="276" w:lineRule="auto"/>
        <w:ind w:right="340" w:firstLine="0"/>
        <w:jc w:val="both"/>
        <w:rPr>
          <w:sz w:val="24"/>
        </w:rPr>
      </w:pPr>
      <w:r>
        <w:rPr>
          <w:sz w:val="24"/>
        </w:rPr>
        <w:t>Кореспонденцията и уведомленията във връзка с оценката на проектното предложение 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</w:t>
      </w:r>
      <w:r>
        <w:rPr>
          <w:spacing w:val="-3"/>
          <w:sz w:val="24"/>
        </w:rPr>
        <w:t xml:space="preserve"> </w:t>
      </w:r>
      <w:r>
        <w:rPr>
          <w:sz w:val="24"/>
        </w:rPr>
        <w:t>през</w:t>
      </w:r>
      <w:r>
        <w:rPr>
          <w:spacing w:val="2"/>
          <w:sz w:val="24"/>
        </w:rPr>
        <w:t xml:space="preserve"> </w:t>
      </w:r>
      <w:r>
        <w:rPr>
          <w:sz w:val="24"/>
        </w:rPr>
        <w:t>ИСУН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2"/>
          <w:sz w:val="24"/>
        </w:rPr>
        <w:t xml:space="preserve"> </w:t>
      </w:r>
      <w:r>
        <w:rPr>
          <w:sz w:val="24"/>
        </w:rPr>
        <w:t>електронния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3"/>
          <w:sz w:val="24"/>
        </w:rPr>
        <w:t xml:space="preserve"> </w:t>
      </w:r>
      <w:r>
        <w:rPr>
          <w:sz w:val="24"/>
        </w:rPr>
        <w:t>на кандидата.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569"/>
        </w:tabs>
        <w:spacing w:line="276" w:lineRule="auto"/>
        <w:ind w:right="330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кореспонденцията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изпращането им чрез ИСУН. Сроковете започват да текат за кандидатите/бенефициентите от</w:t>
      </w:r>
      <w:r>
        <w:rPr>
          <w:spacing w:val="-58"/>
          <w:sz w:val="24"/>
        </w:rPr>
        <w:t xml:space="preserve"> </w:t>
      </w:r>
      <w:r>
        <w:rPr>
          <w:sz w:val="24"/>
        </w:rPr>
        <w:t>изпращането на съответната кореспонденция 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от оценителната комисия в</w:t>
      </w:r>
      <w:r>
        <w:rPr>
          <w:spacing w:val="1"/>
          <w:sz w:val="24"/>
        </w:rPr>
        <w:t xml:space="preserve"> </w:t>
      </w:r>
      <w:r>
        <w:rPr>
          <w:sz w:val="24"/>
        </w:rPr>
        <w:t>ИСУН. Важно е кандидатите да разполагат винаги с достъп до имейл адреса, към който 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асоцииран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ИСУН.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483"/>
        </w:tabs>
        <w:spacing w:before="1" w:line="276" w:lineRule="auto"/>
        <w:ind w:right="332" w:firstLine="0"/>
        <w:jc w:val="both"/>
        <w:rPr>
          <w:sz w:val="24"/>
        </w:rPr>
      </w:pPr>
      <w:r>
        <w:rPr>
          <w:sz w:val="24"/>
        </w:rPr>
        <w:t>От кандидатите/бенефициентите не може да се изисква представяне на документи, 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обстоятелствата в тях са достъпни чрез публичен регистър или когато информацията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достъпът до нея се предоставя от компетентния орган на УО 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 2014-2020 г. по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служебен</w:t>
      </w:r>
      <w:r>
        <w:rPr>
          <w:spacing w:val="2"/>
          <w:sz w:val="24"/>
        </w:rPr>
        <w:t xml:space="preserve"> </w:t>
      </w:r>
      <w:r>
        <w:rPr>
          <w:sz w:val="24"/>
        </w:rPr>
        <w:t>път.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516"/>
        </w:tabs>
        <w:spacing w:line="276" w:lineRule="auto"/>
        <w:ind w:right="341" w:firstLine="0"/>
        <w:jc w:val="both"/>
        <w:rPr>
          <w:sz w:val="24"/>
        </w:rPr>
      </w:pPr>
      <w:r>
        <w:rPr>
          <w:sz w:val="24"/>
        </w:rPr>
        <w:t>Не се изисква представяне на документи, които вече са предоставени и срокът им на</w:t>
      </w:r>
      <w:r>
        <w:rPr>
          <w:spacing w:val="1"/>
          <w:sz w:val="24"/>
        </w:rPr>
        <w:t xml:space="preserve"> </w:t>
      </w:r>
      <w:r>
        <w:rPr>
          <w:sz w:val="24"/>
        </w:rPr>
        <w:t>валидност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изтекъл.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593"/>
        </w:tabs>
        <w:spacing w:before="2" w:line="276" w:lineRule="auto"/>
        <w:ind w:right="328" w:firstLine="0"/>
        <w:jc w:val="both"/>
        <w:rPr>
          <w:sz w:val="24"/>
        </w:rPr>
      </w:pP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7"/>
          <w:sz w:val="24"/>
        </w:rPr>
        <w:t xml:space="preserve"> </w:t>
      </w:r>
      <w:r>
        <w:rPr>
          <w:sz w:val="24"/>
        </w:rPr>
        <w:t>подадено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липса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нередовност,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само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когато те се отнасят за документи, които не променят </w:t>
      </w:r>
      <w:r>
        <w:rPr>
          <w:sz w:val="24"/>
        </w:rPr>
        <w:t>качеството на проектното предложение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изрично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отбелязано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срещу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съответния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„Списък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документите,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етап</w:t>
      </w:r>
      <w:r>
        <w:rPr>
          <w:spacing w:val="2"/>
          <w:sz w:val="24"/>
        </w:rPr>
        <w:t xml:space="preserve"> </w:t>
      </w:r>
      <w:r>
        <w:rPr>
          <w:sz w:val="24"/>
        </w:rPr>
        <w:t>кандидатстване“.</w:t>
      </w:r>
    </w:p>
    <w:p w:rsidR="0008714D" w:rsidRDefault="00EB33AA">
      <w:pPr>
        <w:pStyle w:val="ListParagraph"/>
        <w:numPr>
          <w:ilvl w:val="0"/>
          <w:numId w:val="12"/>
        </w:numPr>
        <w:tabs>
          <w:tab w:val="left" w:pos="728"/>
        </w:tabs>
        <w:spacing w:line="276" w:lineRule="auto"/>
        <w:ind w:right="336" w:firstLine="0"/>
        <w:jc w:val="both"/>
        <w:rPr>
          <w:sz w:val="24"/>
        </w:rPr>
      </w:pP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декларираните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представените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бъде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предоставена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искане 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комисия.</w:t>
      </w:r>
    </w:p>
    <w:p w:rsidR="0008714D" w:rsidRDefault="00EB33AA">
      <w:pPr>
        <w:pStyle w:val="Heading1"/>
        <w:numPr>
          <w:ilvl w:val="0"/>
          <w:numId w:val="11"/>
        </w:numPr>
        <w:tabs>
          <w:tab w:val="left" w:pos="479"/>
        </w:tabs>
        <w:spacing w:before="11"/>
        <w:ind w:hanging="366"/>
        <w:jc w:val="both"/>
      </w:pPr>
      <w:bookmarkStart w:id="37" w:name="_bookmark36"/>
      <w:bookmarkEnd w:id="37"/>
      <w:r>
        <w:t>Списък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документите,</w:t>
      </w:r>
      <w:r>
        <w:rPr>
          <w:spacing w:val="-1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подават на</w:t>
      </w:r>
      <w:r>
        <w:rPr>
          <w:spacing w:val="-7"/>
        </w:rPr>
        <w:t xml:space="preserve"> </w:t>
      </w:r>
      <w:r>
        <w:t>етап</w:t>
      </w:r>
      <w:r>
        <w:rPr>
          <w:spacing w:val="-5"/>
        </w:rPr>
        <w:t xml:space="preserve"> </w:t>
      </w:r>
      <w:r>
        <w:t>кандидатстване:</w:t>
      </w:r>
    </w:p>
    <w:p w:rsidR="0008714D" w:rsidRDefault="003C5FFE">
      <w:pPr>
        <w:pStyle w:val="Heading1"/>
        <w:numPr>
          <w:ilvl w:val="1"/>
          <w:numId w:val="11"/>
        </w:numPr>
        <w:tabs>
          <w:tab w:val="left" w:pos="598"/>
        </w:tabs>
        <w:spacing w:before="46"/>
        <w:jc w:val="both"/>
      </w:pPr>
      <w:r>
        <w:pict>
          <v:shape id="_x0000_s1082" type="#_x0000_t202" style="position:absolute;left:0;text-align:left;margin-left:56.9pt;margin-top:18.3pt;width:489.1pt;height:206.7pt;z-index:-15697920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446"/>
                    </w:tabs>
                    <w:spacing w:line="276" w:lineRule="auto"/>
                    <w:ind w:right="104" w:firstLine="0"/>
                    <w:jc w:val="both"/>
                  </w:pPr>
                  <w:r>
                    <w:t>Основната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заявени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(Приложение № 1) във формат „xls“ или “xlsx”, а когато проектното предложение се подава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упълномощено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лице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„pdf”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или „jpg”,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подписана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 сканирана.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4"/>
                    </w:tabs>
                    <w:spacing w:line="276" w:lineRule="auto"/>
                    <w:ind w:right="98" w:firstLine="0"/>
                    <w:jc w:val="both"/>
                  </w:pPr>
                  <w:r>
                    <w:t>Нотариално заверено изрично пълномощно, в случай че проектното предложение не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подават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лично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 във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„pdf“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„jpg“.</w:t>
                  </w:r>
                </w:p>
                <w:p w:rsidR="0008714D" w:rsidRDefault="00EB33AA">
                  <w:pPr>
                    <w:numPr>
                      <w:ilvl w:val="0"/>
                      <w:numId w:val="10"/>
                    </w:numPr>
                    <w:tabs>
                      <w:tab w:val="left" w:pos="374"/>
                    </w:tabs>
                    <w:spacing w:line="276" w:lineRule="auto"/>
                    <w:ind w:right="99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Решение на компетентния орган на кандидата за кандидатстване по реда на настоящите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условия. Представя се във формат „pdf“ или „jpg</w:t>
                  </w:r>
                  <w:r>
                    <w:rPr>
                      <w:i/>
                      <w:sz w:val="24"/>
                    </w:rPr>
                    <w:t xml:space="preserve">“.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Когато този документ не е представен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към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датата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подаване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проектното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предложение,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кандидатът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трябва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да</w:t>
                  </w:r>
                  <w:r>
                    <w:rPr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го</w:t>
                  </w:r>
                  <w:r>
                    <w:rPr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представи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най-късно в срока по т. 5 от раздел 21.1 „Оценка на административно съответствие и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допустимост“)</w:t>
                  </w:r>
                </w:p>
                <w:p w:rsidR="0008714D" w:rsidRDefault="00EB33AA">
                  <w:pPr>
                    <w:numPr>
                      <w:ilvl w:val="0"/>
                      <w:numId w:val="10"/>
                    </w:numPr>
                    <w:tabs>
                      <w:tab w:val="left" w:pos="389"/>
                    </w:tabs>
                    <w:spacing w:line="276" w:lineRule="auto"/>
                    <w:ind w:right="96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Удостоверение за актуално състояние (</w:t>
                  </w:r>
                  <w:r>
                    <w:rPr>
                      <w:b/>
                      <w:i/>
                      <w:sz w:val="24"/>
                    </w:rPr>
                    <w:t xml:space="preserve">само </w:t>
                  </w:r>
                  <w:r>
                    <w:rPr>
                      <w:i/>
                      <w:sz w:val="24"/>
                    </w:rPr>
                    <w:t>за кандидати – сдружения за напояване)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Представя се във формат „pdf“ или „jpg“. (</w:t>
                  </w:r>
                  <w:r>
                    <w:rPr>
                      <w:i/>
                      <w:sz w:val="24"/>
                    </w:rPr>
                    <w:t>Когато този документ не е представен към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датата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подаване</w:t>
                  </w:r>
                  <w:r>
                    <w:rPr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проектното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предложение,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кандидатът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трябва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да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го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представи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най-</w:t>
                  </w:r>
                </w:p>
              </w:txbxContent>
            </v:textbox>
            <w10:wrap type="topAndBottom" anchorx="page"/>
          </v:shape>
        </w:pict>
      </w:r>
      <w:bookmarkStart w:id="38" w:name="_bookmark37"/>
      <w:bookmarkEnd w:id="38"/>
      <w:r w:rsidR="00EB33AA">
        <w:t>Списък</w:t>
      </w:r>
      <w:r w:rsidR="00EB33AA">
        <w:rPr>
          <w:spacing w:val="-5"/>
        </w:rPr>
        <w:t xml:space="preserve"> </w:t>
      </w:r>
      <w:r w:rsidR="00EB33AA">
        <w:t>с</w:t>
      </w:r>
      <w:r w:rsidR="00EB33AA">
        <w:rPr>
          <w:spacing w:val="-1"/>
        </w:rPr>
        <w:t xml:space="preserve"> </w:t>
      </w:r>
      <w:r w:rsidR="00EB33AA">
        <w:t>общи</w:t>
      </w:r>
      <w:r w:rsidR="00EB33AA">
        <w:rPr>
          <w:spacing w:val="-1"/>
        </w:rPr>
        <w:t xml:space="preserve"> </w:t>
      </w:r>
      <w:r w:rsidR="00EB33AA">
        <w:t>документи:</w:t>
      </w:r>
    </w:p>
    <w:p w:rsidR="0008714D" w:rsidRDefault="0008714D">
      <w:pPr>
        <w:jc w:val="both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077" style="position:absolute;margin-left:56.65pt;margin-top:21.35pt;width:489.6pt;height:770.65pt;z-index:-17447424;mso-position-horizontal-relative:page;mso-position-vertical-relative:page" coordorigin="1133,427" coordsize="9792,15413">
            <v:shape id="_x0000_s1081" type="#_x0000_t75" style="position:absolute;left:1245;top:448;width:1231;height:1058">
              <v:imagedata r:id="rId13" o:title=""/>
            </v:shape>
            <v:shape id="_x0000_s1080" type="#_x0000_t75" style="position:absolute;left:4847;top:427;width:2367;height:1096">
              <v:imagedata r:id="rId14" o:title=""/>
            </v:shape>
            <v:shape id="_x0000_s1079" type="#_x0000_t75" style="position:absolute;left:8335;top:530;width:2550;height:975">
              <v:imagedata r:id="rId15" o:title=""/>
            </v:shape>
            <v:shape id="_x0000_s1078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EB33AA">
      <w:pPr>
        <w:spacing w:before="90" w:line="276" w:lineRule="auto"/>
        <w:ind w:left="228" w:right="338"/>
        <w:jc w:val="both"/>
        <w:rPr>
          <w:i/>
          <w:sz w:val="24"/>
        </w:rPr>
      </w:pPr>
      <w:r>
        <w:rPr>
          <w:i/>
          <w:sz w:val="24"/>
        </w:rPr>
        <w:t>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473"/>
        </w:tabs>
        <w:spacing w:line="276" w:lineRule="auto"/>
        <w:ind w:right="328" w:firstLine="0"/>
        <w:jc w:val="both"/>
        <w:rPr>
          <w:i/>
          <w:sz w:val="24"/>
        </w:rPr>
      </w:pPr>
      <w:r>
        <w:rPr>
          <w:sz w:val="24"/>
        </w:rPr>
        <w:t>Декларация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25,</w:t>
      </w:r>
      <w:r>
        <w:rPr>
          <w:spacing w:val="-4"/>
          <w:sz w:val="24"/>
        </w:rPr>
        <w:t xml:space="preserve"> </w:t>
      </w:r>
      <w:r>
        <w:rPr>
          <w:sz w:val="24"/>
        </w:rPr>
        <w:t>ал.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ЗУСЕСИФ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подпис/и,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сканирана</w:t>
      </w:r>
      <w:r>
        <w:rPr>
          <w:spacing w:val="-58"/>
          <w:sz w:val="24"/>
        </w:rPr>
        <w:t xml:space="preserve"> </w:t>
      </w:r>
      <w:r>
        <w:rPr>
          <w:sz w:val="24"/>
        </w:rPr>
        <w:t>във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1"/>
          <w:sz w:val="24"/>
        </w:rPr>
        <w:t xml:space="preserve"> </w:t>
      </w:r>
      <w:r>
        <w:rPr>
          <w:sz w:val="24"/>
        </w:rPr>
        <w:t>„pdf“или</w:t>
      </w:r>
      <w:r>
        <w:rPr>
          <w:spacing w:val="-1"/>
          <w:sz w:val="24"/>
        </w:rPr>
        <w:t xml:space="preserve"> </w:t>
      </w:r>
      <w:r>
        <w:rPr>
          <w:sz w:val="24"/>
        </w:rPr>
        <w:t>„jpg“</w:t>
      </w:r>
      <w:r>
        <w:rPr>
          <w:spacing w:val="-12"/>
          <w:sz w:val="24"/>
        </w:rPr>
        <w:t xml:space="preserve"> </w:t>
      </w:r>
      <w:r>
        <w:rPr>
          <w:sz w:val="24"/>
        </w:rPr>
        <w:t>във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„doc“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„docx“,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58"/>
          <w:sz w:val="24"/>
        </w:rPr>
        <w:t xml:space="preserve"> </w:t>
      </w:r>
      <w:r>
        <w:rPr>
          <w:sz w:val="24"/>
        </w:rPr>
        <w:t>подава от упълномощено лице - във формат „pdf” или „jpg”, подписана от кандидата и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сканирана.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Когато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този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трябва да го представи най-късно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срока по т.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21.1</w:t>
      </w:r>
    </w:p>
    <w:p w:rsidR="0008714D" w:rsidRDefault="00EB33AA">
      <w:pPr>
        <w:spacing w:before="1"/>
        <w:ind w:left="228"/>
        <w:jc w:val="both"/>
        <w:rPr>
          <w:i/>
          <w:sz w:val="24"/>
        </w:rPr>
      </w:pPr>
      <w:r>
        <w:rPr>
          <w:i/>
          <w:sz w:val="24"/>
        </w:rPr>
        <w:t>„Оценка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469"/>
        </w:tabs>
        <w:spacing w:before="41" w:line="276" w:lineRule="auto"/>
        <w:ind w:right="328" w:firstLine="0"/>
        <w:jc w:val="both"/>
        <w:rPr>
          <w:i/>
          <w:sz w:val="24"/>
        </w:rPr>
      </w:pPr>
      <w:r>
        <w:rPr>
          <w:sz w:val="24"/>
        </w:rPr>
        <w:t>Декларация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-4"/>
          <w:sz w:val="24"/>
        </w:rPr>
        <w:t xml:space="preserve"> </w:t>
      </w:r>
      <w:r>
        <w:rPr>
          <w:sz w:val="24"/>
        </w:rPr>
        <w:t>4а,</w:t>
      </w:r>
      <w:r>
        <w:rPr>
          <w:spacing w:val="-8"/>
          <w:sz w:val="24"/>
        </w:rPr>
        <w:t xml:space="preserve"> </w:t>
      </w:r>
      <w:r>
        <w:rPr>
          <w:sz w:val="24"/>
        </w:rPr>
        <w:t>ал.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ЗМСП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4"/>
          <w:sz w:val="24"/>
        </w:rPr>
        <w:t xml:space="preserve"> </w:t>
      </w:r>
      <w:r>
        <w:rPr>
          <w:sz w:val="24"/>
        </w:rPr>
        <w:t>утвърден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министъра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икономиката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енергетиката)</w:t>
      </w:r>
      <w:r>
        <w:rPr>
          <w:spacing w:val="-6"/>
          <w:sz w:val="24"/>
        </w:rPr>
        <w:t xml:space="preserve"> </w:t>
      </w:r>
      <w:r>
        <w:rPr>
          <w:sz w:val="24"/>
        </w:rPr>
        <w:t>във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„pdf“, „xls“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“xlsx”, а</w:t>
      </w:r>
      <w:r>
        <w:rPr>
          <w:spacing w:val="-8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57"/>
          <w:sz w:val="24"/>
        </w:rPr>
        <w:t xml:space="preserve"> </w:t>
      </w:r>
      <w:r>
        <w:rPr>
          <w:sz w:val="24"/>
        </w:rPr>
        <w:t>от упълномощено лице - във формат „pdf” или „jpg”, подписана от кандидата и сканирана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(Приложение № 12). </w:t>
      </w:r>
      <w:r>
        <w:rPr>
          <w:i/>
          <w:sz w:val="24"/>
        </w:rPr>
        <w:t>(Когато този документ не е представен към датата на подаване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предложение, кандидатът трябва да го представи най-късно в срока по т.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съответствие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40"/>
        </w:tabs>
        <w:spacing w:before="2" w:line="276" w:lineRule="auto"/>
        <w:ind w:right="328" w:firstLine="0"/>
        <w:jc w:val="both"/>
        <w:rPr>
          <w:i/>
          <w:sz w:val="24"/>
        </w:rPr>
      </w:pPr>
      <w:r>
        <w:rPr>
          <w:sz w:val="24"/>
        </w:rPr>
        <w:t>Инвентарна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счетоводна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подаване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проектното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предложение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актив,</w:t>
      </w:r>
      <w:r>
        <w:rPr>
          <w:spacing w:val="-6"/>
          <w:sz w:val="24"/>
        </w:rPr>
        <w:t xml:space="preserve"> </w:t>
      </w: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придобиване.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във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1"/>
          <w:sz w:val="24"/>
        </w:rPr>
        <w:t xml:space="preserve"> </w:t>
      </w:r>
      <w:r>
        <w:rPr>
          <w:sz w:val="24"/>
        </w:rPr>
        <w:t>„.pdf“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„.jpg“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„.xls“/</w:t>
      </w:r>
      <w:r>
        <w:rPr>
          <w:spacing w:val="-2"/>
          <w:sz w:val="24"/>
        </w:rPr>
        <w:t xml:space="preserve"> </w:t>
      </w:r>
      <w:r>
        <w:rPr>
          <w:sz w:val="24"/>
        </w:rPr>
        <w:t>“.xlsx”.</w:t>
      </w:r>
      <w:r>
        <w:rPr>
          <w:spacing w:val="-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се подава от упълномощено лице - във формат „pdf” или „jpg”, подписана от кандидата и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сканирана.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Когато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този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трябва 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 представи 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т.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21.1</w:t>
      </w:r>
    </w:p>
    <w:p w:rsidR="0008714D" w:rsidRDefault="00EB33AA">
      <w:pPr>
        <w:spacing w:line="273" w:lineRule="exact"/>
        <w:ind w:left="228"/>
        <w:jc w:val="both"/>
        <w:rPr>
          <w:i/>
          <w:sz w:val="24"/>
        </w:rPr>
      </w:pPr>
      <w:r>
        <w:rPr>
          <w:i/>
          <w:sz w:val="24"/>
        </w:rPr>
        <w:t>„Оценка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474"/>
        </w:tabs>
        <w:spacing w:before="41" w:line="276" w:lineRule="auto"/>
        <w:ind w:right="324" w:firstLine="0"/>
        <w:jc w:val="both"/>
        <w:rPr>
          <w:i/>
          <w:sz w:val="24"/>
        </w:rPr>
      </w:pPr>
      <w:r>
        <w:rPr>
          <w:sz w:val="24"/>
        </w:rPr>
        <w:t>Влязъл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административен</w:t>
      </w:r>
      <w:r>
        <w:rPr>
          <w:spacing w:val="-4"/>
          <w:sz w:val="24"/>
        </w:rPr>
        <w:t xml:space="preserve"> </w:t>
      </w:r>
      <w:r>
        <w:rPr>
          <w:sz w:val="24"/>
        </w:rPr>
        <w:t>акт,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-5"/>
          <w:sz w:val="24"/>
        </w:rPr>
        <w:t xml:space="preserve"> </w:t>
      </w:r>
      <w:r>
        <w:rPr>
          <w:sz w:val="24"/>
        </w:rPr>
        <w:t>по реда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глава</w:t>
      </w:r>
      <w:r>
        <w:rPr>
          <w:spacing w:val="-6"/>
          <w:sz w:val="24"/>
        </w:rPr>
        <w:t xml:space="preserve"> </w:t>
      </w:r>
      <w:r>
        <w:rPr>
          <w:sz w:val="24"/>
        </w:rPr>
        <w:t>шеста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ЗООС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за биологичното разнообразие, или писмо, издадено по реда на чл. 2, ал. 2 от Наредбата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 и реда за извършване на оценка за съвместимостта на планове, програми, проект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инвестиционни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9"/>
          <w:sz w:val="24"/>
        </w:rPr>
        <w:t xml:space="preserve"> </w:t>
      </w:r>
      <w:r>
        <w:rPr>
          <w:sz w:val="24"/>
        </w:rPr>
        <w:t>зони</w:t>
      </w:r>
      <w:r>
        <w:rPr>
          <w:spacing w:val="-9"/>
          <w:sz w:val="24"/>
        </w:rPr>
        <w:t xml:space="preserve"> </w:t>
      </w:r>
      <w:r>
        <w:rPr>
          <w:sz w:val="24"/>
        </w:rPr>
        <w:t>(ДВ,</w:t>
      </w:r>
      <w:r>
        <w:rPr>
          <w:spacing w:val="-2"/>
          <w:sz w:val="24"/>
        </w:rPr>
        <w:t xml:space="preserve"> </w:t>
      </w:r>
      <w:r>
        <w:rPr>
          <w:sz w:val="24"/>
        </w:rPr>
        <w:t>бр.</w:t>
      </w:r>
      <w:r>
        <w:rPr>
          <w:spacing w:val="-7"/>
          <w:sz w:val="24"/>
        </w:rPr>
        <w:t xml:space="preserve"> </w:t>
      </w:r>
      <w:r>
        <w:rPr>
          <w:sz w:val="24"/>
        </w:rPr>
        <w:t>73</w:t>
      </w:r>
      <w:r>
        <w:rPr>
          <w:spacing w:val="1"/>
          <w:sz w:val="24"/>
        </w:rPr>
        <w:t xml:space="preserve"> </w:t>
      </w:r>
      <w:r>
        <w:rPr>
          <w:sz w:val="24"/>
        </w:rPr>
        <w:t>от 2007 г.), с който/което се одобрява осъществяването на инвестиционното 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случаите,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издаването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изисква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ЗООС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</w:t>
      </w:r>
      <w:r>
        <w:rPr>
          <w:sz w:val="24"/>
        </w:rPr>
        <w:t>).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„pdf“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„jpg“, „jpeg“,</w:t>
      </w:r>
      <w:r>
        <w:rPr>
          <w:spacing w:val="1"/>
          <w:sz w:val="24"/>
        </w:rPr>
        <w:t xml:space="preserve"> </w:t>
      </w:r>
      <w:r>
        <w:rPr>
          <w:sz w:val="24"/>
        </w:rPr>
        <w:t>„.zip“,</w:t>
      </w:r>
      <w:r>
        <w:rPr>
          <w:spacing w:val="1"/>
          <w:sz w:val="24"/>
        </w:rPr>
        <w:t xml:space="preserve"> </w:t>
      </w:r>
      <w:r>
        <w:rPr>
          <w:sz w:val="24"/>
        </w:rPr>
        <w:t>„.rar“,</w:t>
      </w:r>
      <w:r>
        <w:rPr>
          <w:spacing w:val="1"/>
          <w:sz w:val="24"/>
        </w:rPr>
        <w:t xml:space="preserve"> </w:t>
      </w:r>
      <w:r>
        <w:rPr>
          <w:sz w:val="24"/>
        </w:rPr>
        <w:t>„.7z“.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483"/>
        </w:tabs>
        <w:spacing w:before="5" w:line="276" w:lineRule="auto"/>
        <w:ind w:right="328" w:firstLine="0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собственост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обекта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името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случаите, когато проектът ще се изпълнява върху имот – собственост на кандидата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„jpg“,</w:t>
      </w:r>
      <w:r>
        <w:rPr>
          <w:spacing w:val="3"/>
          <w:sz w:val="24"/>
        </w:rPr>
        <w:t xml:space="preserve"> </w:t>
      </w:r>
      <w:r>
        <w:rPr>
          <w:sz w:val="24"/>
        </w:rPr>
        <w:t>“zip“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27"/>
        </w:tabs>
        <w:spacing w:line="276" w:lineRule="auto"/>
        <w:ind w:right="326" w:firstLine="0"/>
        <w:jc w:val="both"/>
        <w:rPr>
          <w:sz w:val="24"/>
        </w:rPr>
      </w:pPr>
      <w:r>
        <w:rPr>
          <w:sz w:val="24"/>
        </w:rPr>
        <w:t>Учредено право на строеж върху обекта за срок не по-малко от01.10.2023 г., когато 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учредено срочно право на строеж (</w:t>
      </w:r>
      <w:r>
        <w:rPr>
          <w:i/>
          <w:sz w:val="24"/>
        </w:rPr>
        <w:t>важи в случай по т. 12.1 от раздел 13.2 „Условия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 на дейностите“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заявява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„jpg“,</w:t>
      </w:r>
      <w:r>
        <w:rPr>
          <w:spacing w:val="7"/>
          <w:sz w:val="24"/>
        </w:rPr>
        <w:t xml:space="preserve"> </w:t>
      </w:r>
      <w:r>
        <w:rPr>
          <w:sz w:val="24"/>
        </w:rPr>
        <w:t>“zip“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93"/>
        </w:tabs>
        <w:spacing w:before="1" w:line="276" w:lineRule="auto"/>
        <w:ind w:right="324" w:firstLine="0"/>
        <w:jc w:val="both"/>
        <w:rPr>
          <w:sz w:val="24"/>
        </w:rPr>
      </w:pPr>
      <w:r>
        <w:rPr>
          <w:sz w:val="24"/>
        </w:rPr>
        <w:t xml:space="preserve">Документ за ползване на обекта за срок не по-малко от 01.10.2023 г. </w:t>
      </w:r>
      <w:r>
        <w:rPr>
          <w:i/>
          <w:sz w:val="24"/>
        </w:rPr>
        <w:t>(важи в случай по т.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12.2, буква“б“ от раздел 13.2 „Условия за допустимост на дейностите“). Представя се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 че в проектното предложение кандидатът заявява разходи за СМР и е приложимо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съгласно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националното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законодателство.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във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r>
        <w:rPr>
          <w:sz w:val="24"/>
        </w:rPr>
        <w:t>„pdf“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„jpg“,</w:t>
      </w:r>
      <w:r>
        <w:rPr>
          <w:spacing w:val="-7"/>
          <w:sz w:val="24"/>
        </w:rPr>
        <w:t xml:space="preserve"> </w:t>
      </w:r>
      <w:r>
        <w:rPr>
          <w:sz w:val="24"/>
        </w:rPr>
        <w:t>“zip“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</w:p>
    <w:p w:rsidR="0008714D" w:rsidRDefault="00EB33AA">
      <w:pPr>
        <w:pStyle w:val="BodyText"/>
        <w:spacing w:line="274" w:lineRule="exact"/>
        <w:jc w:val="left"/>
      </w:pPr>
      <w:r>
        <w:t>„rar“.</w:t>
      </w:r>
    </w:p>
    <w:p w:rsidR="0008714D" w:rsidRDefault="0008714D">
      <w:pPr>
        <w:spacing w:line="274" w:lineRule="exact"/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72" style="position:absolute;margin-left:56.65pt;margin-top:21.35pt;width:489.6pt;height:770.65pt;z-index:-17446912;mso-position-horizontal-relative:page;mso-position-vertical-relative:page" coordorigin="1133,427" coordsize="9792,15413">
            <v:shape id="_x0000_s1076" type="#_x0000_t75" style="position:absolute;left:1245;top:448;width:1231;height:1058">
              <v:imagedata r:id="rId13" o:title=""/>
            </v:shape>
            <v:shape id="_x0000_s1075" type="#_x0000_t75" style="position:absolute;left:4847;top:427;width:2367;height:1096">
              <v:imagedata r:id="rId14" o:title=""/>
            </v:shape>
            <v:shape id="_x0000_s1074" type="#_x0000_t75" style="position:absolute;left:8335;top:530;width:2550;height:975">
              <v:imagedata r:id="rId15" o:title=""/>
            </v:shape>
            <v:shape id="_x0000_s1073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ListParagraph"/>
        <w:numPr>
          <w:ilvl w:val="0"/>
          <w:numId w:val="9"/>
        </w:numPr>
        <w:tabs>
          <w:tab w:val="left" w:pos="579"/>
        </w:tabs>
        <w:spacing w:before="90" w:line="276" w:lineRule="auto"/>
        <w:ind w:right="328" w:firstLine="0"/>
        <w:jc w:val="both"/>
        <w:rPr>
          <w:sz w:val="24"/>
        </w:rPr>
      </w:pPr>
      <w:r>
        <w:rPr>
          <w:spacing w:val="-1"/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ползване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сградата/помещението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01.10.2023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(важи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случай по т. 12.2, буква “а“ от раздел 13.2 „Условия за допустимост на дейностите“).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„pdf“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„jpg“.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65"/>
        </w:tabs>
        <w:spacing w:line="276" w:lineRule="auto"/>
        <w:ind w:right="327" w:firstLine="0"/>
        <w:jc w:val="both"/>
        <w:rPr>
          <w:sz w:val="24"/>
        </w:rPr>
      </w:pPr>
      <w:r>
        <w:rPr>
          <w:sz w:val="24"/>
        </w:rPr>
        <w:t>Специализирана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кадастъра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имотния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регистър</w:t>
      </w:r>
      <w:r>
        <w:rPr>
          <w:spacing w:val="1"/>
          <w:sz w:val="24"/>
        </w:rPr>
        <w:t xml:space="preserve"> </w:t>
      </w:r>
      <w:r>
        <w:rPr>
          <w:sz w:val="24"/>
        </w:rPr>
        <w:t>(ЗКИР)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отразени поливните съоръжения ,обект на проектното предложение – когато има влязла сила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кадастрална карта (</w:t>
      </w:r>
      <w:r>
        <w:rPr>
          <w:i/>
          <w:sz w:val="24"/>
        </w:rPr>
        <w:t>важи в случай, че за землището има влязла в сила кадастрална карта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ЗКИР)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„pdf“ или</w:t>
      </w:r>
      <w:r>
        <w:rPr>
          <w:spacing w:val="-3"/>
          <w:sz w:val="24"/>
        </w:rPr>
        <w:t xml:space="preserve"> </w:t>
      </w:r>
      <w:r>
        <w:rPr>
          <w:sz w:val="24"/>
        </w:rPr>
        <w:t>„jpg“,</w:t>
      </w:r>
      <w:r>
        <w:rPr>
          <w:spacing w:val="3"/>
          <w:sz w:val="24"/>
        </w:rPr>
        <w:t xml:space="preserve"> </w:t>
      </w:r>
      <w:r>
        <w:rPr>
          <w:sz w:val="24"/>
        </w:rPr>
        <w:t>“zip“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27"/>
        </w:tabs>
        <w:spacing w:before="1" w:line="276" w:lineRule="auto"/>
        <w:ind w:right="328" w:firstLine="0"/>
        <w:jc w:val="both"/>
        <w:rPr>
          <w:sz w:val="24"/>
        </w:rPr>
      </w:pPr>
      <w:r>
        <w:rPr>
          <w:sz w:val="24"/>
        </w:rPr>
        <w:t>Скица от карта за възстановена собственост (КВС) с отразени поливните 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обект на проектното предложение – когато няма влязла в сила кадастрална карта (</w:t>
      </w:r>
      <w:r>
        <w:rPr>
          <w:i/>
          <w:sz w:val="24"/>
        </w:rPr>
        <w:t>важи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 че за землището няма влязла в сила кадастрална карта съгласно ЗКИР)</w:t>
      </w:r>
      <w:r>
        <w:rPr>
          <w:sz w:val="24"/>
        </w:rPr>
        <w:t>. 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„jpg“,</w:t>
      </w:r>
      <w:r>
        <w:rPr>
          <w:spacing w:val="4"/>
          <w:sz w:val="24"/>
        </w:rPr>
        <w:t xml:space="preserve"> </w:t>
      </w:r>
      <w:r>
        <w:rPr>
          <w:sz w:val="24"/>
        </w:rPr>
        <w:t>“zip“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32"/>
        </w:tabs>
        <w:spacing w:line="276" w:lineRule="auto"/>
        <w:ind w:right="328" w:firstLine="0"/>
        <w:jc w:val="both"/>
        <w:rPr>
          <w:sz w:val="24"/>
        </w:rPr>
      </w:pPr>
      <w:r>
        <w:rPr>
          <w:sz w:val="24"/>
        </w:rPr>
        <w:t>Ситуационна схема на линеен обект (съоръжение), заверена от община или Областен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управител или Министерство на регионалното развитие и благоустройството, в 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 обхвата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на линейното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съоръжение, отразена върху подложка на ситуационен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извадка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-6"/>
          <w:sz w:val="24"/>
        </w:rPr>
        <w:t xml:space="preserve"> </w:t>
      </w:r>
      <w:r>
        <w:rPr>
          <w:sz w:val="24"/>
        </w:rPr>
        <w:t>кадастрална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липса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документи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т.12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13)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58"/>
          <w:sz w:val="24"/>
        </w:rPr>
        <w:t xml:space="preserve"> </w:t>
      </w:r>
      <w:r>
        <w:rPr>
          <w:sz w:val="24"/>
        </w:rPr>
        <w:t>се 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„jpg“,</w:t>
      </w:r>
      <w:r>
        <w:rPr>
          <w:spacing w:val="4"/>
          <w:sz w:val="24"/>
        </w:rPr>
        <w:t xml:space="preserve"> </w:t>
      </w:r>
      <w:r>
        <w:rPr>
          <w:sz w:val="24"/>
        </w:rPr>
        <w:t>“zip“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03"/>
        </w:tabs>
        <w:spacing w:before="1" w:line="276" w:lineRule="auto"/>
        <w:ind w:right="332" w:firstLine="0"/>
        <w:jc w:val="both"/>
        <w:rPr>
          <w:sz w:val="24"/>
        </w:rPr>
      </w:pPr>
      <w:r>
        <w:rPr>
          <w:sz w:val="24"/>
        </w:rPr>
        <w:t>Заснемане на обекта/съоръжението и/или архитектурен план на сградата, съоръжението,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обекта, който ще се ремонтира или обновява </w:t>
      </w:r>
      <w:r>
        <w:rPr>
          <w:i/>
          <w:sz w:val="24"/>
        </w:rPr>
        <w:t>(Представя се в случай, че в проектното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 кандидатът заявява разходи за СМР и е приложимо съгласно 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„pdf“,</w:t>
      </w:r>
      <w:r>
        <w:rPr>
          <w:spacing w:val="5"/>
          <w:sz w:val="24"/>
        </w:rPr>
        <w:t xml:space="preserve"> </w:t>
      </w:r>
      <w:r>
        <w:rPr>
          <w:sz w:val="24"/>
        </w:rPr>
        <w:t>„.jpeg“,</w:t>
      </w:r>
      <w:r>
        <w:rPr>
          <w:spacing w:val="1"/>
          <w:sz w:val="24"/>
        </w:rPr>
        <w:t xml:space="preserve"> </w:t>
      </w:r>
      <w:r>
        <w:rPr>
          <w:sz w:val="24"/>
        </w:rPr>
        <w:t>„.7z“,</w:t>
      </w:r>
      <w:r>
        <w:rPr>
          <w:spacing w:val="1"/>
          <w:sz w:val="24"/>
        </w:rPr>
        <w:t xml:space="preserve"> </w:t>
      </w:r>
      <w:r>
        <w:rPr>
          <w:sz w:val="24"/>
        </w:rPr>
        <w:t>„jpg“,</w:t>
      </w:r>
      <w:r>
        <w:rPr>
          <w:spacing w:val="1"/>
          <w:sz w:val="24"/>
        </w:rPr>
        <w:t xml:space="preserve"> </w:t>
      </w:r>
      <w:r>
        <w:rPr>
          <w:sz w:val="24"/>
        </w:rPr>
        <w:t>“zip“</w:t>
      </w:r>
      <w:r>
        <w:rPr>
          <w:spacing w:val="-6"/>
          <w:sz w:val="24"/>
        </w:rPr>
        <w:t xml:space="preserve"> </w:t>
      </w:r>
      <w:r>
        <w:rPr>
          <w:sz w:val="24"/>
        </w:rPr>
        <w:t>или „rar“.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12"/>
        </w:tabs>
        <w:spacing w:line="276" w:lineRule="auto"/>
        <w:ind w:right="327" w:firstLine="0"/>
        <w:jc w:val="both"/>
        <w:rPr>
          <w:sz w:val="24"/>
        </w:rPr>
      </w:pPr>
      <w:r>
        <w:rPr>
          <w:sz w:val="24"/>
        </w:rPr>
        <w:t>Одобрен инвестиционен проект, изработен във фаза „Технически проект“ или „Работен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9"/>
          <w:sz w:val="24"/>
        </w:rPr>
        <w:t xml:space="preserve"> </w:t>
      </w:r>
      <w:r>
        <w:rPr>
          <w:sz w:val="24"/>
        </w:rPr>
        <w:t>(работни</w:t>
      </w:r>
      <w:r>
        <w:rPr>
          <w:spacing w:val="-9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детайли)“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ЗУТ и</w:t>
      </w:r>
      <w:r>
        <w:rPr>
          <w:spacing w:val="-9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2001 г. за обхвата и съдържанието на инвестиционните проекти (</w:t>
      </w:r>
      <w:r>
        <w:rPr>
          <w:i/>
          <w:sz w:val="24"/>
        </w:rPr>
        <w:t>представя се в случай, че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 кандидатът заявява разходи за СМР и е приложимо 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 законодателство</w:t>
      </w:r>
      <w:r>
        <w:rPr>
          <w:sz w:val="24"/>
        </w:rPr>
        <w:t>).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5"/>
          <w:sz w:val="24"/>
        </w:rPr>
        <w:t xml:space="preserve"> </w:t>
      </w:r>
      <w:r>
        <w:rPr>
          <w:sz w:val="24"/>
        </w:rPr>
        <w:t>се</w:t>
      </w:r>
      <w:r>
        <w:rPr>
          <w:spacing w:val="5"/>
          <w:sz w:val="24"/>
        </w:rPr>
        <w:t xml:space="preserve"> </w:t>
      </w:r>
      <w:r>
        <w:rPr>
          <w:sz w:val="24"/>
        </w:rPr>
        <w:t>във</w:t>
      </w:r>
      <w:r>
        <w:rPr>
          <w:spacing w:val="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6"/>
          <w:sz w:val="24"/>
        </w:rPr>
        <w:t xml:space="preserve"> </w:t>
      </w:r>
      <w:r>
        <w:rPr>
          <w:sz w:val="24"/>
        </w:rPr>
        <w:t>„pdf“,</w:t>
      </w:r>
      <w:r>
        <w:rPr>
          <w:spacing w:val="12"/>
          <w:sz w:val="24"/>
        </w:rPr>
        <w:t xml:space="preserve"> </w:t>
      </w:r>
      <w:r>
        <w:rPr>
          <w:sz w:val="24"/>
        </w:rPr>
        <w:t>„.jpeg“,</w:t>
      </w:r>
      <w:r>
        <w:rPr>
          <w:spacing w:val="8"/>
          <w:sz w:val="24"/>
        </w:rPr>
        <w:t xml:space="preserve"> </w:t>
      </w:r>
      <w:r>
        <w:rPr>
          <w:sz w:val="24"/>
        </w:rPr>
        <w:t>„.7z“,</w:t>
      </w:r>
      <w:r>
        <w:rPr>
          <w:spacing w:val="8"/>
          <w:sz w:val="24"/>
        </w:rPr>
        <w:t xml:space="preserve"> </w:t>
      </w:r>
      <w:r>
        <w:rPr>
          <w:sz w:val="24"/>
        </w:rPr>
        <w:t>„jpg“,</w:t>
      </w:r>
      <w:r>
        <w:rPr>
          <w:spacing w:val="12"/>
          <w:sz w:val="24"/>
        </w:rPr>
        <w:t xml:space="preserve"> </w:t>
      </w:r>
      <w:r>
        <w:rPr>
          <w:sz w:val="24"/>
        </w:rPr>
        <w:t>„zip“,</w:t>
      </w:r>
    </w:p>
    <w:p w:rsidR="0008714D" w:rsidRDefault="00EB33AA">
      <w:pPr>
        <w:spacing w:line="276" w:lineRule="auto"/>
        <w:ind w:left="228" w:right="325"/>
        <w:jc w:val="both"/>
        <w:rPr>
          <w:i/>
          <w:sz w:val="24"/>
        </w:rPr>
      </w:pPr>
      <w:r>
        <w:rPr>
          <w:sz w:val="24"/>
        </w:rPr>
        <w:t>„rar“.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кандидатстване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проектът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одобрен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следва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инвестиционен проект, ведно с входящ номер на искане за одобряването му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79"/>
        </w:tabs>
        <w:spacing w:line="278" w:lineRule="auto"/>
        <w:ind w:right="326" w:firstLine="0"/>
        <w:jc w:val="both"/>
        <w:rPr>
          <w:sz w:val="24"/>
        </w:rPr>
      </w:pPr>
      <w:r>
        <w:rPr>
          <w:spacing w:val="-1"/>
          <w:sz w:val="24"/>
        </w:rPr>
        <w:t>Подробни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количествени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сметки,</w:t>
      </w:r>
      <w:r>
        <w:rPr>
          <w:spacing w:val="-10"/>
          <w:sz w:val="24"/>
        </w:rPr>
        <w:t xml:space="preserve"> </w:t>
      </w:r>
      <w:r>
        <w:rPr>
          <w:sz w:val="24"/>
        </w:rPr>
        <w:t>заверени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правоспособно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лице</w:t>
      </w:r>
      <w:r>
        <w:rPr>
          <w:spacing w:val="-1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 проектът включва разходи за СМР</w:t>
      </w:r>
      <w:r>
        <w:rPr>
          <w:sz w:val="24"/>
        </w:rPr>
        <w:t>). Представя се във формат „pdf“/“jpg” и „xls”/ “xlsx”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“zip“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„rar“,</w:t>
      </w:r>
      <w:r>
        <w:rPr>
          <w:spacing w:val="3"/>
          <w:sz w:val="24"/>
        </w:rPr>
        <w:t xml:space="preserve"> </w:t>
      </w:r>
      <w:r>
        <w:rPr>
          <w:sz w:val="24"/>
        </w:rPr>
        <w:t>„.jpeg“,</w:t>
      </w:r>
      <w:r>
        <w:rPr>
          <w:spacing w:val="9"/>
          <w:sz w:val="24"/>
        </w:rPr>
        <w:t xml:space="preserve"> </w:t>
      </w:r>
      <w:r>
        <w:rPr>
          <w:sz w:val="24"/>
        </w:rPr>
        <w:t>„.7z“.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79"/>
        </w:tabs>
        <w:spacing w:line="276" w:lineRule="auto"/>
        <w:ind w:right="330" w:firstLine="0"/>
        <w:jc w:val="both"/>
        <w:rPr>
          <w:i/>
          <w:sz w:val="24"/>
        </w:rPr>
      </w:pPr>
      <w:r>
        <w:rPr>
          <w:spacing w:val="-1"/>
          <w:sz w:val="24"/>
        </w:rPr>
        <w:t>Влязло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Разрешение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строеж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важи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проектът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включва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СМР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 за тяхното извършване се изисква издаване на разрешение за строеж съгласно ЗУТ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Представя се във формат „pdf“ или „jpg“. </w:t>
      </w:r>
      <w:r>
        <w:rPr>
          <w:i/>
          <w:sz w:val="24"/>
        </w:rPr>
        <w:t>Към датата на кандидатстване може да 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 входящ номер, кандидатът трябва да представи изискуемият документ най-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03"/>
        </w:tabs>
        <w:spacing w:line="276" w:lineRule="auto"/>
        <w:ind w:right="329" w:firstLine="0"/>
        <w:jc w:val="both"/>
        <w:rPr>
          <w:i/>
          <w:sz w:val="24"/>
        </w:rPr>
      </w:pPr>
      <w:r>
        <w:rPr>
          <w:sz w:val="24"/>
        </w:rPr>
        <w:t>Становище с подробно описание на инвестиционното намерение от компетентното лице</w:t>
      </w:r>
      <w:r>
        <w:rPr>
          <w:spacing w:val="1"/>
          <w:sz w:val="24"/>
        </w:rPr>
        <w:t xml:space="preserve"> </w:t>
      </w:r>
      <w:r>
        <w:rPr>
          <w:sz w:val="24"/>
        </w:rPr>
        <w:t>съгл. чл. 148, ал. 2 или ал. 3 от ЗУТ, че строежът не се нуждае от издаване на разрешение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строеж </w:t>
      </w:r>
      <w:r>
        <w:rPr>
          <w:i/>
          <w:sz w:val="24"/>
        </w:rPr>
        <w:t>(Представя се в случай, че в проектното предложение кандидатът заявява 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 СМР и за тях не се изисква издаване на разрешение за строеж съгласно ЗУТ</w:t>
      </w:r>
      <w:r>
        <w:rPr>
          <w:sz w:val="24"/>
        </w:rPr>
        <w:t>). 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41"/>
          <w:sz w:val="24"/>
        </w:rPr>
        <w:t xml:space="preserve"> </w:t>
      </w:r>
      <w:r>
        <w:rPr>
          <w:sz w:val="24"/>
        </w:rPr>
        <w:t>във</w:t>
      </w:r>
      <w:r>
        <w:rPr>
          <w:spacing w:val="4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43"/>
          <w:sz w:val="24"/>
        </w:rPr>
        <w:t xml:space="preserve"> </w:t>
      </w:r>
      <w:r>
        <w:rPr>
          <w:sz w:val="24"/>
        </w:rPr>
        <w:t>„pdf“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„jpg“.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кандидатстване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може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представи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i/>
          <w:sz w:val="20"/>
        </w:rPr>
      </w:pPr>
      <w:r>
        <w:lastRenderedPageBreak/>
        <w:pict>
          <v:group id="_x0000_s1067" style="position:absolute;margin-left:56.65pt;margin-top:21.35pt;width:489.6pt;height:770.9pt;z-index:-17446400;mso-position-horizontal-relative:page;mso-position-vertical-relative:page" coordorigin="1133,427" coordsize="9792,15418">
            <v:shape id="_x0000_s1071" type="#_x0000_t75" style="position:absolute;left:1245;top:448;width:1231;height:1058">
              <v:imagedata r:id="rId13" o:title=""/>
            </v:shape>
            <v:shape id="_x0000_s1070" type="#_x0000_t75" style="position:absolute;left:4847;top:427;width:2367;height:1096">
              <v:imagedata r:id="rId14" o:title=""/>
            </v:shape>
            <v:shape id="_x0000_s1069" type="#_x0000_t75" style="position:absolute;left:8335;top:530;width:2550;height:975">
              <v:imagedata r:id="rId15" o:title=""/>
            </v:shape>
            <v:shape id="_x0000_s1068" style="position:absolute;left:1133;top:1536;width:9792;height:14309" coordorigin="1133,1536" coordsize="9792,14309" o:spt="100" adj="0,,0" path="m10925,15835r-10,l10915,15835r-9772,l1133,15835r,10l1143,15845r9772,l10915,15845r10,l10925,15835xm10925,1536r-10,l10915,1536r-9772,l1133,1536r,10l1133,15835r10,l1143,1546r9772,l10915,15835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i/>
          <w:sz w:val="20"/>
        </w:rPr>
      </w:pPr>
    </w:p>
    <w:p w:rsidR="0008714D" w:rsidRDefault="0008714D">
      <w:pPr>
        <w:pStyle w:val="BodyText"/>
        <w:ind w:left="0"/>
        <w:jc w:val="left"/>
        <w:rPr>
          <w:i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i/>
          <w:sz w:val="29"/>
        </w:rPr>
      </w:pPr>
    </w:p>
    <w:p w:rsidR="0008714D" w:rsidRDefault="00EB33AA">
      <w:pPr>
        <w:spacing w:before="90" w:line="276" w:lineRule="auto"/>
        <w:ind w:left="228" w:right="332"/>
        <w:jc w:val="both"/>
        <w:rPr>
          <w:i/>
          <w:sz w:val="24"/>
        </w:rPr>
      </w:pPr>
      <w:r>
        <w:rPr>
          <w:i/>
          <w:sz w:val="24"/>
        </w:rPr>
        <w:t>входящ номер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издаване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съответния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номер, кандидатът трябва да представи изискуемият документ най-късно в срока по т.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съответствие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98"/>
        </w:tabs>
        <w:spacing w:line="276" w:lineRule="auto"/>
        <w:ind w:right="325" w:firstLine="0"/>
        <w:jc w:val="both"/>
        <w:rPr>
          <w:i/>
          <w:sz w:val="24"/>
        </w:rPr>
      </w:pPr>
      <w:r>
        <w:rPr>
          <w:sz w:val="24"/>
        </w:rPr>
        <w:t>Разрешение за поставяне, издадено в съответствие със ЗУТ (</w:t>
      </w:r>
      <w:r>
        <w:rPr>
          <w:i/>
          <w:sz w:val="24"/>
        </w:rPr>
        <w:t>важи в случай, че проектът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преместваеми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„pdf“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„jpg“.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36"/>
        </w:tabs>
        <w:spacing w:line="276" w:lineRule="auto"/>
        <w:ind w:right="328" w:firstLine="0"/>
        <w:jc w:val="both"/>
        <w:rPr>
          <w:sz w:val="24"/>
        </w:rPr>
      </w:pPr>
      <w:r>
        <w:rPr>
          <w:sz w:val="24"/>
        </w:rPr>
        <w:t>Номерирано в долния десен ъгъл копие на документация за възложената обществена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поръчка за изпълнение на дейностите по проекта, извършени преди подаване на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ведно с договора с избрания изпълнител с подробно описание на дейностите,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сроковете и стойностите, предмет на договора </w:t>
      </w:r>
      <w:r>
        <w:rPr>
          <w:i/>
          <w:sz w:val="24"/>
        </w:rPr>
        <w:t>(изисква се, в случай че проектът включва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14.1.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„Допустими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разходи“,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извършени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 от кандидат, който се явява възложител по чл. 5 и 6 от Закона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обществените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поръчки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(ЗОП))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във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0"/>
          <w:sz w:val="24"/>
        </w:rPr>
        <w:t xml:space="preserve"> </w:t>
      </w:r>
      <w:r>
        <w:rPr>
          <w:sz w:val="24"/>
        </w:rPr>
        <w:t>„pdf“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„jpg“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„rar”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„zip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r>
        <w:rPr>
          <w:color w:val="333333"/>
          <w:sz w:val="24"/>
        </w:rPr>
        <w:t>.7z</w:t>
      </w:r>
      <w:r>
        <w:rPr>
          <w:rFonts w:ascii="Yu Gothic UI" w:hAnsi="Yu Gothic UI"/>
          <w:color w:val="333333"/>
          <w:sz w:val="24"/>
        </w:rPr>
        <w:t>“</w:t>
      </w:r>
      <w:r>
        <w:rPr>
          <w:sz w:val="24"/>
        </w:rPr>
        <w:t>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89"/>
        </w:tabs>
        <w:spacing w:line="247" w:lineRule="exact"/>
        <w:ind w:left="588" w:hanging="361"/>
        <w:jc w:val="both"/>
        <w:rPr>
          <w:sz w:val="24"/>
        </w:rPr>
      </w:pPr>
      <w:r>
        <w:rPr>
          <w:sz w:val="24"/>
        </w:rPr>
        <w:t>Номерирано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долния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десен</w:t>
      </w:r>
      <w:r>
        <w:rPr>
          <w:spacing w:val="-6"/>
          <w:sz w:val="24"/>
        </w:rPr>
        <w:t xml:space="preserve"> </w:t>
      </w:r>
      <w:r>
        <w:rPr>
          <w:sz w:val="24"/>
        </w:rPr>
        <w:t>ъгъл</w:t>
      </w:r>
      <w:r>
        <w:rPr>
          <w:spacing w:val="-10"/>
          <w:sz w:val="24"/>
        </w:rPr>
        <w:t xml:space="preserve"> </w:t>
      </w:r>
      <w:r>
        <w:rPr>
          <w:sz w:val="24"/>
        </w:rPr>
        <w:t>копие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избор</w:t>
      </w:r>
    </w:p>
    <w:p w:rsidR="0008714D" w:rsidRDefault="00EB33AA">
      <w:pPr>
        <w:spacing w:before="41" w:line="276" w:lineRule="auto"/>
        <w:ind w:left="228" w:right="325"/>
        <w:jc w:val="both"/>
        <w:rPr>
          <w:i/>
          <w:sz w:val="24"/>
        </w:rPr>
      </w:pPr>
      <w:r>
        <w:rPr>
          <w:sz w:val="24"/>
        </w:rPr>
        <w:t>на изпълнител по реда на ПМС № 160/2016 г. за изпълнение на дейностите по 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ведно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изпълнител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стойностите,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63"/>
          <w:sz w:val="24"/>
        </w:rPr>
        <w:t xml:space="preserve"> </w:t>
      </w:r>
      <w:r>
        <w:rPr>
          <w:i/>
          <w:sz w:val="24"/>
        </w:rPr>
        <w:t>(изисква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се,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случай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проектът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включва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14.1.</w:t>
      </w:r>
    </w:p>
    <w:p w:rsidR="0008714D" w:rsidRDefault="00EB33AA">
      <w:pPr>
        <w:spacing w:before="3" w:line="276" w:lineRule="auto"/>
        <w:ind w:left="228" w:right="330"/>
        <w:jc w:val="both"/>
        <w:rPr>
          <w:sz w:val="24"/>
        </w:rPr>
      </w:pPr>
      <w:r>
        <w:rPr>
          <w:i/>
          <w:sz w:val="24"/>
        </w:rPr>
        <w:t>„Допустими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разходи“,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извършени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кандидат,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различни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възложител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ЗОП)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Представя се</w:t>
      </w:r>
      <w:r>
        <w:rPr>
          <w:spacing w:val="-6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</w:p>
    <w:p w:rsidR="0008714D" w:rsidRDefault="00EB33AA">
      <w:pPr>
        <w:pStyle w:val="BodyText"/>
        <w:spacing w:line="275" w:lineRule="exact"/>
      </w:pPr>
      <w:r>
        <w:t>„jpg“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„rar”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„zip.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70"/>
        </w:tabs>
        <w:spacing w:before="40" w:line="273" w:lineRule="auto"/>
        <w:ind w:right="323" w:firstLine="0"/>
        <w:jc w:val="both"/>
        <w:rPr>
          <w:sz w:val="24"/>
        </w:rPr>
      </w:pPr>
      <w:r>
        <w:rPr>
          <w:sz w:val="24"/>
        </w:rPr>
        <w:t>Най-малко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съпоставими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съдържат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оферента,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издаване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оферента, подробна техническа спецификация на активите/услугите (в случай на СМР –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подробна КСС във формат .xls или .xlsx), цена, определена в левове или евро с посочен ДДС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ведно с отправени от кандидата запитвания за оферти съгласно Приложение № 4 </w:t>
      </w:r>
      <w:r>
        <w:rPr>
          <w:i/>
          <w:sz w:val="24"/>
        </w:rPr>
        <w:t>(само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невъзложители по ЗОП) </w:t>
      </w:r>
      <w:r>
        <w:rPr>
          <w:sz w:val="24"/>
        </w:rPr>
        <w:t>и решение на кандидата за определяне на стойността на разхода, за</w:t>
      </w:r>
      <w:r>
        <w:rPr>
          <w:spacing w:val="1"/>
          <w:sz w:val="24"/>
        </w:rPr>
        <w:t xml:space="preserve"> </w:t>
      </w:r>
      <w:r>
        <w:rPr>
          <w:sz w:val="24"/>
        </w:rPr>
        <w:t>който кандидатстват, а когато не е избрал най-ниската оферта – и писменаобосновка за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мотивите, обусловили избора му. В случаите, когато оферентите са чуждестранни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офертите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придружават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правосубектност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 (</w:t>
      </w:r>
      <w:r>
        <w:rPr>
          <w:i/>
          <w:sz w:val="24"/>
        </w:rPr>
        <w:t>важи в случаите по т. 6 от раздел 14.2 „Условия за допустимост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разходите“ и не се отнася при кандидатстване за разходи за нормативно регламентирани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организация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sz w:val="24"/>
        </w:rPr>
        <w:t>).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„pdf“, „jpg”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във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9"/>
          <w:sz w:val="24"/>
        </w:rPr>
        <w:t xml:space="preserve"> </w:t>
      </w:r>
      <w:r>
        <w:rPr>
          <w:sz w:val="24"/>
        </w:rPr>
        <w:t>„rar”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„zip“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>
        <w:rPr>
          <w:color w:val="333333"/>
          <w:sz w:val="24"/>
        </w:rPr>
        <w:t>.7z</w:t>
      </w:r>
      <w:r>
        <w:rPr>
          <w:rFonts w:ascii="Yu Gothic UI" w:hAnsi="Yu Gothic UI"/>
          <w:color w:val="333333"/>
          <w:sz w:val="24"/>
        </w:rPr>
        <w:t>“</w:t>
      </w:r>
      <w:r>
        <w:rPr>
          <w:rFonts w:ascii="Yu Gothic UI" w:hAnsi="Yu Gothic UI"/>
          <w:color w:val="333333"/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електронно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КЕП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издателя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„p7s“/</w:t>
      </w:r>
      <w:r>
        <w:rPr>
          <w:spacing w:val="7"/>
          <w:sz w:val="24"/>
        </w:rPr>
        <w:t xml:space="preserve"> </w:t>
      </w:r>
      <w:r>
        <w:rPr>
          <w:sz w:val="24"/>
        </w:rPr>
        <w:t>„p7m”.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98"/>
        </w:tabs>
        <w:spacing w:before="14" w:line="276" w:lineRule="auto"/>
        <w:ind w:right="325" w:firstLine="0"/>
        <w:jc w:val="both"/>
        <w:rPr>
          <w:sz w:val="24"/>
        </w:rPr>
      </w:pPr>
      <w:r>
        <w:rPr>
          <w:sz w:val="24"/>
        </w:rPr>
        <w:t>Предварителни или окончателни договори за услуги и доставки, включително договор за</w:t>
      </w:r>
      <w:r>
        <w:rPr>
          <w:spacing w:val="-57"/>
          <w:sz w:val="24"/>
        </w:rPr>
        <w:t xml:space="preserve"> </w:t>
      </w:r>
      <w:r>
        <w:rPr>
          <w:sz w:val="24"/>
        </w:rPr>
        <w:t>лизинг,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-9"/>
          <w:sz w:val="24"/>
        </w:rPr>
        <w:t xml:space="preserve"> </w:t>
      </w:r>
      <w:r>
        <w:rPr>
          <w:sz w:val="24"/>
        </w:rPr>
        <w:t>марка,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модел,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левове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евро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посочен</w:t>
      </w:r>
      <w:r>
        <w:rPr>
          <w:spacing w:val="-9"/>
          <w:sz w:val="24"/>
        </w:rPr>
        <w:t xml:space="preserve"> </w:t>
      </w:r>
      <w:r>
        <w:rPr>
          <w:sz w:val="24"/>
        </w:rPr>
        <w:t>ДДС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(важи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попадат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обхвата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ПМС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160/2016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„pdf“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„jpg”</w:t>
      </w:r>
      <w:r>
        <w:rPr>
          <w:spacing w:val="2"/>
          <w:sz w:val="24"/>
        </w:rPr>
        <w:t xml:space="preserve"> </w:t>
      </w:r>
      <w:r>
        <w:rPr>
          <w:sz w:val="24"/>
        </w:rPr>
        <w:t>или „rar”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„zip</w:t>
      </w:r>
      <w:r>
        <w:rPr>
          <w:spacing w:val="-1"/>
          <w:sz w:val="24"/>
        </w:rPr>
        <w:t xml:space="preserve"> </w:t>
      </w:r>
      <w:r>
        <w:rPr>
          <w:sz w:val="24"/>
        </w:rPr>
        <w:t>или.7z.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62" style="position:absolute;margin-left:56.65pt;margin-top:21.35pt;width:489.6pt;height:770.65pt;z-index:-17445888;mso-position-horizontal-relative:page;mso-position-vertical-relative:page" coordorigin="1133,427" coordsize="9792,15413">
            <v:shape id="_x0000_s1066" type="#_x0000_t75" style="position:absolute;left:1245;top:448;width:1231;height:1058">
              <v:imagedata r:id="rId13" o:title=""/>
            </v:shape>
            <v:shape id="_x0000_s1065" type="#_x0000_t75" style="position:absolute;left:4847;top:427;width:2367;height:1096">
              <v:imagedata r:id="rId14" o:title=""/>
            </v:shape>
            <v:shape id="_x0000_s1064" type="#_x0000_t75" style="position:absolute;left:8335;top:530;width:2550;height:975">
              <v:imagedata r:id="rId15" o:title=""/>
            </v:shape>
            <v:shape id="_x0000_s1063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ind w:right="330"/>
      </w:pPr>
      <w:r>
        <w:t>за строително-монтажни работи</w:t>
      </w:r>
      <w:r>
        <w:rPr>
          <w:spacing w:val="1"/>
        </w:rPr>
        <w:t xml:space="preserve"> </w:t>
      </w:r>
      <w:r>
        <w:t>към договорите се прилагат и количествено-стойностни</w:t>
      </w:r>
      <w:r>
        <w:rPr>
          <w:spacing w:val="1"/>
        </w:rPr>
        <w:t xml:space="preserve"> </w:t>
      </w:r>
      <w:r>
        <w:t>сметки,</w:t>
      </w:r>
      <w:r>
        <w:rPr>
          <w:spacing w:val="3"/>
        </w:rPr>
        <w:t xml:space="preserve"> </w:t>
      </w:r>
      <w:r>
        <w:t>във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„pdf“</w:t>
      </w:r>
      <w:r>
        <w:rPr>
          <w:spacing w:val="-1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"jpg"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"xls"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"xlsx".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719"/>
        </w:tabs>
        <w:spacing w:line="276" w:lineRule="auto"/>
        <w:ind w:right="329" w:firstLine="0"/>
        <w:jc w:val="both"/>
        <w:rPr>
          <w:sz w:val="24"/>
        </w:rPr>
      </w:pPr>
      <w:r>
        <w:rPr>
          <w:sz w:val="24"/>
        </w:rPr>
        <w:t>Действащо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водовземане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лице</w:t>
      </w:r>
      <w:r>
        <w:rPr>
          <w:spacing w:val="-1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4"/>
          <w:sz w:val="24"/>
        </w:rPr>
        <w:t xml:space="preserve"> </w:t>
      </w:r>
      <w:r>
        <w:rPr>
          <w:sz w:val="24"/>
        </w:rPr>
        <w:t>52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ЗВ.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(важи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случаите,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титуляр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разрешително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водовземане)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„pdf“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„jpg”.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03"/>
        </w:tabs>
        <w:spacing w:line="278" w:lineRule="auto"/>
        <w:ind w:right="333" w:firstLine="0"/>
        <w:jc w:val="both"/>
        <w:rPr>
          <w:sz w:val="24"/>
        </w:rPr>
      </w:pPr>
      <w:r>
        <w:rPr>
          <w:sz w:val="24"/>
        </w:rPr>
        <w:t>Договор с титуляр на разрешително за водовземане ведно с копие на това разрешително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(важи в случаите, когато напоителните съоръжения по проекта не се захранват директно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водно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тяло)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„pdf“ или</w:t>
      </w:r>
      <w:r>
        <w:rPr>
          <w:spacing w:val="-2"/>
          <w:sz w:val="24"/>
        </w:rPr>
        <w:t xml:space="preserve"> </w:t>
      </w:r>
      <w:r>
        <w:rPr>
          <w:sz w:val="24"/>
        </w:rPr>
        <w:t>„jpg”.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42"/>
        </w:tabs>
        <w:spacing w:line="276" w:lineRule="auto"/>
        <w:ind w:right="325" w:firstLine="0"/>
        <w:jc w:val="both"/>
        <w:rPr>
          <w:i/>
          <w:sz w:val="24"/>
        </w:rPr>
      </w:pPr>
      <w:r>
        <w:rPr>
          <w:sz w:val="24"/>
        </w:rPr>
        <w:t>Становище за допустимост по чл. 155, ал. 1, т. 23 от</w:t>
      </w:r>
      <w:r>
        <w:rPr>
          <w:spacing w:val="1"/>
          <w:sz w:val="24"/>
        </w:rPr>
        <w:t xml:space="preserve"> </w:t>
      </w:r>
      <w:r>
        <w:rPr>
          <w:sz w:val="24"/>
        </w:rPr>
        <w:t>ЗВ, издадено от директора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 Басейнова дирекция за управление на водите към МОСВ, за съответствие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 предложение с действащите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ПУРБ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 за управление на риска от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наводнения (предоставя се на кандидата от съответната РИОСВ, ведно с документа по т. 7).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 се във формат „pdf“ или „jpg”, „</w:t>
      </w:r>
      <w:r>
        <w:rPr>
          <w:i/>
          <w:sz w:val="24"/>
        </w:rPr>
        <w:t>.jpeg“, „.zip“, „.rar“, „.7z“</w:t>
      </w:r>
      <w:r>
        <w:rPr>
          <w:sz w:val="24"/>
        </w:rPr>
        <w:t>. (</w:t>
      </w:r>
      <w:r>
        <w:rPr>
          <w:i/>
          <w:sz w:val="24"/>
        </w:rPr>
        <w:t>Към датата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17"/>
        </w:tabs>
        <w:spacing w:line="276" w:lineRule="auto"/>
        <w:ind w:right="334" w:firstLine="0"/>
        <w:jc w:val="both"/>
        <w:rPr>
          <w:sz w:val="24"/>
        </w:rPr>
      </w:pPr>
      <w:r>
        <w:rPr>
          <w:sz w:val="24"/>
        </w:rPr>
        <w:t>Инженерен проект, изготвен и заверен от строителен инженер, вписан в регистъра към</w:t>
      </w:r>
      <w:r>
        <w:rPr>
          <w:spacing w:val="1"/>
          <w:sz w:val="24"/>
        </w:rPr>
        <w:t xml:space="preserve"> </w:t>
      </w:r>
      <w:r>
        <w:rPr>
          <w:sz w:val="24"/>
        </w:rPr>
        <w:t>Камарата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 за</w:t>
      </w:r>
      <w:r>
        <w:rPr>
          <w:spacing w:val="-6"/>
          <w:sz w:val="24"/>
        </w:rPr>
        <w:t xml:space="preserve"> </w:t>
      </w:r>
      <w:r>
        <w:rPr>
          <w:sz w:val="24"/>
        </w:rPr>
        <w:t>напояване.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Представя се</w:t>
      </w:r>
      <w:r>
        <w:rPr>
          <w:spacing w:val="-6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„pdf“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„jpg“</w:t>
      </w:r>
      <w:r>
        <w:rPr>
          <w:spacing w:val="-6"/>
          <w:sz w:val="24"/>
        </w:rPr>
        <w:t xml:space="preserve"> </w:t>
      </w:r>
      <w:r>
        <w:rPr>
          <w:sz w:val="24"/>
        </w:rPr>
        <w:t>или „rar”</w:t>
      </w:r>
      <w:r>
        <w:rPr>
          <w:spacing w:val="-1"/>
          <w:sz w:val="24"/>
        </w:rPr>
        <w:t xml:space="preserve"> </w:t>
      </w:r>
      <w:r>
        <w:rPr>
          <w:sz w:val="24"/>
        </w:rPr>
        <w:t>или „zip“,</w:t>
      </w:r>
      <w:r>
        <w:rPr>
          <w:spacing w:val="8"/>
          <w:sz w:val="24"/>
        </w:rPr>
        <w:t xml:space="preserve"> </w:t>
      </w:r>
      <w:r>
        <w:rPr>
          <w:sz w:val="24"/>
        </w:rPr>
        <w:t>„.7z“.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27"/>
        </w:tabs>
        <w:spacing w:line="276" w:lineRule="auto"/>
        <w:ind w:right="330" w:firstLine="0"/>
        <w:jc w:val="both"/>
        <w:rPr>
          <w:sz w:val="24"/>
        </w:rPr>
      </w:pPr>
      <w:r>
        <w:rPr>
          <w:sz w:val="24"/>
        </w:rPr>
        <w:t xml:space="preserve">Копие на книга за членовете на сдружението за напояване. </w:t>
      </w:r>
      <w:r>
        <w:rPr>
          <w:i/>
          <w:sz w:val="24"/>
        </w:rPr>
        <w:t>(важи в случаите, когато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регистрирано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сдружение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напояване)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24"/>
          <w:sz w:val="24"/>
        </w:rPr>
        <w:t xml:space="preserve"> </w:t>
      </w:r>
      <w:r>
        <w:rPr>
          <w:sz w:val="24"/>
        </w:rPr>
        <w:t>се</w:t>
      </w:r>
      <w:r>
        <w:rPr>
          <w:spacing w:val="22"/>
          <w:sz w:val="24"/>
        </w:rPr>
        <w:t xml:space="preserve"> </w:t>
      </w:r>
      <w:r>
        <w:rPr>
          <w:sz w:val="24"/>
        </w:rPr>
        <w:t>във</w:t>
      </w:r>
      <w:r>
        <w:rPr>
          <w:spacing w:val="2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3"/>
          <w:sz w:val="24"/>
        </w:rPr>
        <w:t xml:space="preserve"> </w:t>
      </w:r>
      <w:r>
        <w:rPr>
          <w:sz w:val="24"/>
        </w:rPr>
        <w:t>„pdf“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</w:p>
    <w:p w:rsidR="0008714D" w:rsidRDefault="00EB33AA">
      <w:pPr>
        <w:pStyle w:val="BodyText"/>
        <w:jc w:val="left"/>
      </w:pPr>
      <w:r>
        <w:t>„jpg“.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599"/>
        </w:tabs>
        <w:spacing w:before="37" w:line="276" w:lineRule="auto"/>
        <w:ind w:right="324" w:firstLine="0"/>
        <w:jc w:val="both"/>
        <w:rPr>
          <w:sz w:val="24"/>
        </w:rPr>
      </w:pPr>
      <w:r>
        <w:rPr>
          <w:sz w:val="24"/>
        </w:rPr>
        <w:t>Трудови договори на лицата включени в екипа по организация и управление по 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придружени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длъжностни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регламентират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задълженията на служителите, назначени да участват в организацията и управлението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и справка или друг документ, удостоверяващ изплатените брутни възнаграждения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сумата на внесените осигурителни вноски за сметка на работодателя за 2019 г. за тези лица.</w:t>
      </w:r>
      <w:r>
        <w:rPr>
          <w:spacing w:val="1"/>
          <w:sz w:val="24"/>
        </w:rPr>
        <w:t xml:space="preserve"> </w:t>
      </w:r>
      <w:r>
        <w:rPr>
          <w:sz w:val="24"/>
        </w:rPr>
        <w:t>При липса на данни за брутни разходи на конкретното лице за цялата 2019 г., се 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заемащо</w:t>
      </w:r>
      <w:r>
        <w:rPr>
          <w:spacing w:val="1"/>
          <w:sz w:val="24"/>
        </w:rPr>
        <w:t xml:space="preserve"> </w:t>
      </w:r>
      <w:r>
        <w:rPr>
          <w:sz w:val="24"/>
        </w:rPr>
        <w:t>същата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предприятието.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Представят се във формат „pdf“ или „jpg“ или „rar” или „zip. </w:t>
      </w:r>
      <w:r>
        <w:rPr>
          <w:i/>
          <w:sz w:val="24"/>
        </w:rPr>
        <w:t>(важи в случаите, когато 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управление)</w:t>
      </w:r>
      <w:r>
        <w:rPr>
          <w:sz w:val="24"/>
        </w:rPr>
        <w:t>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46"/>
        </w:tabs>
        <w:spacing w:line="276" w:lineRule="auto"/>
        <w:ind w:right="331" w:firstLine="0"/>
        <w:jc w:val="both"/>
        <w:rPr>
          <w:i/>
          <w:sz w:val="24"/>
        </w:rPr>
      </w:pPr>
      <w:r>
        <w:rPr>
          <w:sz w:val="24"/>
        </w:rPr>
        <w:t>Лицензи, разрешения и/или документ, удостоверяващ регистрацията за дейностите 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инвестициите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лицензиране,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извършване на дейността/инвестицията съгласно българското законодателство. Представя се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във формат „pdf“ или „jpg“. </w:t>
      </w:r>
      <w:r>
        <w:rPr>
          <w:i/>
          <w:sz w:val="24"/>
        </w:rPr>
        <w:t>(Когато документът не е представен към датата на 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проектното предложение, кандидатът трябва да го представи най-късно в срока по 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кандидатстване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);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32"/>
        </w:tabs>
        <w:spacing w:line="276" w:lineRule="auto"/>
        <w:ind w:right="327" w:firstLine="0"/>
        <w:jc w:val="both"/>
        <w:rPr>
          <w:sz w:val="24"/>
        </w:rPr>
      </w:pPr>
      <w:r>
        <w:rPr>
          <w:sz w:val="24"/>
        </w:rPr>
        <w:t xml:space="preserve">Методика за определяне на цената на услугата „доставяне на вода за напояване“. </w:t>
      </w:r>
      <w:r>
        <w:rPr>
          <w:i/>
          <w:sz w:val="24"/>
        </w:rPr>
        <w:t>(за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кандидати по т. 1.2 от Раздел 11.1. Критерии за допустимост на кандидатите. Когато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Условията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кандидатстване.)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2"/>
          <w:sz w:val="24"/>
        </w:rPr>
        <w:t xml:space="preserve"> </w:t>
      </w:r>
      <w:r>
        <w:rPr>
          <w:sz w:val="24"/>
        </w:rPr>
        <w:t>се във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„pdf“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„jpg“.</w:t>
      </w:r>
    </w:p>
    <w:p w:rsidR="0008714D" w:rsidRDefault="00EB33AA">
      <w:pPr>
        <w:pStyle w:val="ListParagraph"/>
        <w:numPr>
          <w:ilvl w:val="0"/>
          <w:numId w:val="9"/>
        </w:numPr>
        <w:tabs>
          <w:tab w:val="left" w:pos="618"/>
        </w:tabs>
        <w:spacing w:line="276" w:lineRule="auto"/>
        <w:ind w:right="329" w:firstLine="0"/>
        <w:jc w:val="both"/>
        <w:rPr>
          <w:sz w:val="24"/>
        </w:rPr>
      </w:pPr>
      <w:r>
        <w:rPr>
          <w:sz w:val="24"/>
        </w:rPr>
        <w:t>Анализ, удостоверяващ изпълнението на условията по т. 14 от раздел 14.2 „Условия 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разходите“,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изготвен</w:t>
      </w:r>
      <w:r>
        <w:rPr>
          <w:spacing w:val="-6"/>
          <w:sz w:val="24"/>
        </w:rPr>
        <w:t xml:space="preserve"> </w:t>
      </w:r>
      <w:r>
        <w:rPr>
          <w:sz w:val="24"/>
        </w:rPr>
        <w:t>и съгласуван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правоспособно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7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6" type="#_x0000_t202" style="width:489.1pt;height:32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spacing w:line="276" w:lineRule="auto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съответната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област</w:t>
                  </w:r>
                  <w:r>
                    <w:rPr>
                      <w:spacing w:val="2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важи</w:t>
                  </w:r>
                  <w:r>
                    <w:rPr>
                      <w:i/>
                      <w:spacing w:val="1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случаите</w:t>
                  </w:r>
                  <w:r>
                    <w:rPr>
                      <w:i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инвестиции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за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производство</w:t>
                  </w:r>
                  <w:r>
                    <w:rPr>
                      <w:i/>
                      <w:spacing w:val="1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енергия</w:t>
                  </w:r>
                  <w:r>
                    <w:rPr>
                      <w:i/>
                      <w:spacing w:val="2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1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ВЕИ</w:t>
                  </w:r>
                  <w:r>
                    <w:rPr>
                      <w:sz w:val="24"/>
                    </w:rPr>
                    <w:t>).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Представя се във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формат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„pdf“,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„jpg“,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„.jpeg“,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„.7z“,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„zip“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„rar“.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3C5FFE">
      <w:pPr>
        <w:pStyle w:val="Heading1"/>
        <w:numPr>
          <w:ilvl w:val="1"/>
          <w:numId w:val="11"/>
        </w:numPr>
        <w:tabs>
          <w:tab w:val="left" w:pos="598"/>
        </w:tabs>
        <w:spacing w:line="263" w:lineRule="exact"/>
      </w:pPr>
      <w:r>
        <w:pict>
          <v:shape id="_x0000_s1060" type="#_x0000_t202" style="position:absolute;left:0;text-align:left;margin-left:56.9pt;margin-top:15.35pt;width:489.1pt;height:206.95pt;z-index:-15694336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4"/>
                    </w:tabs>
                    <w:spacing w:line="278" w:lineRule="auto"/>
                    <w:ind w:right="106" w:firstLine="0"/>
                    <w:jc w:val="both"/>
                  </w:pPr>
                  <w:r>
                    <w:t>Инженерен проект, изготвен и заверен от строителен инженер, вписан в регистъра към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Камарата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инженерите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инвестиционното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проектиране,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правоспособен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проектира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системи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напояване.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„pdf“,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„jpg“,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„zip“,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„rar“.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9"/>
                    </w:tabs>
                    <w:spacing w:line="276" w:lineRule="auto"/>
                    <w:ind w:right="99" w:firstLine="0"/>
                    <w:jc w:val="both"/>
                  </w:pPr>
                  <w:r>
                    <w:t>Списък (Приложение № 9) с данни от договор/и за доставка на вода за напояване със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собствениците/ползвателите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кадастрални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имоти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обхвата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напоителното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поле,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засегнато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от инвестицията по проекта за предходната стопанска година спрямо датата на подаване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предложение,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заверен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представляващият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формат</w:t>
                  </w:r>
                </w:p>
                <w:p w:rsidR="0008714D" w:rsidRDefault="00EB33AA">
                  <w:pPr>
                    <w:spacing w:line="276" w:lineRule="auto"/>
                    <w:ind w:left="105" w:right="99"/>
                    <w:jc w:val="both"/>
                    <w:rPr>
                      <w:i/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„pdf“</w:t>
                  </w:r>
                  <w:r>
                    <w:rPr>
                      <w:spacing w:val="-1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или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„jpg.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(</w:t>
                  </w:r>
                  <w:r>
                    <w:rPr>
                      <w:i/>
                      <w:spacing w:val="-1"/>
                      <w:sz w:val="24"/>
                    </w:rPr>
                    <w:t>Представя</w:t>
                  </w:r>
                  <w:r>
                    <w:rPr>
                      <w:i/>
                      <w:spacing w:val="-14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се,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в</w:t>
                  </w:r>
                  <w:r>
                    <w:rPr>
                      <w:i/>
                      <w:spacing w:val="-16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случай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че</w:t>
                  </w:r>
                  <w:r>
                    <w:rPr>
                      <w:i/>
                      <w:spacing w:val="-18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кандидатът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претендира</w:t>
                  </w:r>
                  <w:r>
                    <w:rPr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съответствие</w:t>
                  </w:r>
                  <w:r>
                    <w:rPr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критерии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за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подбор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2.1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2.3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приоритет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4)</w:t>
                  </w:r>
                </w:p>
                <w:p w:rsidR="0008714D" w:rsidRDefault="00EB33AA">
                  <w:pPr>
                    <w:numPr>
                      <w:ilvl w:val="0"/>
                      <w:numId w:val="8"/>
                    </w:numPr>
                    <w:tabs>
                      <w:tab w:val="left" w:pos="355"/>
                    </w:tabs>
                    <w:spacing w:line="276" w:lineRule="auto"/>
                    <w:ind w:right="104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Декларация (Приложение № 11), за изградени и функциониращи съвременни и ефективни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напоителни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системи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ниво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стопанство.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Представят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във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формат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„pdf”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„jpg”,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сканирана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водоползвателя.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Представя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се,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случай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че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кандидатът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претендира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съответствие с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приоритет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4).</w:t>
                  </w:r>
                </w:p>
              </w:txbxContent>
            </v:textbox>
            <w10:wrap type="topAndBottom" anchorx="page"/>
          </v:shape>
        </w:pict>
      </w:r>
      <w:bookmarkStart w:id="39" w:name="_bookmark38"/>
      <w:bookmarkEnd w:id="39"/>
      <w:r w:rsidR="00EB33AA">
        <w:t>Списък</w:t>
      </w:r>
      <w:r w:rsidR="00EB33AA">
        <w:rPr>
          <w:spacing w:val="-5"/>
        </w:rPr>
        <w:t xml:space="preserve"> </w:t>
      </w:r>
      <w:r w:rsidR="00EB33AA">
        <w:t>с</w:t>
      </w:r>
      <w:r w:rsidR="00EB33AA">
        <w:rPr>
          <w:spacing w:val="-2"/>
        </w:rPr>
        <w:t xml:space="preserve"> </w:t>
      </w:r>
      <w:r w:rsidR="00EB33AA">
        <w:t>документи,</w:t>
      </w:r>
      <w:r w:rsidR="00EB33AA">
        <w:rPr>
          <w:spacing w:val="3"/>
        </w:rPr>
        <w:t xml:space="preserve"> </w:t>
      </w:r>
      <w:r w:rsidR="00EB33AA">
        <w:t>доказващи</w:t>
      </w:r>
      <w:r w:rsidR="00EB33AA">
        <w:rPr>
          <w:spacing w:val="-1"/>
        </w:rPr>
        <w:t xml:space="preserve"> </w:t>
      </w:r>
      <w:r w:rsidR="00EB33AA">
        <w:t>съответствие</w:t>
      </w:r>
      <w:r w:rsidR="00EB33AA">
        <w:rPr>
          <w:spacing w:val="-2"/>
        </w:rPr>
        <w:t xml:space="preserve"> </w:t>
      </w:r>
      <w:r w:rsidR="00EB33AA">
        <w:t>с</w:t>
      </w:r>
      <w:r w:rsidR="00EB33AA">
        <w:rPr>
          <w:spacing w:val="-2"/>
        </w:rPr>
        <w:t xml:space="preserve"> </w:t>
      </w:r>
      <w:r w:rsidR="00EB33AA">
        <w:t>критериите</w:t>
      </w:r>
      <w:r w:rsidR="00EB33AA">
        <w:rPr>
          <w:spacing w:val="-3"/>
        </w:rPr>
        <w:t xml:space="preserve"> </w:t>
      </w:r>
      <w:r w:rsidR="00EB33AA">
        <w:t>за</w:t>
      </w:r>
      <w:r w:rsidR="00EB33AA">
        <w:rPr>
          <w:spacing w:val="-6"/>
        </w:rPr>
        <w:t xml:space="preserve"> </w:t>
      </w:r>
      <w:r w:rsidR="00EB33AA">
        <w:t>подбор</w:t>
      </w:r>
      <w:r w:rsidR="00EB33AA">
        <w:rPr>
          <w:spacing w:val="-2"/>
        </w:rPr>
        <w:t xml:space="preserve"> </w:t>
      </w:r>
      <w:r w:rsidR="00EB33AA">
        <w:t>на</w:t>
      </w:r>
      <w:r w:rsidR="00EB33AA">
        <w:rPr>
          <w:spacing w:val="-5"/>
        </w:rPr>
        <w:t xml:space="preserve"> </w:t>
      </w:r>
      <w:r w:rsidR="00EB33AA">
        <w:t>проекти:</w:t>
      </w:r>
    </w:p>
    <w:p w:rsidR="0008714D" w:rsidRDefault="00EB33AA">
      <w:pPr>
        <w:pStyle w:val="Heading1"/>
        <w:numPr>
          <w:ilvl w:val="0"/>
          <w:numId w:val="7"/>
        </w:numPr>
        <w:tabs>
          <w:tab w:val="left" w:pos="478"/>
        </w:tabs>
        <w:spacing w:after="44" w:line="249" w:lineRule="exact"/>
      </w:pPr>
      <w:bookmarkStart w:id="40" w:name="_bookmark39"/>
      <w:bookmarkEnd w:id="40"/>
      <w:r>
        <w:t>Краен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подаване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проектните</w:t>
      </w:r>
      <w:r>
        <w:rPr>
          <w:spacing w:val="-7"/>
        </w:rPr>
        <w:t xml:space="preserve"> </w:t>
      </w:r>
      <w:r>
        <w:t>предложения: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5" type="#_x0000_t202" style="width:489.1pt;height:286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50"/>
                    </w:tabs>
                    <w:spacing w:line="276" w:lineRule="auto"/>
                    <w:ind w:right="112" w:firstLine="0"/>
                    <w:jc w:val="both"/>
                  </w:pPr>
                  <w:r>
                    <w:t>Производството по предоставяне на БФП чрез подбор започва в деня на публикуването на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обява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откриване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процедурата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ИСУН.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442"/>
                    </w:tabs>
                    <w:spacing w:line="276" w:lineRule="auto"/>
                    <w:ind w:right="99" w:firstLine="0"/>
                    <w:jc w:val="both"/>
                  </w:pPr>
                  <w:r>
                    <w:t>Кандидат в процедура може да иска разяснения по документите по условията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предоставяне на финансова помощ на следния електронен адрес:</w:t>
                  </w:r>
                  <w:r>
                    <w:rPr>
                      <w:color w:val="0000FF"/>
                    </w:rPr>
                    <w:t xml:space="preserve"> </w:t>
                  </w:r>
                  <w:hyperlink r:id="rId19">
                    <w:r>
                      <w:rPr>
                        <w:color w:val="0000FF"/>
                        <w:u w:val="single" w:color="0000FF"/>
                      </w:rPr>
                      <w:t xml:space="preserve">rdd@mzh.government.bg </w:t>
                    </w:r>
                  </w:hyperlink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срок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до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три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седмици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преди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изтичането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срока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кандидатстване.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осигурена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техническа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възможност,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извършват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през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ИСУН.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утвърждават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ръководителя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УО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оправомощено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него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лице.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дават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отношение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на условията за кандидатстване, не съдържат становище относно качеството на 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 и са задължителни за всички кандидати. Разясненията се публикуват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електронната страница на МЗХГ и на страницата на ИСУН в срок до две седмици преди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изтичането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срока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line="276" w:lineRule="auto"/>
                    <w:ind w:right="104" w:firstLine="0"/>
                    <w:jc w:val="both"/>
                  </w:pPr>
                  <w:r>
                    <w:t>В рамките на настоящата процедура кандидатите могат да подадат само едно проектно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предложение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при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съобразяване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изискванията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„Минимален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максимален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 безвъзмездната финансова помощ за конкретен проект“ от настоящите условия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кандидатстване. В случай че един и същи кандидат е подал повече от едно проектно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предложение, оценителната комисия разглежда само последното постъпило проектно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предходните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 считат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оттеглени.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50"/>
                    </w:tabs>
                    <w:spacing w:line="273" w:lineRule="exact"/>
                    <w:ind w:left="349"/>
                    <w:jc w:val="both"/>
                  </w:pPr>
                  <w:r>
                    <w:t>Крайният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подаване 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17:30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часа 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03.07.2020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numPr>
          <w:ilvl w:val="0"/>
          <w:numId w:val="7"/>
        </w:numPr>
        <w:tabs>
          <w:tab w:val="left" w:pos="640"/>
          <w:tab w:val="left" w:pos="641"/>
          <w:tab w:val="left" w:pos="1504"/>
          <w:tab w:val="left" w:pos="1945"/>
          <w:tab w:val="left" w:pos="3164"/>
          <w:tab w:val="left" w:pos="3648"/>
          <w:tab w:val="left" w:pos="5125"/>
          <w:tab w:val="left" w:pos="8275"/>
          <w:tab w:val="left" w:pos="8717"/>
        </w:tabs>
        <w:spacing w:line="236" w:lineRule="exact"/>
        <w:ind w:left="640" w:hanging="528"/>
      </w:pPr>
      <w:bookmarkStart w:id="41" w:name="_bookmark40"/>
      <w:bookmarkEnd w:id="41"/>
      <w:r>
        <w:t>Адрес</w:t>
      </w:r>
      <w:r>
        <w:tab/>
        <w:t>за</w:t>
      </w:r>
      <w:r>
        <w:tab/>
        <w:t>подаване</w:t>
      </w:r>
      <w:r>
        <w:tab/>
        <w:t>на</w:t>
      </w:r>
      <w:r>
        <w:tab/>
        <w:t>проектните</w:t>
      </w:r>
      <w:r>
        <w:tab/>
        <w:t>предложения/концепциите</w:t>
      </w:r>
      <w:r>
        <w:tab/>
        <w:t>за</w:t>
      </w:r>
      <w:r>
        <w:tab/>
        <w:t>проектни</w:t>
      </w:r>
    </w:p>
    <w:p w:rsidR="0008714D" w:rsidRDefault="003C5FFE">
      <w:pPr>
        <w:spacing w:before="45"/>
        <w:ind w:left="113"/>
        <w:rPr>
          <w:b/>
          <w:sz w:val="24"/>
        </w:rPr>
      </w:pPr>
      <w:r>
        <w:pict>
          <v:shape id="_x0000_s1058" type="#_x0000_t202" style="position:absolute;left:0;text-align:left;margin-left:56.9pt;margin-top:18.2pt;width:489.1pt;height:32.2pt;z-index:-15693312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t>Проектните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подават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изцяло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електронен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път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ИСУН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на следния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интернет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адрес: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https://eumis2020.government.bg.</w:t>
                  </w:r>
                </w:p>
              </w:txbxContent>
            </v:textbox>
            <w10:wrap type="topAndBottom" anchorx="page"/>
          </v:shape>
        </w:pict>
      </w:r>
      <w:r w:rsidR="00EB33AA">
        <w:rPr>
          <w:b/>
          <w:sz w:val="24"/>
        </w:rPr>
        <w:t>предложения:</w:t>
      </w:r>
    </w:p>
    <w:p w:rsidR="0008714D" w:rsidRDefault="00EB33AA">
      <w:pPr>
        <w:pStyle w:val="Heading1"/>
        <w:numPr>
          <w:ilvl w:val="0"/>
          <w:numId w:val="7"/>
        </w:numPr>
        <w:tabs>
          <w:tab w:val="left" w:pos="478"/>
        </w:tabs>
        <w:spacing w:after="44" w:line="249" w:lineRule="exact"/>
      </w:pPr>
      <w:bookmarkStart w:id="42" w:name="_bookmark41"/>
      <w:bookmarkEnd w:id="42"/>
      <w:r>
        <w:rPr>
          <w:spacing w:val="-1"/>
        </w:rPr>
        <w:t>Допълнителна</w:t>
      </w:r>
      <w:r>
        <w:rPr>
          <w:spacing w:val="-5"/>
        </w:rPr>
        <w:t xml:space="preserve"> </w:t>
      </w:r>
      <w:r>
        <w:t>информация:</w:t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4" type="#_x0000_t202" style="width:489.1pt;height:64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710"/>
                    </w:tabs>
                    <w:spacing w:line="276" w:lineRule="auto"/>
                    <w:ind w:right="107" w:firstLine="360"/>
                  </w:pPr>
                  <w:r>
                    <w:t>Условията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могат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бъдат изменяни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условията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26,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ЗУСЕСИФ.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711"/>
                    </w:tabs>
                    <w:ind w:left="710" w:hanging="246"/>
                  </w:pPr>
                  <w:r>
                    <w:t>Основни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дефиниции,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използвани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условията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кандидатстване:</w:t>
                  </w:r>
                </w:p>
                <w:p w:rsidR="0008714D" w:rsidRDefault="00EB33AA">
                  <w:pPr>
                    <w:pStyle w:val="BodyText"/>
                    <w:numPr>
                      <w:ilvl w:val="1"/>
                      <w:numId w:val="5"/>
                    </w:numPr>
                    <w:tabs>
                      <w:tab w:val="left" w:pos="1584"/>
                      <w:tab w:val="left" w:pos="1585"/>
                    </w:tabs>
                    <w:spacing w:before="36"/>
                  </w:pPr>
                  <w:r>
                    <w:t>„Водно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тяло“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самостоятелна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значима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част</w:t>
                  </w:r>
                  <w:r>
                    <w:rPr>
                      <w:spacing w:val="106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повърхностните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или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08714D">
      <w:pPr>
        <w:rPr>
          <w:sz w:val="20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052" style="position:absolute;margin-left:56.65pt;margin-top:21.35pt;width:489.6pt;height:770.65pt;z-index:-17442816;mso-position-horizontal-relative:page;mso-position-vertical-relative:page" coordorigin="1133,427" coordsize="9792,15413">
            <v:shape id="_x0000_s1056" type="#_x0000_t75" style="position:absolute;left:1245;top:448;width:1231;height:1058">
              <v:imagedata r:id="rId13" o:title=""/>
            </v:shape>
            <v:shape id="_x0000_s1055" type="#_x0000_t75" style="position:absolute;left:4847;top:427;width:2367;height:1096">
              <v:imagedata r:id="rId14" o:title=""/>
            </v:shape>
            <v:shape id="_x0000_s1054" type="#_x0000_t75" style="position:absolute;left:8335;top:530;width:2550;height:975">
              <v:imagedata r:id="rId15" o:title=""/>
            </v:shape>
            <v:shape id="_x0000_s1053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ind w:left="0"/>
        <w:jc w:val="left"/>
        <w:rPr>
          <w:b/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b/>
          <w:sz w:val="29"/>
        </w:rPr>
      </w:pPr>
    </w:p>
    <w:p w:rsidR="0008714D" w:rsidRDefault="00EB33AA">
      <w:pPr>
        <w:pStyle w:val="BodyText"/>
        <w:spacing w:before="90"/>
      </w:pPr>
      <w:r>
        <w:t>подземните</w:t>
      </w:r>
      <w:r>
        <w:rPr>
          <w:spacing w:val="-6"/>
        </w:rPr>
        <w:t xml:space="preserve"> </w:t>
      </w:r>
      <w:r>
        <w:t>води;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before="41" w:line="276" w:lineRule="auto"/>
        <w:ind w:right="340" w:firstLine="720"/>
        <w:jc w:val="both"/>
        <w:rPr>
          <w:sz w:val="24"/>
        </w:rPr>
      </w:pPr>
      <w:r>
        <w:rPr>
          <w:sz w:val="24"/>
        </w:rPr>
        <w:t>"Водовземането" обхваща всички дейности, свързани с отнемане на води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обекти;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28" w:firstLine="720"/>
        <w:jc w:val="both"/>
        <w:rPr>
          <w:sz w:val="24"/>
        </w:rPr>
      </w:pPr>
      <w:r>
        <w:rPr>
          <w:sz w:val="24"/>
        </w:rPr>
        <w:t>„Водоползвател“ е юридическо или физическо лице, собственик или ползвател</w:t>
      </w:r>
      <w:r>
        <w:rPr>
          <w:spacing w:val="-57"/>
          <w:sz w:val="24"/>
        </w:rPr>
        <w:t xml:space="preserve"> </w:t>
      </w:r>
      <w:r>
        <w:rPr>
          <w:sz w:val="24"/>
        </w:rPr>
        <w:t>на земеделски земи, който е подал заявление за доставка на вода за напояване до съответния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доставчик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напояване.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before="2" w:line="276" w:lineRule="auto"/>
        <w:ind w:right="336" w:firstLine="720"/>
        <w:jc w:val="both"/>
        <w:rPr>
          <w:sz w:val="24"/>
        </w:rPr>
      </w:pPr>
      <w:r>
        <w:rPr>
          <w:sz w:val="24"/>
        </w:rPr>
        <w:t>„Възобновяеми енергийни източници“ са неизкопаеми енергийни източници,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 съдържат слънчева, вятърна, водна и геотермална енергия, включително енергия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вълните и енергия на приливите и отливите, възобновяващи се без видимо изтощаване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70"/>
        </w:tabs>
        <w:spacing w:line="276" w:lineRule="auto"/>
        <w:ind w:right="338" w:firstLine="720"/>
        <w:jc w:val="both"/>
        <w:rPr>
          <w:sz w:val="24"/>
        </w:rPr>
      </w:pPr>
      <w:r>
        <w:rPr>
          <w:sz w:val="24"/>
        </w:rPr>
        <w:t>„Доставчици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(ХМСН)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нея.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8" w:lineRule="auto"/>
        <w:ind w:right="328" w:firstLine="720"/>
        <w:jc w:val="both"/>
        <w:rPr>
          <w:sz w:val="24"/>
        </w:rPr>
      </w:pPr>
      <w:r>
        <w:rPr>
          <w:sz w:val="24"/>
        </w:rPr>
        <w:t>„Доставяне на вода за напояване“ е услуга, при която до земеделски земи 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доставя вода за напояване от доставчиците на вода за напояване посредством елементите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напоителната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(ХМСН)или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нея.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7" w:firstLine="720"/>
        <w:jc w:val="both"/>
        <w:rPr>
          <w:sz w:val="24"/>
        </w:rPr>
      </w:pPr>
      <w:r>
        <w:rPr>
          <w:sz w:val="24"/>
        </w:rPr>
        <w:t>„Изкуствено създадени условия“ е всяко установено условие по смисъла на чл.</w:t>
      </w:r>
      <w:r>
        <w:rPr>
          <w:spacing w:val="-57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(ЕС)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1306/2013.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08"/>
        </w:tabs>
        <w:spacing w:line="276" w:lineRule="auto"/>
        <w:ind w:right="329" w:firstLine="720"/>
        <w:jc w:val="both"/>
        <w:rPr>
          <w:sz w:val="24"/>
        </w:rPr>
      </w:pPr>
      <w:r>
        <w:rPr>
          <w:sz w:val="24"/>
        </w:rPr>
        <w:t>„Инженерен проект“ е документ, съдържащ анализ и подробна информация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 данни за планираните за изпълнение с проекта хидромелиоративни съоръжения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(ХМСН) и определящ съответствието им с чл. 46 от Регламент № 1305/2013,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ефективните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на вода на</w:t>
      </w:r>
      <w:r>
        <w:rPr>
          <w:spacing w:val="-4"/>
          <w:sz w:val="24"/>
        </w:rPr>
        <w:t xml:space="preserve"> </w:t>
      </w:r>
      <w:r>
        <w:rPr>
          <w:sz w:val="24"/>
        </w:rPr>
        <w:t>съоръжението.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0" w:firstLine="720"/>
        <w:jc w:val="both"/>
        <w:rPr>
          <w:sz w:val="24"/>
        </w:rPr>
      </w:pPr>
      <w:r>
        <w:rPr>
          <w:sz w:val="24"/>
        </w:rPr>
        <w:t>„Иновации“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стопанството/предприятието, въвеждане на нов производствен процес (машини, съоръжения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оборудване) или нова практика, въвеждане на нова организационна форма,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</w:t>
      </w:r>
      <w:r>
        <w:rPr>
          <w:spacing w:val="1"/>
          <w:sz w:val="24"/>
        </w:rPr>
        <w:t xml:space="preserve"> </w:t>
      </w:r>
      <w:r>
        <w:rPr>
          <w:sz w:val="24"/>
        </w:rPr>
        <w:t>малки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количеството произвеждана продукция чрез прибавяне на производствени или логистични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 много близки до вече съществуващи такива, изваждане от употреба на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процес, само подмяна на дълготрайни материални активи (ДМА) или надграждането 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промени, произтичащи изцяло от промени в цените на производствените фактори, сезонни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 циклични промени, търговия с нови или значително подобрени продукти,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 в организацията на работното място или външните отношения, които се основават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4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вече се</w:t>
      </w:r>
      <w:r>
        <w:rPr>
          <w:spacing w:val="2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предприятието.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5" w:firstLine="720"/>
        <w:jc w:val="both"/>
        <w:rPr>
          <w:sz w:val="24"/>
        </w:rPr>
      </w:pPr>
      <w:r>
        <w:rPr>
          <w:sz w:val="24"/>
        </w:rPr>
        <w:t>„Междинно плащане“ е плащане за обособена част от одобрената и извършена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инвестиция.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6" w:firstLine="720"/>
        <w:jc w:val="both"/>
        <w:rPr>
          <w:sz w:val="24"/>
        </w:rPr>
      </w:pPr>
      <w:r>
        <w:rPr>
          <w:sz w:val="24"/>
        </w:rPr>
        <w:t>„Модернизация“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Процесът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усъвършенстване на съществуваща система, която да отговаря на новите критерии за начин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Процесът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процедурите по експлоатация и институционални аспекти. За разлика от рехабилитацията,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модернизацията</w:t>
      </w:r>
      <w:r>
        <w:rPr>
          <w:spacing w:val="-4"/>
          <w:sz w:val="24"/>
        </w:rPr>
        <w:t xml:space="preserve"> </w:t>
      </w:r>
      <w:r>
        <w:rPr>
          <w:sz w:val="24"/>
        </w:rPr>
        <w:t>не е</w:t>
      </w:r>
      <w:r>
        <w:rPr>
          <w:spacing w:val="-4"/>
          <w:sz w:val="24"/>
        </w:rPr>
        <w:t xml:space="preserve"> </w:t>
      </w:r>
      <w:r>
        <w:rPr>
          <w:sz w:val="24"/>
        </w:rPr>
        <w:t>възстановяване на</w:t>
      </w:r>
      <w:r>
        <w:rPr>
          <w:spacing w:val="-4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нуждаещи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2" w:firstLine="720"/>
        <w:jc w:val="both"/>
        <w:rPr>
          <w:sz w:val="24"/>
        </w:rPr>
      </w:pPr>
      <w:r>
        <w:rPr>
          <w:sz w:val="24"/>
        </w:rPr>
        <w:t>„Напоителна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добиване,</w:t>
      </w:r>
      <w:r>
        <w:rPr>
          <w:spacing w:val="1"/>
          <w:sz w:val="24"/>
        </w:rPr>
        <w:t xml:space="preserve"> </w:t>
      </w:r>
      <w:r>
        <w:rPr>
          <w:sz w:val="24"/>
        </w:rPr>
        <w:t>съхраняване,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водата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на земеделските култури с цел поддържане на подходящ водно – въздушен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(виж</w:t>
      </w:r>
      <w:r>
        <w:rPr>
          <w:spacing w:val="-2"/>
          <w:sz w:val="24"/>
        </w:rPr>
        <w:t xml:space="preserve"> </w:t>
      </w:r>
      <w:r>
        <w:rPr>
          <w:sz w:val="24"/>
        </w:rPr>
        <w:t>ХМСН).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25" w:firstLine="720"/>
        <w:jc w:val="both"/>
        <w:rPr>
          <w:sz w:val="24"/>
        </w:rPr>
      </w:pPr>
      <w:r>
        <w:rPr>
          <w:sz w:val="24"/>
        </w:rPr>
        <w:t>„Напоителното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поле“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3"/>
          <w:sz w:val="24"/>
        </w:rPr>
        <w:t xml:space="preserve"> </w:t>
      </w:r>
      <w:r>
        <w:rPr>
          <w:sz w:val="24"/>
        </w:rPr>
        <w:t>(ХМСН).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2"/>
          <w:sz w:val="24"/>
        </w:rPr>
        <w:t xml:space="preserve"> </w:t>
      </w:r>
      <w:r>
        <w:rPr>
          <w:sz w:val="24"/>
        </w:rPr>
        <w:t>водовземане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транспортно-разпределителна</w:t>
      </w:r>
      <w:r>
        <w:rPr>
          <w:spacing w:val="7"/>
          <w:sz w:val="24"/>
        </w:rPr>
        <w:t xml:space="preserve"> </w:t>
      </w:r>
      <w:r>
        <w:rPr>
          <w:sz w:val="24"/>
        </w:rPr>
        <w:t>мрежа</w:t>
      </w:r>
      <w:r>
        <w:rPr>
          <w:spacing w:val="12"/>
          <w:sz w:val="24"/>
        </w:rPr>
        <w:t xml:space="preserve"> </w:t>
      </w:r>
      <w:r>
        <w:rPr>
          <w:sz w:val="24"/>
        </w:rPr>
        <w:t>(ТРМ),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47" style="position:absolute;margin-left:56.65pt;margin-top:21.35pt;width:489.6pt;height:770.65pt;z-index:-17442304;mso-position-horizontal-relative:page;mso-position-vertical-relative:page" coordorigin="1133,427" coordsize="9792,15413">
            <v:shape id="_x0000_s1051" type="#_x0000_t75" style="position:absolute;left:1245;top:448;width:1231;height:1058">
              <v:imagedata r:id="rId13" o:title=""/>
            </v:shape>
            <v:shape id="_x0000_s1050" type="#_x0000_t75" style="position:absolute;left:4847;top:427;width:2367;height:1096">
              <v:imagedata r:id="rId14" o:title=""/>
            </v:shape>
            <v:shape id="_x0000_s1049" type="#_x0000_t75" style="position:absolute;left:8335;top:530;width:2550;height:975">
              <v:imagedata r:id="rId15" o:title=""/>
            </v:shape>
            <v:shape id="_x0000_s1048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jc w:val="left"/>
      </w:pPr>
      <w:r>
        <w:rPr>
          <w:spacing w:val="-1"/>
        </w:rPr>
        <w:t>водоразпределителна</w:t>
      </w:r>
      <w:r>
        <w:rPr>
          <w:spacing w:val="-14"/>
        </w:rPr>
        <w:t xml:space="preserve"> </w:t>
      </w:r>
      <w:r>
        <w:rPr>
          <w:spacing w:val="-1"/>
        </w:rPr>
        <w:t>мрежа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съоръжения.</w:t>
      </w:r>
      <w:r>
        <w:rPr>
          <w:spacing w:val="-7"/>
        </w:rPr>
        <w:t xml:space="preserve"> </w:t>
      </w:r>
      <w:r>
        <w:t>Напоителното</w:t>
      </w:r>
      <w:r>
        <w:rPr>
          <w:spacing w:val="-10"/>
        </w:rPr>
        <w:t xml:space="preserve"> </w:t>
      </w:r>
      <w:r>
        <w:t>поле</w:t>
      </w:r>
      <w:r>
        <w:rPr>
          <w:spacing w:val="-9"/>
        </w:rPr>
        <w:t xml:space="preserve"> </w:t>
      </w:r>
      <w:r>
        <w:t>има</w:t>
      </w:r>
      <w:r>
        <w:rPr>
          <w:spacing w:val="-10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едно</w:t>
      </w:r>
      <w:r>
        <w:rPr>
          <w:spacing w:val="-6"/>
        </w:rPr>
        <w:t xml:space="preserve"> </w:t>
      </w:r>
      <w:r>
        <w:t>водовземане</w:t>
      </w:r>
      <w:r>
        <w:rPr>
          <w:spacing w:val="-1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ТРМ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проектирано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един</w:t>
      </w:r>
      <w:r>
        <w:rPr>
          <w:spacing w:val="-10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напояване</w:t>
      </w:r>
      <w:r>
        <w:rPr>
          <w:spacing w:val="-12"/>
        </w:rPr>
        <w:t xml:space="preserve"> </w:t>
      </w:r>
      <w:r>
        <w:t>(гравитачно,</w:t>
      </w:r>
      <w:r>
        <w:rPr>
          <w:spacing w:val="-9"/>
        </w:rPr>
        <w:t xml:space="preserve"> </w:t>
      </w:r>
      <w:r>
        <w:t>дъждуване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капково</w:t>
      </w:r>
      <w:r>
        <w:rPr>
          <w:spacing w:val="-7"/>
        </w:rPr>
        <w:t xml:space="preserve"> </w:t>
      </w:r>
      <w:r>
        <w:t>напояване).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4"/>
          <w:tab w:val="left" w:pos="1645"/>
        </w:tabs>
        <w:spacing w:line="276" w:lineRule="auto"/>
        <w:ind w:right="340" w:firstLine="720"/>
        <w:jc w:val="left"/>
        <w:rPr>
          <w:sz w:val="24"/>
        </w:rPr>
      </w:pPr>
      <w:r>
        <w:rPr>
          <w:spacing w:val="-1"/>
          <w:sz w:val="24"/>
        </w:rPr>
        <w:t>„Напоявани</w:t>
      </w:r>
      <w:r>
        <w:rPr>
          <w:spacing w:val="-9"/>
          <w:sz w:val="24"/>
        </w:rPr>
        <w:t xml:space="preserve"> </w:t>
      </w:r>
      <w:r>
        <w:rPr>
          <w:sz w:val="24"/>
        </w:rPr>
        <w:t>площи“</w:t>
      </w:r>
      <w:r>
        <w:rPr>
          <w:spacing w:val="-15"/>
          <w:sz w:val="24"/>
        </w:rPr>
        <w:t xml:space="preserve"> </w:t>
      </w:r>
      <w:r>
        <w:rPr>
          <w:sz w:val="24"/>
        </w:rPr>
        <w:t>са</w:t>
      </w:r>
      <w:r>
        <w:rPr>
          <w:spacing w:val="-11"/>
          <w:sz w:val="24"/>
        </w:rPr>
        <w:t xml:space="preserve"> </w:t>
      </w:r>
      <w:r>
        <w:rPr>
          <w:sz w:val="24"/>
        </w:rPr>
        <w:t>площи,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януари</w:t>
      </w:r>
      <w:r>
        <w:rPr>
          <w:spacing w:val="-9"/>
          <w:sz w:val="24"/>
        </w:rPr>
        <w:t xml:space="preserve"> </w:t>
      </w:r>
      <w:r>
        <w:rPr>
          <w:sz w:val="24"/>
        </w:rPr>
        <w:t>2007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действала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за напояване.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1" w:firstLine="850"/>
        <w:jc w:val="left"/>
        <w:rPr>
          <w:sz w:val="24"/>
        </w:rPr>
      </w:pPr>
      <w:r>
        <w:rPr>
          <w:sz w:val="24"/>
        </w:rPr>
        <w:t>„Независими</w:t>
      </w:r>
      <w:r>
        <w:rPr>
          <w:spacing w:val="48"/>
          <w:sz w:val="24"/>
        </w:rPr>
        <w:t xml:space="preserve"> </w:t>
      </w:r>
      <w:r>
        <w:rPr>
          <w:sz w:val="24"/>
        </w:rPr>
        <w:t>оферти“</w:t>
      </w:r>
      <w:r>
        <w:rPr>
          <w:spacing w:val="46"/>
          <w:sz w:val="24"/>
        </w:rPr>
        <w:t xml:space="preserve"> </w:t>
      </w:r>
      <w:r>
        <w:rPr>
          <w:sz w:val="24"/>
        </w:rPr>
        <w:t>са</w:t>
      </w:r>
      <w:r>
        <w:rPr>
          <w:spacing w:val="47"/>
          <w:sz w:val="24"/>
        </w:rPr>
        <w:t xml:space="preserve"> </w:t>
      </w:r>
      <w:r>
        <w:rPr>
          <w:sz w:val="24"/>
        </w:rPr>
        <w:t>оферти,</w:t>
      </w:r>
      <w:r>
        <w:rPr>
          <w:spacing w:val="49"/>
          <w:sz w:val="24"/>
        </w:rPr>
        <w:t xml:space="preserve"> </w:t>
      </w:r>
      <w:r>
        <w:rPr>
          <w:sz w:val="24"/>
        </w:rPr>
        <w:t>подадени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лица,</w:t>
      </w:r>
      <w:r>
        <w:rPr>
          <w:spacing w:val="50"/>
          <w:sz w:val="24"/>
        </w:rPr>
        <w:t xml:space="preserve"> </w:t>
      </w:r>
      <w:r>
        <w:rPr>
          <w:sz w:val="24"/>
        </w:rPr>
        <w:t>които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се</w:t>
      </w:r>
      <w:r>
        <w:rPr>
          <w:spacing w:val="47"/>
          <w:sz w:val="24"/>
        </w:rPr>
        <w:t xml:space="preserve"> </w:t>
      </w:r>
      <w:r>
        <w:rPr>
          <w:sz w:val="24"/>
        </w:rPr>
        <w:t>намират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следната свързаност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помежду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5"/>
          <w:sz w:val="24"/>
        </w:rPr>
        <w:t xml:space="preserve"> </w:t>
      </w:r>
      <w:r>
        <w:rPr>
          <w:sz w:val="24"/>
        </w:rPr>
        <w:t>кандидата:</w:t>
      </w:r>
    </w:p>
    <w:p w:rsidR="0008714D" w:rsidRDefault="00EB33AA">
      <w:pPr>
        <w:pStyle w:val="BodyText"/>
        <w:spacing w:before="2" w:line="276" w:lineRule="auto"/>
        <w:ind w:left="1078" w:right="2722"/>
        <w:jc w:val="left"/>
      </w:pPr>
      <w:r>
        <w:t>а) едното участва в управлението на дружеството на другото;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съдружници;</w:t>
      </w:r>
    </w:p>
    <w:p w:rsidR="0008714D" w:rsidRDefault="00EB33AA">
      <w:pPr>
        <w:pStyle w:val="BodyText"/>
        <w:spacing w:line="275" w:lineRule="exact"/>
        <w:ind w:left="1078"/>
        <w:jc w:val="left"/>
      </w:pPr>
      <w:r>
        <w:t>в)</w:t>
      </w:r>
      <w:r>
        <w:rPr>
          <w:spacing w:val="-1"/>
        </w:rPr>
        <w:t xml:space="preserve"> </w:t>
      </w:r>
      <w:r>
        <w:t>съвместно</w:t>
      </w:r>
      <w:r>
        <w:rPr>
          <w:spacing w:val="2"/>
        </w:rPr>
        <w:t xml:space="preserve"> </w:t>
      </w:r>
      <w:r>
        <w:t>контролират</w:t>
      </w:r>
      <w:r>
        <w:rPr>
          <w:spacing w:val="-5"/>
        </w:rPr>
        <w:t xml:space="preserve"> </w:t>
      </w:r>
      <w:r>
        <w:t>пряко</w:t>
      </w:r>
      <w:r>
        <w:rPr>
          <w:spacing w:val="-2"/>
        </w:rPr>
        <w:t xml:space="preserve"> </w:t>
      </w:r>
      <w:r>
        <w:t>трето</w:t>
      </w:r>
      <w:r>
        <w:rPr>
          <w:spacing w:val="-2"/>
        </w:rPr>
        <w:t xml:space="preserve"> </w:t>
      </w:r>
      <w:r>
        <w:t>лице;</w:t>
      </w:r>
    </w:p>
    <w:p w:rsidR="0008714D" w:rsidRDefault="00EB33AA">
      <w:pPr>
        <w:pStyle w:val="BodyText"/>
        <w:spacing w:before="41" w:line="276" w:lineRule="auto"/>
        <w:ind w:right="244" w:firstLine="850"/>
        <w:jc w:val="left"/>
      </w:pPr>
      <w:r>
        <w:t>г)</w:t>
      </w:r>
      <w:r>
        <w:rPr>
          <w:spacing w:val="14"/>
        </w:rPr>
        <w:t xml:space="preserve"> </w:t>
      </w:r>
      <w:r>
        <w:t>участват</w:t>
      </w:r>
      <w:r>
        <w:rPr>
          <w:spacing w:val="18"/>
        </w:rPr>
        <w:t xml:space="preserve"> </w:t>
      </w:r>
      <w:r>
        <w:t>пряко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управлението</w:t>
      </w:r>
      <w:r>
        <w:rPr>
          <w:spacing w:val="17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капитала</w:t>
      </w:r>
      <w:r>
        <w:rPr>
          <w:spacing w:val="1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друго</w:t>
      </w:r>
      <w:r>
        <w:rPr>
          <w:spacing w:val="17"/>
        </w:rPr>
        <w:t xml:space="preserve"> </w:t>
      </w:r>
      <w:r>
        <w:t>лице,</w:t>
      </w:r>
      <w:r>
        <w:rPr>
          <w:spacing w:val="14"/>
        </w:rPr>
        <w:t xml:space="preserve"> </w:t>
      </w:r>
      <w:r>
        <w:t>поради</w:t>
      </w:r>
      <w:r>
        <w:rPr>
          <w:spacing w:val="13"/>
        </w:rPr>
        <w:t xml:space="preserve"> </w:t>
      </w:r>
      <w:r>
        <w:t>което</w:t>
      </w:r>
      <w:r>
        <w:rPr>
          <w:spacing w:val="12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тях</w:t>
      </w:r>
      <w:r>
        <w:rPr>
          <w:spacing w:val="-3"/>
        </w:rPr>
        <w:t xml:space="preserve"> </w:t>
      </w:r>
      <w:r>
        <w:t>могат</w:t>
      </w:r>
      <w:r>
        <w:rPr>
          <w:spacing w:val="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 уговарят</w:t>
      </w:r>
      <w:r>
        <w:rPr>
          <w:spacing w:val="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различни</w:t>
      </w:r>
      <w:r>
        <w:rPr>
          <w:spacing w:val="-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обичайните;</w:t>
      </w:r>
    </w:p>
    <w:p w:rsidR="0008714D" w:rsidRDefault="00EB33AA">
      <w:pPr>
        <w:pStyle w:val="BodyText"/>
        <w:spacing w:line="276" w:lineRule="auto"/>
        <w:ind w:firstLine="850"/>
        <w:jc w:val="left"/>
      </w:pPr>
      <w:r>
        <w:t>д)</w:t>
      </w:r>
      <w:r>
        <w:rPr>
          <w:spacing w:val="53"/>
        </w:rPr>
        <w:t xml:space="preserve"> </w:t>
      </w:r>
      <w:r>
        <w:t>едното</w:t>
      </w:r>
      <w:r>
        <w:rPr>
          <w:spacing w:val="51"/>
        </w:rPr>
        <w:t xml:space="preserve"> </w:t>
      </w:r>
      <w:r>
        <w:t>лице</w:t>
      </w:r>
      <w:r>
        <w:rPr>
          <w:spacing w:val="52"/>
        </w:rPr>
        <w:t xml:space="preserve"> </w:t>
      </w:r>
      <w:r>
        <w:t>притежава</w:t>
      </w:r>
      <w:r>
        <w:rPr>
          <w:spacing w:val="47"/>
        </w:rPr>
        <w:t xml:space="preserve"> </w:t>
      </w:r>
      <w:r>
        <w:t>повече</w:t>
      </w:r>
      <w:r>
        <w:rPr>
          <w:spacing w:val="46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половината</w:t>
      </w:r>
      <w:r>
        <w:rPr>
          <w:spacing w:val="46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броя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гласовете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общото</w:t>
      </w:r>
      <w:r>
        <w:rPr>
          <w:spacing w:val="-57"/>
        </w:rPr>
        <w:t xml:space="preserve"> </w:t>
      </w:r>
      <w:r>
        <w:t>събрание на</w:t>
      </w:r>
      <w:r>
        <w:rPr>
          <w:spacing w:val="1"/>
        </w:rPr>
        <w:t xml:space="preserve"> </w:t>
      </w:r>
      <w:r>
        <w:t>другото</w:t>
      </w:r>
      <w:r>
        <w:rPr>
          <w:spacing w:val="6"/>
        </w:rPr>
        <w:t xml:space="preserve"> </w:t>
      </w:r>
      <w:r>
        <w:t>лице;</w:t>
      </w:r>
    </w:p>
    <w:p w:rsidR="0008714D" w:rsidRDefault="00EB33AA">
      <w:pPr>
        <w:pStyle w:val="BodyText"/>
        <w:spacing w:line="280" w:lineRule="auto"/>
        <w:ind w:right="244" w:firstLine="850"/>
        <w:jc w:val="left"/>
      </w:pPr>
      <w:r>
        <w:t>е)</w:t>
      </w:r>
      <w:r>
        <w:rPr>
          <w:spacing w:val="-5"/>
        </w:rPr>
        <w:t xml:space="preserve"> </w:t>
      </w:r>
      <w:r>
        <w:t>лицата,</w:t>
      </w:r>
      <w:r>
        <w:rPr>
          <w:spacing w:val="-9"/>
        </w:rPr>
        <w:t xml:space="preserve"> </w:t>
      </w:r>
      <w:r>
        <w:t>чиято</w:t>
      </w:r>
      <w:r>
        <w:rPr>
          <w:spacing w:val="-2"/>
        </w:rPr>
        <w:t xml:space="preserve"> </w:t>
      </w:r>
      <w:r>
        <w:t>дейност</w:t>
      </w:r>
      <w:r>
        <w:rPr>
          <w:spacing w:val="-10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контролира</w:t>
      </w:r>
      <w:r>
        <w:rPr>
          <w:spacing w:val="-12"/>
        </w:rPr>
        <w:t xml:space="preserve"> </w:t>
      </w:r>
      <w:r>
        <w:t>пряко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косвено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трето</w:t>
      </w:r>
      <w:r>
        <w:rPr>
          <w:spacing w:val="-2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физическо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юридическо;</w:t>
      </w:r>
    </w:p>
    <w:p w:rsidR="0008714D" w:rsidRDefault="00EB33AA">
      <w:pPr>
        <w:pStyle w:val="BodyText"/>
        <w:spacing w:line="269" w:lineRule="exact"/>
        <w:ind w:left="1078"/>
        <w:jc w:val="left"/>
      </w:pPr>
      <w:r>
        <w:t>ж) лицата,</w:t>
      </w:r>
      <w:r>
        <w:rPr>
          <w:spacing w:val="-3"/>
        </w:rPr>
        <w:t xml:space="preserve"> </w:t>
      </w:r>
      <w:r>
        <w:t>едното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които</w:t>
      </w:r>
      <w:r>
        <w:rPr>
          <w:spacing w:val="3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търговски представител на</w:t>
      </w:r>
      <w:r>
        <w:rPr>
          <w:spacing w:val="-6"/>
        </w:rPr>
        <w:t xml:space="preserve"> </w:t>
      </w:r>
      <w:r>
        <w:t>другото.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before="39" w:line="276" w:lineRule="auto"/>
        <w:ind w:right="331" w:firstLine="720"/>
        <w:jc w:val="both"/>
        <w:rPr>
          <w:sz w:val="24"/>
        </w:rPr>
      </w:pPr>
      <w:r>
        <w:rPr>
          <w:sz w:val="24"/>
        </w:rPr>
        <w:t>„Непредвидени разходи“ -са разходи, възникнали в резултат на работи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обстоятелства, които не са могли да бъдат предвидени при първоначалното проектиране.</w:t>
      </w:r>
      <w:r>
        <w:rPr>
          <w:spacing w:val="1"/>
          <w:sz w:val="24"/>
        </w:rPr>
        <w:t xml:space="preserve"> </w:t>
      </w:r>
      <w:r>
        <w:rPr>
          <w:sz w:val="24"/>
        </w:rPr>
        <w:t>Същите водят до увеличаване на количествата, заложени предварително в количествените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строително-монтажни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спазени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 за допустимост на разходите, предназначени за постигане на целите на проекта. 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случаите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кандидати,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възложители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чл.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поръчки,</w:t>
      </w:r>
      <w:r>
        <w:rPr>
          <w:spacing w:val="-57"/>
          <w:sz w:val="24"/>
        </w:rPr>
        <w:t xml:space="preserve"> </w:t>
      </w:r>
      <w:r>
        <w:rPr>
          <w:sz w:val="24"/>
        </w:rPr>
        <w:t>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строително-монтажни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възлагани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обществените поръчки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случаите,</w:t>
      </w:r>
      <w:r>
        <w:rPr>
          <w:spacing w:val="4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допуснати</w:t>
      </w:r>
      <w:r>
        <w:rPr>
          <w:spacing w:val="2"/>
          <w:sz w:val="24"/>
        </w:rPr>
        <w:t xml:space="preserve"> </w:t>
      </w:r>
      <w:r>
        <w:rPr>
          <w:sz w:val="24"/>
        </w:rPr>
        <w:t>изключения.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08"/>
        </w:tabs>
        <w:spacing w:before="1" w:line="276" w:lineRule="auto"/>
        <w:ind w:right="336" w:firstLine="720"/>
        <w:jc w:val="both"/>
        <w:rPr>
          <w:sz w:val="24"/>
        </w:rPr>
      </w:pPr>
      <w:r>
        <w:rPr>
          <w:spacing w:val="-1"/>
          <w:sz w:val="24"/>
        </w:rPr>
        <w:t>„Непреодолима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сила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извънредни</w:t>
      </w:r>
      <w:r>
        <w:rPr>
          <w:spacing w:val="-16"/>
          <w:sz w:val="24"/>
        </w:rPr>
        <w:t xml:space="preserve"> </w:t>
      </w:r>
      <w:r>
        <w:rPr>
          <w:sz w:val="24"/>
        </w:rPr>
        <w:t>обстоятелства“</w:t>
      </w:r>
      <w:r>
        <w:rPr>
          <w:spacing w:val="-18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чл.</w:t>
      </w:r>
      <w:r>
        <w:rPr>
          <w:spacing w:val="4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параграф 2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(ЕС)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1306/2013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1" w:firstLine="720"/>
        <w:jc w:val="both"/>
        <w:rPr>
          <w:sz w:val="24"/>
        </w:rPr>
      </w:pPr>
      <w:r>
        <w:rPr>
          <w:sz w:val="24"/>
        </w:rPr>
        <w:t>„Нередност“ означава всяко нарушение на правото на ЕС или на националното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5"/>
          <w:sz w:val="24"/>
        </w:rPr>
        <w:t xml:space="preserve"> </w:t>
      </w:r>
      <w:r>
        <w:rPr>
          <w:sz w:val="24"/>
        </w:rPr>
        <w:t>свързано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прилагането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тази</w:t>
      </w:r>
      <w:r>
        <w:rPr>
          <w:spacing w:val="-5"/>
          <w:sz w:val="24"/>
        </w:rPr>
        <w:t xml:space="preserve"> </w:t>
      </w:r>
      <w:r>
        <w:rPr>
          <w:sz w:val="24"/>
        </w:rPr>
        <w:t>разпоредба,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произтичащо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икономически оператор, участващ в прилагането на ЕСИФ, което има или би имало 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последица нанасянето на вреда на бюджета на Съюза чрез начисляване на неправомерен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Съюза.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08"/>
        </w:tabs>
        <w:spacing w:before="1" w:line="276" w:lineRule="auto"/>
        <w:ind w:right="342" w:firstLine="720"/>
        <w:jc w:val="both"/>
        <w:rPr>
          <w:sz w:val="24"/>
        </w:rPr>
      </w:pPr>
      <w:r>
        <w:rPr>
          <w:spacing w:val="-1"/>
          <w:sz w:val="24"/>
        </w:rPr>
        <w:t>„Нетно увеличение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напояваната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площ“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инвестиция,</w:t>
      </w:r>
      <w:r>
        <w:rPr>
          <w:spacing w:val="-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изграждане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извън</w:t>
      </w:r>
      <w:r>
        <w:rPr>
          <w:spacing w:val="-2"/>
          <w:sz w:val="24"/>
        </w:rPr>
        <w:t xml:space="preserve"> </w:t>
      </w:r>
      <w:r>
        <w:rPr>
          <w:sz w:val="24"/>
        </w:rPr>
        <w:t>напоявани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</w:t>
      </w:r>
      <w:r>
        <w:rPr>
          <w:spacing w:val="2"/>
          <w:sz w:val="24"/>
        </w:rPr>
        <w:t xml:space="preserve"> </w:t>
      </w:r>
      <w:r>
        <w:rPr>
          <w:sz w:val="24"/>
        </w:rPr>
        <w:t>към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януари</w:t>
      </w:r>
      <w:r>
        <w:rPr>
          <w:spacing w:val="2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08"/>
        </w:tabs>
        <w:spacing w:line="276" w:lineRule="auto"/>
        <w:ind w:right="336" w:firstLine="720"/>
        <w:jc w:val="both"/>
        <w:rPr>
          <w:sz w:val="24"/>
        </w:rPr>
      </w:pPr>
      <w:r>
        <w:rPr>
          <w:sz w:val="24"/>
        </w:rPr>
        <w:t>„Обект на инвестицията“ са ХМСН или частта от тях, която е засегната 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2" w:firstLine="720"/>
        <w:jc w:val="both"/>
        <w:rPr>
          <w:sz w:val="24"/>
        </w:rPr>
      </w:pPr>
      <w:r>
        <w:rPr>
          <w:sz w:val="24"/>
        </w:rPr>
        <w:t>„Обособена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завършен</w:t>
      </w:r>
      <w:r>
        <w:rPr>
          <w:spacing w:val="1"/>
          <w:sz w:val="24"/>
        </w:rPr>
        <w:t xml:space="preserve"> </w:t>
      </w:r>
      <w:r>
        <w:rPr>
          <w:sz w:val="24"/>
        </w:rPr>
        <w:t>етап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завършеност,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самостоятелно</w:t>
      </w:r>
      <w:r>
        <w:rPr>
          <w:spacing w:val="3"/>
          <w:sz w:val="24"/>
        </w:rPr>
        <w:t xml:space="preserve"> </w:t>
      </w:r>
      <w:r>
        <w:rPr>
          <w:sz w:val="24"/>
        </w:rPr>
        <w:t>и допринася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постигане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подмярката.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80" w:lineRule="auto"/>
        <w:ind w:right="335" w:firstLine="720"/>
        <w:jc w:val="both"/>
        <w:rPr>
          <w:sz w:val="24"/>
        </w:rPr>
      </w:pPr>
      <w:r>
        <w:rPr>
          <w:sz w:val="24"/>
        </w:rPr>
        <w:t>„Оперативни разходи“ са административните разходи и разходите, свързани с</w:t>
      </w:r>
      <w:r>
        <w:rPr>
          <w:spacing w:val="1"/>
          <w:sz w:val="24"/>
        </w:rPr>
        <w:t xml:space="preserve"> </w:t>
      </w:r>
      <w:r>
        <w:rPr>
          <w:sz w:val="24"/>
        </w:rPr>
        <w:t>поддръжка и</w:t>
      </w:r>
      <w:r>
        <w:rPr>
          <w:spacing w:val="-2"/>
          <w:sz w:val="24"/>
        </w:rPr>
        <w:t xml:space="preserve"> </w:t>
      </w:r>
      <w:r>
        <w:rPr>
          <w:sz w:val="24"/>
        </w:rPr>
        <w:t>експлоатация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активите.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4" w:firstLine="720"/>
        <w:jc w:val="both"/>
        <w:rPr>
          <w:sz w:val="24"/>
        </w:rPr>
      </w:pPr>
      <w:r>
        <w:rPr>
          <w:sz w:val="24"/>
        </w:rPr>
        <w:t>„Относителната стойност на икономията на вода“ (изразена в проценти) се</w:t>
      </w:r>
      <w:r>
        <w:rPr>
          <w:spacing w:val="1"/>
          <w:sz w:val="24"/>
        </w:rPr>
        <w:t xml:space="preserve"> </w:t>
      </w:r>
      <w:r>
        <w:rPr>
          <w:sz w:val="24"/>
        </w:rPr>
        <w:t>преценява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настоящето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потребление.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6" w:firstLine="720"/>
        <w:jc w:val="both"/>
        <w:rPr>
          <w:sz w:val="24"/>
        </w:rPr>
      </w:pPr>
      <w:r>
        <w:rPr>
          <w:sz w:val="24"/>
        </w:rPr>
        <w:t>„Ползвател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земеделска</w:t>
      </w:r>
      <w:r>
        <w:rPr>
          <w:spacing w:val="1"/>
          <w:sz w:val="24"/>
        </w:rPr>
        <w:t xml:space="preserve"> </w:t>
      </w:r>
      <w:r>
        <w:rPr>
          <w:sz w:val="24"/>
        </w:rPr>
        <w:t>земя“ 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ползва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земеделска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земя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наем,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аренда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учредяване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42" style="position:absolute;margin-left:56.65pt;margin-top:21.35pt;width:489.6pt;height:770.65pt;z-index:-17441792;mso-position-horizontal-relative:page;mso-position-vertical-relative:page" coordorigin="1133,427" coordsize="9792,15413">
            <v:shape id="_x0000_s1046" type="#_x0000_t75" style="position:absolute;left:1245;top:448;width:1231;height:1058">
              <v:imagedata r:id="rId13" o:title=""/>
            </v:shape>
            <v:shape id="_x0000_s1045" type="#_x0000_t75" style="position:absolute;left:4847;top:427;width:2367;height:1096">
              <v:imagedata r:id="rId14" o:title=""/>
            </v:shape>
            <v:shape id="_x0000_s1044" type="#_x0000_t75" style="position:absolute;left:8335;top:530;width:2550;height:975">
              <v:imagedata r:id="rId15" o:title=""/>
            </v:shape>
            <v:shape id="_x0000_s1043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/>
      </w:pPr>
      <w:r>
        <w:t>на</w:t>
      </w:r>
      <w:r>
        <w:rPr>
          <w:spacing w:val="-2"/>
        </w:rPr>
        <w:t xml:space="preserve"> </w:t>
      </w:r>
      <w:r>
        <w:t>право на</w:t>
      </w:r>
      <w:r>
        <w:rPr>
          <w:spacing w:val="-1"/>
        </w:rPr>
        <w:t xml:space="preserve"> </w:t>
      </w:r>
      <w:r>
        <w:t>ползване.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before="41" w:line="276" w:lineRule="auto"/>
        <w:ind w:right="335" w:firstLine="720"/>
        <w:jc w:val="both"/>
        <w:rPr>
          <w:sz w:val="24"/>
        </w:rPr>
      </w:pPr>
      <w:r>
        <w:rPr>
          <w:sz w:val="24"/>
        </w:rPr>
        <w:t>„Ползвател“ е лице, на което е одобрена и/или изплатена финансова помощ 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70"/>
        </w:tabs>
        <w:spacing w:line="276" w:lineRule="auto"/>
        <w:ind w:right="337" w:firstLine="720"/>
        <w:jc w:val="both"/>
        <w:rPr>
          <w:sz w:val="24"/>
        </w:rPr>
      </w:pPr>
      <w:r>
        <w:rPr>
          <w:sz w:val="24"/>
        </w:rPr>
        <w:t>„Предпроектно проучване“ са анализи и становища, резюмета и доклади за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енергийна ефективност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6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проекта.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7" w:firstLine="710"/>
        <w:jc w:val="both"/>
        <w:rPr>
          <w:sz w:val="24"/>
        </w:rPr>
      </w:pPr>
      <w:r>
        <w:rPr>
          <w:sz w:val="24"/>
        </w:rPr>
        <w:t>„Разходи за възнаграждения" са разходите за заплати по трудово или служебно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възнаграждения,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назначаване, съответно в трудов договор по чл. 110 от Кодекса на труда, за възлагане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-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във</w:t>
      </w:r>
      <w:r>
        <w:rPr>
          <w:spacing w:val="-6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сключен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услуга,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включително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разходите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социални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здравни</w:t>
      </w:r>
      <w:r>
        <w:rPr>
          <w:spacing w:val="-16"/>
          <w:sz w:val="24"/>
        </w:rPr>
        <w:t xml:space="preserve"> </w:t>
      </w:r>
      <w:r>
        <w:rPr>
          <w:sz w:val="24"/>
        </w:rPr>
        <w:t>осигуровки,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дължими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назначаването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възложителя.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29" w:firstLine="710"/>
        <w:jc w:val="both"/>
        <w:rPr>
          <w:sz w:val="24"/>
        </w:rPr>
      </w:pPr>
      <w:r>
        <w:rPr>
          <w:sz w:val="24"/>
        </w:rPr>
        <w:t>“Разходи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управление„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възнагражденията на персонала по администриране на проекта - ръководител на 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сътрудник,</w:t>
      </w:r>
      <w:r>
        <w:rPr>
          <w:spacing w:val="2"/>
          <w:sz w:val="24"/>
        </w:rPr>
        <w:t xml:space="preserve"> </w:t>
      </w:r>
      <w:r>
        <w:rPr>
          <w:sz w:val="24"/>
        </w:rPr>
        <w:t>счетоводител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експертен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before="3" w:line="276" w:lineRule="auto"/>
        <w:ind w:right="332" w:firstLine="720"/>
        <w:jc w:val="both"/>
        <w:rPr>
          <w:sz w:val="24"/>
        </w:rPr>
      </w:pPr>
      <w:r>
        <w:rPr>
          <w:sz w:val="24"/>
        </w:rPr>
        <w:t>„Рехабилитация“ - обновяване или извършване на корекции на 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нуждаят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-3"/>
          <w:sz w:val="24"/>
        </w:rPr>
        <w:t xml:space="preserve"> </w:t>
      </w:r>
      <w:r>
        <w:rPr>
          <w:sz w:val="24"/>
        </w:rPr>
        <w:t>както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чието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отговаря</w:t>
      </w:r>
      <w:r>
        <w:rPr>
          <w:spacing w:val="-58"/>
          <w:sz w:val="24"/>
        </w:rPr>
        <w:t xml:space="preserve"> </w:t>
      </w:r>
      <w:r>
        <w:rPr>
          <w:sz w:val="24"/>
        </w:rPr>
        <w:t>на първоначалните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нуждите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 системата.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5" w:firstLine="720"/>
        <w:jc w:val="both"/>
        <w:rPr>
          <w:sz w:val="24"/>
        </w:rPr>
      </w:pPr>
      <w:r>
        <w:rPr>
          <w:sz w:val="24"/>
        </w:rPr>
        <w:t>„Сдруженията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юридически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лица,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чрез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взаимопомощ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сътрудничество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обществен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57"/>
          <w:sz w:val="24"/>
        </w:rPr>
        <w:t xml:space="preserve"> </w:t>
      </w:r>
      <w:r>
        <w:rPr>
          <w:sz w:val="24"/>
        </w:rPr>
        <w:t>дейности, свързани с напояване и отводняване на земеделски земи на определена територия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(територия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на сдружението)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регистрирани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за сдруженията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за напояване.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8" w:lineRule="auto"/>
        <w:ind w:right="336" w:firstLine="720"/>
        <w:jc w:val="both"/>
        <w:rPr>
          <w:sz w:val="24"/>
        </w:rPr>
      </w:pPr>
      <w:r>
        <w:rPr>
          <w:sz w:val="24"/>
        </w:rPr>
        <w:t>„Съпоставими оферти“ са оферти, които отговарят на запитването за оферта 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кандидата и съдържат еднотипни основни характеристики в зависимост от вида на услугата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доставката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отнасят:</w:t>
      </w:r>
    </w:p>
    <w:p w:rsidR="0008714D" w:rsidRDefault="00EB33AA">
      <w:pPr>
        <w:pStyle w:val="BodyText"/>
        <w:spacing w:line="276" w:lineRule="auto"/>
        <w:ind w:right="335" w:firstLine="720"/>
      </w:pPr>
      <w:r>
        <w:rPr>
          <w:spacing w:val="-1"/>
        </w:rPr>
        <w:t>а)</w:t>
      </w:r>
      <w:r>
        <w:rPr>
          <w:spacing w:val="-11"/>
        </w:rPr>
        <w:t xml:space="preserve"> </w:t>
      </w:r>
      <w:r>
        <w:rPr>
          <w:spacing w:val="-1"/>
        </w:rPr>
        <w:t>еднотипни</w:t>
      </w:r>
      <w:r>
        <w:rPr>
          <w:spacing w:val="-16"/>
        </w:rPr>
        <w:t xml:space="preserve"> </w:t>
      </w:r>
      <w:r>
        <w:rPr>
          <w:spacing w:val="-1"/>
        </w:rPr>
        <w:t>основни</w:t>
      </w:r>
      <w:r>
        <w:rPr>
          <w:spacing w:val="-12"/>
        </w:rPr>
        <w:t xml:space="preserve"> </w:t>
      </w:r>
      <w:r>
        <w:rPr>
          <w:spacing w:val="-1"/>
        </w:rPr>
        <w:t>технически</w:t>
      </w:r>
      <w:r>
        <w:rPr>
          <w:spacing w:val="-12"/>
        </w:rPr>
        <w:t xml:space="preserve"> </w:t>
      </w:r>
      <w:r>
        <w:rPr>
          <w:spacing w:val="-1"/>
        </w:rPr>
        <w:t>характеристики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случаите,</w:t>
      </w:r>
      <w:r>
        <w:rPr>
          <w:spacing w:val="-11"/>
        </w:rPr>
        <w:t xml:space="preserve"> </w:t>
      </w:r>
      <w:r>
        <w:t>когато</w:t>
      </w:r>
      <w:r>
        <w:rPr>
          <w:spacing w:val="-8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кандидатства</w:t>
      </w:r>
      <w:r>
        <w:rPr>
          <w:spacing w:val="-58"/>
        </w:rPr>
        <w:t xml:space="preserve"> </w:t>
      </w:r>
      <w:r>
        <w:t>за разходи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закупуване на</w:t>
      </w:r>
      <w:r>
        <w:rPr>
          <w:spacing w:val="1"/>
        </w:rPr>
        <w:t xml:space="preserve"> </w:t>
      </w:r>
      <w:r>
        <w:t>машини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техника;</w:t>
      </w:r>
    </w:p>
    <w:p w:rsidR="0008714D" w:rsidRDefault="00EB33AA">
      <w:pPr>
        <w:pStyle w:val="BodyText"/>
        <w:spacing w:line="276" w:lineRule="auto"/>
        <w:ind w:right="338" w:firstLine="720"/>
      </w:pPr>
      <w:r>
        <w:t>б) общ капацитет на оборудването – в случаите, когато се кандидатства за разходи за</w:t>
      </w:r>
      <w:r>
        <w:rPr>
          <w:spacing w:val="1"/>
        </w:rPr>
        <w:t xml:space="preserve"> </w:t>
      </w:r>
      <w:r>
        <w:t>закупуване на</w:t>
      </w:r>
      <w:r>
        <w:rPr>
          <w:spacing w:val="1"/>
        </w:rPr>
        <w:t xml:space="preserve"> </w:t>
      </w:r>
      <w:r>
        <w:t>оборудване;</w:t>
      </w:r>
    </w:p>
    <w:p w:rsidR="0008714D" w:rsidRDefault="00EB33AA">
      <w:pPr>
        <w:pStyle w:val="BodyText"/>
        <w:spacing w:line="276" w:lineRule="auto"/>
        <w:ind w:right="328" w:firstLine="720"/>
      </w:pPr>
      <w:r>
        <w:t>в)</w:t>
      </w:r>
      <w:r>
        <w:rPr>
          <w:spacing w:val="1"/>
        </w:rPr>
        <w:t xml:space="preserve"> </w:t>
      </w:r>
      <w:r>
        <w:t>количествено-стойностни</w:t>
      </w:r>
      <w:r>
        <w:rPr>
          <w:spacing w:val="1"/>
        </w:rPr>
        <w:t xml:space="preserve"> </w:t>
      </w:r>
      <w:r>
        <w:t>сметки,</w:t>
      </w:r>
      <w:r>
        <w:rPr>
          <w:spacing w:val="1"/>
        </w:rPr>
        <w:t xml:space="preserve"> </w:t>
      </w:r>
      <w:r>
        <w:t>съответстващи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количествените</w:t>
      </w:r>
      <w:r>
        <w:rPr>
          <w:spacing w:val="1"/>
        </w:rPr>
        <w:t xml:space="preserve"> </w:t>
      </w:r>
      <w:r>
        <w:t>сметки,</w:t>
      </w:r>
      <w:r>
        <w:rPr>
          <w:spacing w:val="1"/>
        </w:rPr>
        <w:t xml:space="preserve"> </w:t>
      </w:r>
      <w:r>
        <w:rPr>
          <w:spacing w:val="-1"/>
        </w:rPr>
        <w:t>изготвени</w:t>
      </w:r>
      <w:r>
        <w:rPr>
          <w:spacing w:val="-11"/>
        </w:rPr>
        <w:t xml:space="preserve"> </w:t>
      </w:r>
      <w:r>
        <w:rPr>
          <w:spacing w:val="-1"/>
        </w:rPr>
        <w:t>към</w:t>
      </w:r>
      <w:r>
        <w:rPr>
          <w:spacing w:val="-8"/>
        </w:rPr>
        <w:t xml:space="preserve"> </w:t>
      </w:r>
      <w:r>
        <w:t>частите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техническия</w:t>
      </w:r>
      <w:r>
        <w:rPr>
          <w:spacing w:val="-6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случаите,</w:t>
      </w:r>
      <w:r>
        <w:rPr>
          <w:spacing w:val="-5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кандидатства</w:t>
      </w:r>
      <w:r>
        <w:rPr>
          <w:spacing w:val="-1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разходи</w:t>
      </w:r>
      <w:r>
        <w:rPr>
          <w:spacing w:val="-57"/>
        </w:rPr>
        <w:t xml:space="preserve"> </w:t>
      </w:r>
      <w:r>
        <w:t>за извършване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СМР.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708"/>
        </w:tabs>
        <w:spacing w:line="276" w:lineRule="auto"/>
        <w:ind w:right="332" w:firstLine="720"/>
        <w:jc w:val="both"/>
        <w:rPr>
          <w:sz w:val="24"/>
        </w:rPr>
      </w:pPr>
      <w:r>
        <w:rPr>
          <w:sz w:val="24"/>
        </w:rPr>
        <w:t>„Територия на сдружението за напояване“ е площта на земеделските земи,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 се обслужват от една напоителна или една напоително- отводнителна система, или от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обособени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тях</w:t>
      </w:r>
      <w:r>
        <w:rPr>
          <w:spacing w:val="-2"/>
          <w:sz w:val="24"/>
        </w:rPr>
        <w:t xml:space="preserve"> </w:t>
      </w:r>
      <w:r>
        <w:rPr>
          <w:sz w:val="24"/>
        </w:rPr>
        <w:t>с граници,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6" w:firstLine="720"/>
        <w:jc w:val="both"/>
        <w:rPr>
          <w:sz w:val="24"/>
        </w:rPr>
      </w:pPr>
      <w:r>
        <w:rPr>
          <w:sz w:val="24"/>
        </w:rPr>
        <w:t>„Технологично обособена част от напоителна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(ХМСН)“ е 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 получава вода от един водоизточник, водовземане или пункт на напоителната 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самостоятелно.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8" w:lineRule="auto"/>
        <w:ind w:right="327" w:firstLine="720"/>
        <w:jc w:val="both"/>
        <w:rPr>
          <w:sz w:val="24"/>
        </w:rPr>
      </w:pPr>
      <w:r>
        <w:rPr>
          <w:sz w:val="24"/>
        </w:rPr>
        <w:t>„Цена“ е паричният израз на стойността на услугата „доставяне на вода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напояване“, определена по разходоориентиран метод на ценообразуване и актуализирана от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доставчика при</w:t>
      </w:r>
      <w:r>
        <w:rPr>
          <w:spacing w:val="-2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методиката.</w:t>
      </w:r>
    </w:p>
    <w:p w:rsidR="0008714D" w:rsidRDefault="00EB33AA">
      <w:pPr>
        <w:pStyle w:val="ListParagraph"/>
        <w:numPr>
          <w:ilvl w:val="1"/>
          <w:numId w:val="4"/>
        </w:numPr>
        <w:tabs>
          <w:tab w:val="left" w:pos="1645"/>
        </w:tabs>
        <w:spacing w:line="276" w:lineRule="auto"/>
        <w:ind w:right="330" w:firstLine="720"/>
        <w:jc w:val="both"/>
        <w:rPr>
          <w:sz w:val="24"/>
        </w:rPr>
      </w:pPr>
      <w:r>
        <w:rPr>
          <w:sz w:val="24"/>
        </w:rPr>
        <w:t>„Машини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проводимостта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ХМСН“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такива,</w:t>
      </w:r>
      <w:r>
        <w:rPr>
          <w:spacing w:val="-57"/>
          <w:sz w:val="24"/>
        </w:rPr>
        <w:t xml:space="preserve"> </w:t>
      </w:r>
      <w:r>
        <w:rPr>
          <w:sz w:val="24"/>
        </w:rPr>
        <w:t>свързани с разчистване на наноси, срутвания, свличания, премахване на растителност и др.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-7"/>
          <w:sz w:val="24"/>
        </w:rPr>
        <w:t xml:space="preserve"> </w:t>
      </w:r>
      <w:r>
        <w:rPr>
          <w:sz w:val="24"/>
        </w:rPr>
        <w:t>булдозер</w:t>
      </w:r>
      <w:r>
        <w:rPr>
          <w:spacing w:val="-12"/>
          <w:sz w:val="24"/>
        </w:rPr>
        <w:t xml:space="preserve"> </w:t>
      </w:r>
      <w:r>
        <w:rPr>
          <w:sz w:val="24"/>
        </w:rPr>
        <w:t>(верижен),</w:t>
      </w:r>
      <w:r>
        <w:rPr>
          <w:spacing w:val="-10"/>
          <w:sz w:val="24"/>
        </w:rPr>
        <w:t xml:space="preserve"> </w:t>
      </w:r>
      <w:r>
        <w:rPr>
          <w:sz w:val="24"/>
        </w:rPr>
        <w:t>багер</w:t>
      </w:r>
      <w:r>
        <w:rPr>
          <w:spacing w:val="-11"/>
          <w:sz w:val="24"/>
        </w:rPr>
        <w:t xml:space="preserve"> </w:t>
      </w:r>
      <w:r>
        <w:rPr>
          <w:sz w:val="24"/>
        </w:rPr>
        <w:t>(верижен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колесен),</w:t>
      </w:r>
      <w:r>
        <w:rPr>
          <w:spacing w:val="-14"/>
          <w:sz w:val="24"/>
        </w:rPr>
        <w:t xml:space="preserve"> </w:t>
      </w:r>
      <w:r>
        <w:rPr>
          <w:sz w:val="24"/>
        </w:rPr>
        <w:t>багер</w:t>
      </w:r>
      <w:r>
        <w:rPr>
          <w:spacing w:val="-12"/>
          <w:sz w:val="24"/>
        </w:rPr>
        <w:t xml:space="preserve"> </w:t>
      </w:r>
      <w:r>
        <w:rPr>
          <w:sz w:val="24"/>
        </w:rPr>
        <w:t>„драглайн“,</w:t>
      </w:r>
      <w:r>
        <w:rPr>
          <w:spacing w:val="-10"/>
          <w:sz w:val="24"/>
        </w:rPr>
        <w:t xml:space="preserve"> </w:t>
      </w:r>
      <w:r>
        <w:rPr>
          <w:sz w:val="24"/>
        </w:rPr>
        <w:t>комбиниран</w:t>
      </w:r>
      <w:r>
        <w:rPr>
          <w:spacing w:val="-14"/>
          <w:sz w:val="24"/>
        </w:rPr>
        <w:t xml:space="preserve"> </w:t>
      </w:r>
      <w:r>
        <w:rPr>
          <w:sz w:val="24"/>
        </w:rPr>
        <w:t>багер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гребло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хидравличен</w:t>
      </w:r>
      <w:r>
        <w:rPr>
          <w:spacing w:val="-6"/>
          <w:sz w:val="24"/>
        </w:rPr>
        <w:t xml:space="preserve"> </w:t>
      </w:r>
      <w:r>
        <w:rPr>
          <w:sz w:val="24"/>
        </w:rPr>
        <w:t>чук,</w:t>
      </w:r>
      <w:r>
        <w:rPr>
          <w:spacing w:val="-5"/>
          <w:sz w:val="24"/>
        </w:rPr>
        <w:t xml:space="preserve"> </w:t>
      </w:r>
      <w:r>
        <w:rPr>
          <w:sz w:val="24"/>
        </w:rPr>
        <w:t>валяк,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автокран,</w:t>
      </w:r>
      <w:r>
        <w:rPr>
          <w:spacing w:val="-5"/>
          <w:sz w:val="24"/>
        </w:rPr>
        <w:t xml:space="preserve"> </w:t>
      </w:r>
      <w:r>
        <w:rPr>
          <w:sz w:val="24"/>
        </w:rPr>
        <w:t>челен</w:t>
      </w:r>
      <w:r>
        <w:rPr>
          <w:spacing w:val="-6"/>
          <w:sz w:val="24"/>
        </w:rPr>
        <w:t xml:space="preserve"> </w:t>
      </w:r>
      <w:r>
        <w:rPr>
          <w:sz w:val="24"/>
        </w:rPr>
        <w:t>колесен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товарач,</w:t>
      </w:r>
      <w:r>
        <w:rPr>
          <w:spacing w:val="-5"/>
          <w:sz w:val="24"/>
        </w:rPr>
        <w:t xml:space="preserve"> </w:t>
      </w:r>
      <w:r>
        <w:rPr>
          <w:sz w:val="24"/>
        </w:rPr>
        <w:t>мини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челен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товарач,</w:t>
      </w:r>
      <w:r>
        <w:rPr>
          <w:spacing w:val="-58"/>
          <w:sz w:val="24"/>
        </w:rPr>
        <w:t xml:space="preserve"> </w:t>
      </w:r>
      <w:r>
        <w:rPr>
          <w:sz w:val="24"/>
        </w:rPr>
        <w:t>автосамаосвал,товарен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</w:t>
      </w:r>
      <w:r>
        <w:rPr>
          <w:spacing w:val="-3"/>
          <w:sz w:val="24"/>
        </w:rPr>
        <w:t xml:space="preserve"> </w:t>
      </w:r>
      <w:r>
        <w:rPr>
          <w:sz w:val="24"/>
        </w:rPr>
        <w:t>(бордови).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8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3" type="#_x0000_t202" style="width:489.1pt;height:95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spacing w:line="276" w:lineRule="auto"/>
                    <w:ind w:left="105" w:right="102" w:firstLine="720"/>
                  </w:pPr>
                  <w:r>
                    <w:t>2.36. Хидромелиоративни съоръжения за напояване за целите на настоящата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процедура са водохващания; събирателни деривации; напоителни канали и съоръжения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тях (разпределителни възли, водостоци, аквадукти, дюкери, мост-канали, савачни врати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др.); изравнители и съоръжения по тях; помпени станции с машинно и ел. оборудване;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напорни тръбопроводи; главни и разпределителни тръбопроводи със съоръжения по тях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(въздушници,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хидранти,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спирателни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кранове,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изпускатели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др.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Heading1"/>
        <w:spacing w:line="261" w:lineRule="exact"/>
        <w:ind w:left="113"/>
        <w:jc w:val="both"/>
      </w:pPr>
      <w:bookmarkStart w:id="43" w:name="_bookmark42"/>
      <w:bookmarkEnd w:id="43"/>
      <w:r>
        <w:t>28 Процедура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уведомяване на</w:t>
      </w:r>
      <w:r>
        <w:rPr>
          <w:spacing w:val="-4"/>
        </w:rPr>
        <w:t xml:space="preserve"> </w:t>
      </w:r>
      <w:r>
        <w:t>неодобрени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одобрените</w:t>
      </w:r>
      <w:r>
        <w:rPr>
          <w:spacing w:val="-5"/>
        </w:rPr>
        <w:t xml:space="preserve"> </w:t>
      </w:r>
      <w:r>
        <w:t>кандидати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сключване</w:t>
      </w:r>
      <w:r>
        <w:rPr>
          <w:spacing w:val="-5"/>
        </w:rPr>
        <w:t xml:space="preserve"> </w:t>
      </w:r>
      <w:r>
        <w:t>на</w:t>
      </w:r>
    </w:p>
    <w:p w:rsidR="0008714D" w:rsidRDefault="00EB33AA">
      <w:pPr>
        <w:spacing w:before="41"/>
        <w:ind w:left="113"/>
        <w:jc w:val="both"/>
        <w:rPr>
          <w:b/>
          <w:sz w:val="24"/>
        </w:rPr>
      </w:pPr>
      <w:r>
        <w:rPr>
          <w:b/>
          <w:sz w:val="24"/>
        </w:rPr>
        <w:t>административни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предоставяне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безвъзмездна финансова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помощ</w:t>
      </w:r>
    </w:p>
    <w:p w:rsidR="0008714D" w:rsidRDefault="003C5FFE">
      <w:pPr>
        <w:pStyle w:val="ListParagraph"/>
        <w:numPr>
          <w:ilvl w:val="0"/>
          <w:numId w:val="3"/>
        </w:numPr>
        <w:tabs>
          <w:tab w:val="left" w:pos="479"/>
        </w:tabs>
        <w:spacing w:before="46" w:line="276" w:lineRule="auto"/>
        <w:ind w:right="330" w:firstLine="0"/>
        <w:jc w:val="both"/>
        <w:rPr>
          <w:sz w:val="24"/>
        </w:rPr>
      </w:pPr>
      <w:r>
        <w:pict>
          <v:shape id="_x0000_s1040" style="position:absolute;left:0;text-align:left;margin-left:56.65pt;margin-top:2.2pt;width:489.6pt;height:556.5pt;z-index:-17440256;mso-position-horizontal-relative:page" coordorigin="1133,44" coordsize="9792,11130" o:spt="100" adj="0,,0" path="m1143,54r-10,l1133,11164r10,l1143,54xm10925,11164r-10,l10915,11164r-9772,l1133,11164r,10l1143,11174r9772,l10915,11174r10,l10925,11164xm10925,54r-10,l10915,11164r10,l10925,54xm10925,44r-10,l10915,44r-9772,l1133,44r,10l1143,54r9772,l10915,54r10,l10925,44xe" fillcolor="black" stroked="f">
            <v:stroke joinstyle="round"/>
            <v:formulas/>
            <v:path arrowok="t" o:connecttype="segments"/>
            <w10:wrap anchorx="page"/>
          </v:shape>
        </w:pict>
      </w:r>
      <w:r w:rsidR="00EB33AA">
        <w:rPr>
          <w:sz w:val="24"/>
        </w:rPr>
        <w:t>Ръководителят на управляващия орган по ПРСР 2014-2020 г. издава мотивирано решение,</w:t>
      </w:r>
      <w:r w:rsidR="00EB33AA">
        <w:rPr>
          <w:spacing w:val="-57"/>
          <w:sz w:val="24"/>
        </w:rPr>
        <w:t xml:space="preserve"> </w:t>
      </w:r>
      <w:r w:rsidR="00EB33AA">
        <w:rPr>
          <w:sz w:val="24"/>
        </w:rPr>
        <w:t>с което отказва предоставянето на БФП по отношение на всеки от кандидатите, включен в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списъка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предложените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отхвърляне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проектни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предложения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и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основанията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за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отхвърлянето им</w:t>
      </w:r>
      <w:r w:rsidR="00EB33AA">
        <w:rPr>
          <w:spacing w:val="-2"/>
          <w:sz w:val="24"/>
        </w:rPr>
        <w:t xml:space="preserve"> </w:t>
      </w:r>
      <w:r w:rsidR="00EB33AA">
        <w:rPr>
          <w:sz w:val="24"/>
        </w:rPr>
        <w:t>в</w:t>
      </w:r>
      <w:r w:rsidR="00EB33AA">
        <w:rPr>
          <w:spacing w:val="2"/>
          <w:sz w:val="24"/>
        </w:rPr>
        <w:t xml:space="preserve"> </w:t>
      </w:r>
      <w:r w:rsidR="00EB33AA">
        <w:rPr>
          <w:sz w:val="24"/>
        </w:rPr>
        <w:t>срок</w:t>
      </w:r>
      <w:r w:rsidR="00EB33AA">
        <w:rPr>
          <w:spacing w:val="-6"/>
          <w:sz w:val="24"/>
        </w:rPr>
        <w:t xml:space="preserve"> </w:t>
      </w:r>
      <w:r w:rsidR="00EB33AA">
        <w:rPr>
          <w:sz w:val="24"/>
        </w:rPr>
        <w:t>до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10</w:t>
      </w:r>
      <w:r w:rsidR="00EB33AA">
        <w:rPr>
          <w:spacing w:val="1"/>
          <w:sz w:val="24"/>
        </w:rPr>
        <w:t xml:space="preserve"> </w:t>
      </w:r>
      <w:r w:rsidR="00EB33AA">
        <w:rPr>
          <w:sz w:val="24"/>
        </w:rPr>
        <w:t>дни</w:t>
      </w:r>
      <w:r w:rsidR="00EB33AA">
        <w:rPr>
          <w:spacing w:val="-8"/>
          <w:sz w:val="24"/>
        </w:rPr>
        <w:t xml:space="preserve"> </w:t>
      </w:r>
      <w:r w:rsidR="00EB33AA">
        <w:rPr>
          <w:sz w:val="24"/>
        </w:rPr>
        <w:t>от</w:t>
      </w:r>
      <w:r w:rsidR="00EB33AA">
        <w:rPr>
          <w:spacing w:val="-3"/>
          <w:sz w:val="24"/>
        </w:rPr>
        <w:t xml:space="preserve"> </w:t>
      </w:r>
      <w:r w:rsidR="00EB33AA">
        <w:rPr>
          <w:sz w:val="24"/>
        </w:rPr>
        <w:t>одобрение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на доклада</w:t>
      </w:r>
      <w:r w:rsidR="00EB33AA">
        <w:rPr>
          <w:spacing w:val="-1"/>
          <w:sz w:val="24"/>
        </w:rPr>
        <w:t xml:space="preserve"> </w:t>
      </w:r>
      <w:r w:rsidR="00EB33AA">
        <w:rPr>
          <w:sz w:val="24"/>
        </w:rPr>
        <w:t>на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оценителната</w:t>
      </w:r>
      <w:r w:rsidR="00EB33AA">
        <w:rPr>
          <w:spacing w:val="-4"/>
          <w:sz w:val="24"/>
        </w:rPr>
        <w:t xml:space="preserve"> </w:t>
      </w:r>
      <w:r w:rsidR="00EB33AA">
        <w:rPr>
          <w:sz w:val="24"/>
        </w:rPr>
        <w:t>комисия.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32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одобрен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оценителен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2"/>
          <w:sz w:val="24"/>
        </w:rPr>
        <w:t xml:space="preserve"> </w:t>
      </w:r>
      <w:r>
        <w:rPr>
          <w:sz w:val="24"/>
        </w:rPr>
        <w:t>кандидатите,</w:t>
      </w:r>
      <w:r>
        <w:rPr>
          <w:spacing w:val="-8"/>
          <w:sz w:val="24"/>
        </w:rPr>
        <w:t xml:space="preserve"> </w:t>
      </w:r>
      <w:r>
        <w:rPr>
          <w:sz w:val="24"/>
        </w:rPr>
        <w:t>чиито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 финансиране, се поканват да представят в 30-дневен срок доказателства, че отговарят на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поканата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 се уведомяват за извършените корекции в бюджета на проектното предложение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възможност,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комуникацията</w:t>
      </w:r>
      <w:r>
        <w:rPr>
          <w:spacing w:val="3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</w:t>
      </w:r>
      <w:r>
        <w:rPr>
          <w:spacing w:val="3"/>
          <w:sz w:val="24"/>
        </w:rPr>
        <w:t xml:space="preserve"> </w:t>
      </w:r>
      <w:r>
        <w:rPr>
          <w:sz w:val="24"/>
        </w:rPr>
        <w:t>ИСУН.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473"/>
        </w:tabs>
        <w:ind w:left="472" w:hanging="245"/>
        <w:jc w:val="both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поканата</w:t>
      </w:r>
      <w:r>
        <w:rPr>
          <w:spacing w:val="-7"/>
          <w:sz w:val="24"/>
        </w:rPr>
        <w:t xml:space="preserve"> </w:t>
      </w:r>
      <w:r>
        <w:rPr>
          <w:sz w:val="24"/>
        </w:rPr>
        <w:t>ще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изискани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следните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документи:</w:t>
      </w:r>
    </w:p>
    <w:p w:rsidR="0008714D" w:rsidRDefault="00EB33AA">
      <w:pPr>
        <w:pStyle w:val="BodyText"/>
        <w:spacing w:before="40" w:line="278" w:lineRule="auto"/>
        <w:ind w:right="329"/>
      </w:pPr>
      <w:r>
        <w:t>а) Удостоверение от НАП за липса на задължения на кандидата (издадено след датата на</w:t>
      </w:r>
      <w:r>
        <w:rPr>
          <w:spacing w:val="1"/>
        </w:rPr>
        <w:t xml:space="preserve"> </w:t>
      </w:r>
      <w:r>
        <w:t>получаване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поканата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сключване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копие,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кандидата;</w:t>
      </w:r>
    </w:p>
    <w:p w:rsidR="0008714D" w:rsidRDefault="00EB33AA">
      <w:pPr>
        <w:pStyle w:val="BodyText"/>
        <w:spacing w:line="271" w:lineRule="exact"/>
        <w:jc w:val="left"/>
      </w:pPr>
      <w:r>
        <w:t>или</w:t>
      </w:r>
    </w:p>
    <w:p w:rsidR="0008714D" w:rsidRDefault="00EB33AA">
      <w:pPr>
        <w:pStyle w:val="BodyText"/>
        <w:spacing w:before="42" w:line="276" w:lineRule="auto"/>
        <w:ind w:right="329"/>
      </w:pPr>
      <w:r>
        <w:t>Удостоверение от НАП за наличие на задължения на кандидата, от което да е видно че</w:t>
      </w:r>
      <w:r>
        <w:rPr>
          <w:spacing w:val="1"/>
        </w:rPr>
        <w:t xml:space="preserve"> </w:t>
      </w:r>
      <w:r>
        <w:t>размерът на неплатените задължения е не повече от 1 на сто от сумата на годишния общ</w:t>
      </w:r>
      <w:r>
        <w:rPr>
          <w:spacing w:val="1"/>
        </w:rPr>
        <w:t xml:space="preserve"> </w:t>
      </w:r>
      <w:r>
        <w:t>оборот на предприятието-кандидат за последната приключена финансова година - оригинал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4"/>
        </w:rPr>
        <w:t xml:space="preserve"> </w:t>
      </w:r>
      <w:r>
        <w:t>заверено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кандидата;</w:t>
      </w:r>
    </w:p>
    <w:p w:rsidR="0008714D" w:rsidRDefault="00EB33AA">
      <w:pPr>
        <w:pStyle w:val="BodyText"/>
        <w:spacing w:line="274" w:lineRule="exact"/>
        <w:jc w:val="left"/>
      </w:pPr>
      <w:r>
        <w:t>или</w:t>
      </w:r>
    </w:p>
    <w:p w:rsidR="0008714D" w:rsidRDefault="00EB33AA">
      <w:pPr>
        <w:pStyle w:val="BodyText"/>
        <w:spacing w:before="40" w:after="4" w:line="278" w:lineRule="auto"/>
        <w:ind w:right="324"/>
      </w:pPr>
      <w:r>
        <w:t>Споразумение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НАП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което да</w:t>
      </w:r>
      <w:r>
        <w:rPr>
          <w:spacing w:val="-6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видно,</w:t>
      </w:r>
      <w:r>
        <w:rPr>
          <w:spacing w:val="-7"/>
        </w:rPr>
        <w:t xml:space="preserve"> </w:t>
      </w:r>
      <w:r>
        <w:t>че</w:t>
      </w:r>
      <w:r>
        <w:rPr>
          <w:spacing w:val="-6"/>
        </w:rPr>
        <w:t xml:space="preserve"> </w:t>
      </w:r>
      <w:r>
        <w:t>страните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договорили</w:t>
      </w:r>
      <w:r>
        <w:rPr>
          <w:spacing w:val="-8"/>
        </w:rPr>
        <w:t xml:space="preserve"> </w:t>
      </w:r>
      <w:r>
        <w:t>тяхното</w:t>
      </w:r>
      <w:r>
        <w:rPr>
          <w:spacing w:val="-5"/>
        </w:rPr>
        <w:t xml:space="preserve"> </w:t>
      </w:r>
      <w:r>
        <w:t>отсрочване</w:t>
      </w:r>
      <w:r>
        <w:rPr>
          <w:spacing w:val="-5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разсрочване, заедно с погасителен план и/или с посочени дати за окончателно изплащане на</w:t>
      </w:r>
      <w:r>
        <w:rPr>
          <w:spacing w:val="1"/>
        </w:rPr>
        <w:t xml:space="preserve"> </w:t>
      </w:r>
      <w:r>
        <w:t>дължимите</w:t>
      </w:r>
      <w:r>
        <w:rPr>
          <w:spacing w:val="-4"/>
        </w:rPr>
        <w:t xml:space="preserve"> </w:t>
      </w:r>
      <w:r>
        <w:t>задължения -</w:t>
      </w:r>
      <w:r>
        <w:rPr>
          <w:spacing w:val="-6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3"/>
        </w:rPr>
        <w:t xml:space="preserve"> </w:t>
      </w:r>
      <w:r>
        <w:t>заверено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кандидата.</w:t>
      </w:r>
    </w:p>
    <w:p w:rsidR="0008714D" w:rsidRDefault="003C5FFE">
      <w:pPr>
        <w:pStyle w:val="BodyText"/>
        <w:ind w:left="19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2" type="#_x0000_t202" style="width:481.2pt;height:142.8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08714D" w:rsidRDefault="00EB33AA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8714D" w:rsidRDefault="00EB33AA">
                  <w:pPr>
                    <w:pStyle w:val="BodyText"/>
                    <w:spacing w:before="36" w:line="276" w:lineRule="auto"/>
                    <w:ind w:left="28" w:right="22"/>
                  </w:pPr>
                  <w:r>
                    <w:t>Кандидатът следва да предостави един от документите по буква „а“ единствено в случаите,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когато в резултат на извършена служебна проверка от страна на УО по ПРСР 2014-2020 г. 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установено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наличие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задължения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към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НАП.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Проверката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наличие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задължения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НАП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включва проверка за наличие на публични задължения по смисъла на чл. 162, ал. 2, т. 1 и т. 8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от ДОПК. Липсата на публични задължения по смисъла на чл. 162, ал. 2, т. 1 от ДОПК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кандидатът декларира в рамките на Декларация по чл. 25, ал. 2 от ЗУСЕСИФ. По отношение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публичните задължения по смисъла на чл. 162, ал. 2, т. 8 от ДОПК Управляващият орган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 служебна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проверка.</w:t>
                  </w:r>
                </w:p>
              </w:txbxContent>
            </v:textbox>
            <w10:wrap type="none"/>
            <w10:anchorlock/>
          </v:shape>
        </w:pict>
      </w:r>
    </w:p>
    <w:p w:rsidR="0008714D" w:rsidRDefault="00EB33AA">
      <w:pPr>
        <w:pStyle w:val="BodyText"/>
        <w:spacing w:line="245" w:lineRule="exact"/>
        <w:jc w:val="left"/>
      </w:pPr>
      <w:r>
        <w:t>б)</w:t>
      </w:r>
      <w:r>
        <w:rPr>
          <w:spacing w:val="77"/>
        </w:rPr>
        <w:t xml:space="preserve"> </w:t>
      </w:r>
      <w:r>
        <w:t>Удостоверение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липса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задължения</w:t>
      </w:r>
      <w:r>
        <w:rPr>
          <w:spacing w:val="66"/>
        </w:rPr>
        <w:t xml:space="preserve"> </w:t>
      </w:r>
      <w:r>
        <w:t>към</w:t>
      </w:r>
      <w:r>
        <w:rPr>
          <w:spacing w:val="73"/>
        </w:rPr>
        <w:t xml:space="preserve"> </w:t>
      </w:r>
      <w:r>
        <w:t>общината</w:t>
      </w:r>
      <w:r>
        <w:rPr>
          <w:spacing w:val="76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седалището</w:t>
      </w:r>
      <w:r>
        <w:rPr>
          <w:spacing w:val="75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УО</w:t>
      </w:r>
      <w:r>
        <w:rPr>
          <w:spacing w:val="87"/>
        </w:rPr>
        <w:t xml:space="preserve"> </w:t>
      </w:r>
      <w:r>
        <w:rPr>
          <w:b/>
        </w:rPr>
        <w:t>и</w:t>
      </w:r>
      <w:r>
        <w:rPr>
          <w:b/>
          <w:spacing w:val="73"/>
        </w:rPr>
        <w:t xml:space="preserve"> </w:t>
      </w:r>
      <w:r>
        <w:t>по</w:t>
      </w:r>
    </w:p>
    <w:p w:rsidR="0008714D" w:rsidRDefault="00EB33AA">
      <w:pPr>
        <w:pStyle w:val="BodyText"/>
        <w:spacing w:before="41"/>
        <w:jc w:val="left"/>
      </w:pPr>
      <w:r>
        <w:rPr>
          <w:spacing w:val="-1"/>
        </w:rPr>
        <w:t>седалището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кандидата</w:t>
      </w:r>
      <w:r>
        <w:rPr>
          <w:spacing w:val="-10"/>
        </w:rPr>
        <w:t xml:space="preserve"> </w:t>
      </w:r>
      <w:r>
        <w:t>(издадени</w:t>
      </w:r>
      <w:r>
        <w:rPr>
          <w:spacing w:val="-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по-рано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месеца</w:t>
      </w:r>
      <w:r>
        <w:rPr>
          <w:spacing w:val="-15"/>
        </w:rPr>
        <w:t xml:space="preserve"> </w:t>
      </w:r>
      <w:r>
        <w:t>преди</w:t>
      </w:r>
      <w:r>
        <w:rPr>
          <w:spacing w:val="-9"/>
        </w:rPr>
        <w:t xml:space="preserve"> </w:t>
      </w:r>
      <w:r>
        <w:t>датата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представянето</w:t>
      </w:r>
      <w:r>
        <w:rPr>
          <w:spacing w:val="-9"/>
        </w:rPr>
        <w:t xml:space="preserve"> </w:t>
      </w:r>
      <w:r>
        <w:t>им)</w:t>
      </w:r>
    </w:p>
    <w:p w:rsidR="0008714D" w:rsidRDefault="00EB33AA">
      <w:pPr>
        <w:pStyle w:val="BodyText"/>
        <w:spacing w:before="40"/>
        <w:jc w:val="left"/>
      </w:pPr>
      <w:r>
        <w:t>–</w:t>
      </w:r>
      <w:r>
        <w:rPr>
          <w:spacing w:val="56"/>
        </w:rPr>
        <w:t xml:space="preserve"> </w:t>
      </w:r>
      <w:r>
        <w:t>оригинал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копие,</w:t>
      </w:r>
      <w:r>
        <w:rPr>
          <w:spacing w:val="-3"/>
        </w:rPr>
        <w:t xml:space="preserve"> </w:t>
      </w:r>
      <w:r>
        <w:t>заверено</w:t>
      </w:r>
      <w:r>
        <w:rPr>
          <w:spacing w:val="-4"/>
        </w:rPr>
        <w:t xml:space="preserve"> </w:t>
      </w:r>
      <w:r>
        <w:t>от кандидата;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3C5FFE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33" style="position:absolute;margin-left:56.65pt;margin-top:21.35pt;width:489.6pt;height:770.65pt;z-index:-17439744;mso-position-horizontal-relative:page;mso-position-vertical-relative:page" coordorigin="1133,427" coordsize="9792,15413">
            <v:shape id="_x0000_s1038" type="#_x0000_t75" style="position:absolute;left:1245;top:448;width:1231;height:1058">
              <v:imagedata r:id="rId13" o:title=""/>
            </v:shape>
            <v:shape id="_x0000_s1037" type="#_x0000_t75" style="position:absolute;left:4847;top:427;width:2367;height:1096">
              <v:imagedata r:id="rId14" o:title=""/>
            </v:shape>
            <v:shape id="_x0000_s1036" type="#_x0000_t75" style="position:absolute;left:8335;top:530;width:2550;height:975">
              <v:imagedata r:id="rId15" o:title=""/>
            </v:shape>
            <v:shape id="_x0000_s1035" style="position:absolute;left:1219;top:1546;width:9624;height:3808" coordorigin="1220,1546" coordsize="9624,3808" o:spt="100" adj="0,,0" path="m10843,2180r-9623,l1220,2497r,317l1220,3131r,321l1220,3769r,l1220,4086r,317l1220,4720r,317l1220,5353r9623,l10843,5037r,-317l10843,4403r,-317l10843,3769r,l10843,3452r,-321l10843,2814r,-317l10843,2180xm10843,1546r-9623,l1220,1863r,317l10843,2180r,-317l10843,1546xe" fillcolor="#d9d9d9" stroked="f">
              <v:stroke joinstyle="round"/>
              <v:formulas/>
              <v:path arrowok="t" o:connecttype="segments"/>
            </v:shape>
            <v:shape id="_x0000_s1034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EB33AA">
      <w:pPr>
        <w:pStyle w:val="BodyText"/>
        <w:spacing w:before="90" w:line="276" w:lineRule="auto"/>
        <w:ind w:right="334"/>
      </w:pPr>
      <w:r>
        <w:rPr>
          <w:spacing w:val="-1"/>
        </w:rPr>
        <w:t>От</w:t>
      </w:r>
      <w:r>
        <w:rPr>
          <w:spacing w:val="-7"/>
        </w:rPr>
        <w:t xml:space="preserve"> </w:t>
      </w:r>
      <w:r>
        <w:rPr>
          <w:spacing w:val="-1"/>
        </w:rPr>
        <w:t>Удостоверенията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букви</w:t>
      </w:r>
      <w:r>
        <w:rPr>
          <w:spacing w:val="-7"/>
        </w:rPr>
        <w:t xml:space="preserve"> </w:t>
      </w:r>
      <w:r>
        <w:rPr>
          <w:spacing w:val="-1"/>
        </w:rPr>
        <w:t>„а“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„б“</w:t>
      </w:r>
      <w:r>
        <w:rPr>
          <w:spacing w:val="-12"/>
        </w:rPr>
        <w:t xml:space="preserve"> </w:t>
      </w:r>
      <w:r>
        <w:rPr>
          <w:spacing w:val="-1"/>
        </w:rPr>
        <w:t>следва</w:t>
      </w:r>
      <w:r>
        <w:rPr>
          <w:spacing w:val="-9"/>
        </w:rPr>
        <w:t xml:space="preserve"> </w:t>
      </w:r>
      <w:r>
        <w:rPr>
          <w:spacing w:val="-1"/>
        </w:rPr>
        <w:t>да</w:t>
      </w:r>
      <w:r>
        <w:rPr>
          <w:spacing w:val="-8"/>
        </w:rPr>
        <w:t xml:space="preserve"> </w:t>
      </w:r>
      <w:r>
        <w:rPr>
          <w:spacing w:val="-1"/>
        </w:rPr>
        <w:t>е</w:t>
      </w:r>
      <w:r>
        <w:rPr>
          <w:spacing w:val="-13"/>
        </w:rPr>
        <w:t xml:space="preserve"> </w:t>
      </w:r>
      <w:r>
        <w:rPr>
          <w:spacing w:val="-1"/>
        </w:rPr>
        <w:t>видна</w:t>
      </w:r>
      <w:r>
        <w:rPr>
          <w:spacing w:val="-13"/>
        </w:rPr>
        <w:t xml:space="preserve"> </w:t>
      </w:r>
      <w:r>
        <w:rPr>
          <w:spacing w:val="-1"/>
        </w:rPr>
        <w:t>липсата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задължения</w:t>
      </w:r>
      <w:r>
        <w:rPr>
          <w:spacing w:val="-16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размерът</w:t>
      </w:r>
      <w:r>
        <w:rPr>
          <w:spacing w:val="-57"/>
        </w:rPr>
        <w:t xml:space="preserve"> </w:t>
      </w:r>
      <w:r>
        <w:t>на неплатените задължения следва да е не повече от 1 на сто от сумата на годишния общ</w:t>
      </w:r>
      <w:r>
        <w:rPr>
          <w:spacing w:val="1"/>
        </w:rPr>
        <w:t xml:space="preserve"> </w:t>
      </w:r>
      <w:r>
        <w:t>оборот на</w:t>
      </w:r>
      <w:r>
        <w:rPr>
          <w:spacing w:val="-5"/>
        </w:rPr>
        <w:t xml:space="preserve"> </w:t>
      </w:r>
      <w:r>
        <w:t>предприятието-кандидат</w:t>
      </w:r>
      <w:r>
        <w:rPr>
          <w:spacing w:val="1"/>
        </w:rPr>
        <w:t xml:space="preserve"> </w:t>
      </w:r>
      <w:r>
        <w:t>за последната</w:t>
      </w:r>
      <w:r>
        <w:rPr>
          <w:spacing w:val="-1"/>
        </w:rPr>
        <w:t xml:space="preserve"> </w:t>
      </w:r>
      <w:r>
        <w:t>приключена финансова</w:t>
      </w:r>
      <w:r>
        <w:rPr>
          <w:spacing w:val="-5"/>
        </w:rPr>
        <w:t xml:space="preserve"> </w:t>
      </w:r>
      <w:r>
        <w:t>година.</w:t>
      </w:r>
    </w:p>
    <w:p w:rsidR="0008714D" w:rsidRDefault="00EB33AA">
      <w:pPr>
        <w:pStyle w:val="BodyText"/>
        <w:spacing w:line="276" w:lineRule="auto"/>
        <w:ind w:right="332"/>
      </w:pPr>
      <w:r>
        <w:t>Кандидат,</w:t>
      </w:r>
      <w:r>
        <w:rPr>
          <w:spacing w:val="-3"/>
        </w:rPr>
        <w:t xml:space="preserve"> </w:t>
      </w:r>
      <w:r>
        <w:t>който</w:t>
      </w:r>
      <w:r>
        <w:rPr>
          <w:spacing w:val="-6"/>
        </w:rPr>
        <w:t xml:space="preserve"> </w:t>
      </w:r>
      <w:r>
        <w:t>видно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Удостоверенията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букви</w:t>
      </w:r>
      <w:r>
        <w:rPr>
          <w:spacing w:val="-4"/>
        </w:rPr>
        <w:t xml:space="preserve"> </w:t>
      </w:r>
      <w:r>
        <w:t>„а“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„б“</w:t>
      </w:r>
      <w:r>
        <w:rPr>
          <w:spacing w:val="-11"/>
        </w:rPr>
        <w:t xml:space="preserve"> </w:t>
      </w:r>
      <w:r>
        <w:t>има</w:t>
      </w:r>
      <w:r>
        <w:rPr>
          <w:spacing w:val="-7"/>
        </w:rPr>
        <w:t xml:space="preserve"> </w:t>
      </w:r>
      <w:r>
        <w:t>задължения</w:t>
      </w:r>
      <w:r>
        <w:rPr>
          <w:spacing w:val="-5"/>
        </w:rPr>
        <w:t xml:space="preserve"> </w:t>
      </w:r>
      <w:r>
        <w:t>повече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сто от сумата на годишния общ оборот за последната приключена финансова година има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представи</w:t>
      </w:r>
      <w:r>
        <w:rPr>
          <w:spacing w:val="1"/>
        </w:rPr>
        <w:t xml:space="preserve"> </w:t>
      </w:r>
      <w:r>
        <w:t>доказателства,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предприел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гарантират</w:t>
      </w:r>
      <w:r>
        <w:rPr>
          <w:spacing w:val="1"/>
        </w:rPr>
        <w:t xml:space="preserve"> </w:t>
      </w:r>
      <w:r>
        <w:t>неговата</w:t>
      </w:r>
      <w:r>
        <w:rPr>
          <w:spacing w:val="1"/>
        </w:rPr>
        <w:t xml:space="preserve"> </w:t>
      </w:r>
      <w:r>
        <w:t>надеждност.</w:t>
      </w:r>
    </w:p>
    <w:p w:rsidR="0008714D" w:rsidRDefault="00EB33AA">
      <w:pPr>
        <w:pStyle w:val="BodyText"/>
        <w:spacing w:before="1"/>
      </w:pPr>
      <w:r>
        <w:t>За</w:t>
      </w:r>
      <w:r>
        <w:rPr>
          <w:spacing w:val="-5"/>
        </w:rPr>
        <w:t xml:space="preserve"> </w:t>
      </w:r>
      <w:r>
        <w:t>тази</w:t>
      </w:r>
      <w:r>
        <w:rPr>
          <w:spacing w:val="-1"/>
        </w:rPr>
        <w:t xml:space="preserve"> </w:t>
      </w:r>
      <w:r>
        <w:t>цел</w:t>
      </w:r>
      <w:r>
        <w:rPr>
          <w:spacing w:val="-7"/>
        </w:rPr>
        <w:t xml:space="preserve"> </w:t>
      </w:r>
      <w:r>
        <w:t>кандидатът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представи</w:t>
      </w:r>
      <w:r>
        <w:rPr>
          <w:spacing w:val="-1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t>документи:</w:t>
      </w:r>
    </w:p>
    <w:p w:rsidR="0008714D" w:rsidRDefault="00EB33AA">
      <w:pPr>
        <w:pStyle w:val="BodyText"/>
        <w:spacing w:before="41" w:line="276" w:lineRule="auto"/>
        <w:ind w:right="337"/>
      </w:pPr>
      <w:r>
        <w:t>-</w:t>
      </w:r>
      <w:r>
        <w:rPr>
          <w:spacing w:val="-6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извършено</w:t>
      </w:r>
      <w:r>
        <w:rPr>
          <w:spacing w:val="-7"/>
        </w:rPr>
        <w:t xml:space="preserve"> </w:t>
      </w:r>
      <w:r>
        <w:t>плащане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споразумение,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документ,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който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видно,</w:t>
      </w:r>
      <w:r>
        <w:rPr>
          <w:spacing w:val="-58"/>
        </w:rPr>
        <w:t xml:space="preserve"> </w:t>
      </w:r>
      <w:r>
        <w:t>че задълженията са обезпечени или че страните са договорили тяхното отсрочване или</w:t>
      </w:r>
      <w:r>
        <w:rPr>
          <w:spacing w:val="1"/>
        </w:rPr>
        <w:t xml:space="preserve"> </w:t>
      </w:r>
      <w:r>
        <w:t>разсрочване, заедно с погасителен план и/или с посочени дати за окончателно изплащане на</w:t>
      </w:r>
      <w:r>
        <w:rPr>
          <w:spacing w:val="1"/>
        </w:rPr>
        <w:t xml:space="preserve"> </w:t>
      </w:r>
      <w:r>
        <w:t>дължимите</w:t>
      </w:r>
      <w:r>
        <w:rPr>
          <w:spacing w:val="-4"/>
        </w:rPr>
        <w:t xml:space="preserve"> </w:t>
      </w:r>
      <w:r>
        <w:t>задължения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 в</w:t>
      </w:r>
      <w:r>
        <w:rPr>
          <w:spacing w:val="-2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на изплащане на дължимо</w:t>
      </w:r>
      <w:r>
        <w:rPr>
          <w:spacing w:val="-4"/>
        </w:rPr>
        <w:t xml:space="preserve"> </w:t>
      </w:r>
      <w:r>
        <w:t>обезщетение.</w:t>
      </w:r>
    </w:p>
    <w:p w:rsidR="0008714D" w:rsidRDefault="00EB33AA">
      <w:pPr>
        <w:pStyle w:val="BodyText"/>
        <w:spacing w:line="276" w:lineRule="auto"/>
        <w:ind w:right="328"/>
      </w:pPr>
      <w:r>
        <w:rPr>
          <w:spacing w:val="-1"/>
        </w:rPr>
        <w:t>в)</w:t>
      </w:r>
      <w:r>
        <w:rPr>
          <w:spacing w:val="-9"/>
        </w:rPr>
        <w:t xml:space="preserve"> </w:t>
      </w:r>
      <w:r>
        <w:rPr>
          <w:spacing w:val="-1"/>
        </w:rPr>
        <w:t>Свидетелство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съдимост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всички</w:t>
      </w:r>
      <w:r>
        <w:rPr>
          <w:spacing w:val="-9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представляват</w:t>
      </w:r>
      <w:r>
        <w:rPr>
          <w:spacing w:val="-9"/>
        </w:rPr>
        <w:t xml:space="preserve"> </w:t>
      </w:r>
      <w:r>
        <w:t>кандидата</w:t>
      </w:r>
      <w:r>
        <w:rPr>
          <w:spacing w:val="-10"/>
        </w:rPr>
        <w:t xml:space="preserve"> </w:t>
      </w:r>
      <w:r>
        <w:t>(независимо</w:t>
      </w:r>
      <w:r>
        <w:rPr>
          <w:spacing w:val="-58"/>
        </w:rPr>
        <w:t xml:space="preserve"> </w:t>
      </w:r>
      <w:r>
        <w:t>от това дали заедно и/или поотделно, и/или по друг начин), издадено не по-рано от 6 месеца</w:t>
      </w:r>
      <w:r>
        <w:rPr>
          <w:spacing w:val="1"/>
        </w:rPr>
        <w:t xml:space="preserve"> </w:t>
      </w:r>
      <w:r>
        <w:t>преди датата на представянето му - оригинал или копие, заверено от кандидата – представя</w:t>
      </w:r>
      <w:r>
        <w:rPr>
          <w:spacing w:val="1"/>
        </w:rPr>
        <w:t xml:space="preserve"> </w:t>
      </w:r>
      <w:r>
        <w:t>се в</w:t>
      </w:r>
      <w:r>
        <w:rPr>
          <w:spacing w:val="2"/>
        </w:rPr>
        <w:t xml:space="preserve"> </w:t>
      </w:r>
      <w:r>
        <w:t>случай,</w:t>
      </w:r>
      <w:r>
        <w:rPr>
          <w:spacing w:val="4"/>
        </w:rPr>
        <w:t xml:space="preserve"> </w:t>
      </w:r>
      <w:r>
        <w:t>че не</w:t>
      </w:r>
      <w:r>
        <w:rPr>
          <w:spacing w:val="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 направи</w:t>
      </w:r>
      <w:r>
        <w:rPr>
          <w:spacing w:val="-2"/>
        </w:rPr>
        <w:t xml:space="preserve"> </w:t>
      </w:r>
      <w:r>
        <w:t>служебна</w:t>
      </w:r>
      <w:r>
        <w:rPr>
          <w:spacing w:val="4"/>
        </w:rPr>
        <w:t xml:space="preserve"> </w:t>
      </w:r>
      <w:r>
        <w:t>проверка.</w:t>
      </w:r>
    </w:p>
    <w:p w:rsidR="0008714D" w:rsidRDefault="00EB33AA">
      <w:pPr>
        <w:pStyle w:val="BodyText"/>
        <w:spacing w:before="1" w:line="276" w:lineRule="auto"/>
        <w:ind w:right="333"/>
      </w:pPr>
      <w:r>
        <w:t>Когато за някое от горепосочените лица свидетелството за съдимост подлежи на издаване от</w:t>
      </w:r>
      <w:r>
        <w:rPr>
          <w:spacing w:val="-57"/>
        </w:rPr>
        <w:t xml:space="preserve"> </w:t>
      </w:r>
      <w:r>
        <w:t>чуждестранен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представя</w:t>
      </w:r>
      <w:r>
        <w:rPr>
          <w:spacing w:val="1"/>
        </w:rPr>
        <w:t xml:space="preserve"> </w:t>
      </w:r>
      <w:r>
        <w:t>в легализиран</w:t>
      </w:r>
      <w:r>
        <w:rPr>
          <w:spacing w:val="1"/>
        </w:rPr>
        <w:t xml:space="preserve"> </w:t>
      </w:r>
      <w:r>
        <w:t>превод</w:t>
      </w:r>
      <w:r>
        <w:rPr>
          <w:spacing w:val="1"/>
        </w:rPr>
        <w:t xml:space="preserve"> </w:t>
      </w:r>
      <w:r>
        <w:t>- 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копие,</w:t>
      </w:r>
      <w:r>
        <w:rPr>
          <w:spacing w:val="1"/>
        </w:rPr>
        <w:t xml:space="preserve"> </w:t>
      </w:r>
      <w:r>
        <w:t>заверено от кандидата. Когато в съответната чужда държава свидетелство за съдимост или</w:t>
      </w:r>
      <w:r>
        <w:rPr>
          <w:spacing w:val="1"/>
        </w:rPr>
        <w:t xml:space="preserve"> </w:t>
      </w:r>
      <w:r>
        <w:t>еквивалентен документ не се издава, горепосоченото лице следва да представи декларация,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законодателството</w:t>
      </w:r>
      <w:r>
        <w:rPr>
          <w:spacing w:val="1"/>
        </w:rPr>
        <w:t xml:space="preserve"> </w:t>
      </w:r>
      <w:r>
        <w:t>на държавата,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установено.</w:t>
      </w:r>
    </w:p>
    <w:p w:rsidR="0008714D" w:rsidRDefault="00EB33AA">
      <w:pPr>
        <w:pStyle w:val="BodyText"/>
        <w:spacing w:line="276" w:lineRule="auto"/>
        <w:ind w:right="324"/>
      </w:pPr>
      <w:r>
        <w:t>г)</w:t>
      </w:r>
      <w:r>
        <w:rPr>
          <w:spacing w:val="1"/>
        </w:rPr>
        <w:t xml:space="preserve"> </w:t>
      </w:r>
      <w:r>
        <w:t>Нотариално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пълномощно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случаите,</w:t>
      </w:r>
      <w:r>
        <w:rPr>
          <w:spacing w:val="1"/>
        </w:rPr>
        <w:t xml:space="preserve"> </w:t>
      </w:r>
      <w:r>
        <w:t>когато</w:t>
      </w:r>
      <w:r>
        <w:rPr>
          <w:spacing w:val="1"/>
        </w:rPr>
        <w:t xml:space="preserve"> </w:t>
      </w:r>
      <w:r>
        <w:t>административният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БФП</w:t>
      </w:r>
      <w:r>
        <w:rPr>
          <w:spacing w:val="-9"/>
        </w:rPr>
        <w:t xml:space="preserve"> </w:t>
      </w:r>
      <w:r>
        <w:t>ще</w:t>
      </w:r>
      <w:r>
        <w:rPr>
          <w:spacing w:val="-11"/>
        </w:rPr>
        <w:t xml:space="preserve"> </w:t>
      </w:r>
      <w:r>
        <w:t>бъде</w:t>
      </w:r>
      <w:r>
        <w:rPr>
          <w:spacing w:val="-6"/>
        </w:rPr>
        <w:t xml:space="preserve"> </w:t>
      </w:r>
      <w:r>
        <w:t>подписан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лице,</w:t>
      </w:r>
      <w:r>
        <w:rPr>
          <w:spacing w:val="-3"/>
        </w:rPr>
        <w:t xml:space="preserve"> </w:t>
      </w:r>
      <w:r>
        <w:t>различно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законния/ите</w:t>
      </w:r>
      <w:r>
        <w:rPr>
          <w:spacing w:val="-9"/>
        </w:rPr>
        <w:t xml:space="preserve"> </w:t>
      </w:r>
      <w:r>
        <w:t>представител/и</w:t>
      </w:r>
      <w:r>
        <w:rPr>
          <w:spacing w:val="-8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кандидата съгласно вписванията в Търговски регистър и регистър на ЮЛНЦ или в Регистър</w:t>
      </w:r>
      <w:r>
        <w:rPr>
          <w:spacing w:val="1"/>
        </w:rPr>
        <w:t xml:space="preserve"> </w:t>
      </w:r>
      <w:r>
        <w:t>БУЛСТАТ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4"/>
        </w:rPr>
        <w:t xml:space="preserve"> </w:t>
      </w:r>
      <w:r>
        <w:t>заверено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кандидата;</w:t>
      </w:r>
    </w:p>
    <w:p w:rsidR="0008714D" w:rsidRDefault="00EB33AA">
      <w:pPr>
        <w:pStyle w:val="BodyText"/>
        <w:spacing w:before="1" w:line="276" w:lineRule="auto"/>
        <w:ind w:right="337"/>
      </w:pPr>
      <w:r>
        <w:t>д)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достъп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ръководител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бенефициента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ИСУН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(Приложение № 6 към условията за изпълнение) и/или Заявление за профил за достъп на</w:t>
      </w:r>
      <w:r>
        <w:rPr>
          <w:spacing w:val="1"/>
        </w:rPr>
        <w:t xml:space="preserve"> </w:t>
      </w:r>
      <w:r>
        <w:t>упълномощени от бенефициента лица (Приложение № 7 към условията за изпълнение) до</w:t>
      </w:r>
      <w:r>
        <w:rPr>
          <w:spacing w:val="1"/>
        </w:rPr>
        <w:t xml:space="preserve"> </w:t>
      </w:r>
      <w:r>
        <w:t>ИСУН</w:t>
      </w:r>
      <w:r>
        <w:rPr>
          <w:spacing w:val="-12"/>
        </w:rPr>
        <w:t xml:space="preserve"> </w:t>
      </w:r>
      <w:r>
        <w:t>2020.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случаите,</w:t>
      </w:r>
      <w:r>
        <w:rPr>
          <w:spacing w:val="-9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бенефициентът</w:t>
      </w:r>
      <w:r>
        <w:rPr>
          <w:spacing w:val="-15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представлява</w:t>
      </w:r>
      <w:r>
        <w:rPr>
          <w:spacing w:val="-12"/>
        </w:rPr>
        <w:t xml:space="preserve"> </w:t>
      </w:r>
      <w:r>
        <w:t>заедно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няколко</w:t>
      </w:r>
      <w:r>
        <w:rPr>
          <w:spacing w:val="-11"/>
        </w:rPr>
        <w:t xml:space="preserve"> </w:t>
      </w:r>
      <w:r>
        <w:t>физически</w:t>
      </w:r>
      <w:r>
        <w:rPr>
          <w:spacing w:val="-58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заявлението</w:t>
      </w:r>
      <w:r>
        <w:rPr>
          <w:spacing w:val="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попълва и</w:t>
      </w:r>
      <w:r>
        <w:rPr>
          <w:spacing w:val="-2"/>
        </w:rPr>
        <w:t xml:space="preserve"> </w:t>
      </w:r>
      <w:r>
        <w:t>подписва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всички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тях.</w:t>
      </w:r>
    </w:p>
    <w:p w:rsidR="0008714D" w:rsidRDefault="00EB33AA">
      <w:pPr>
        <w:pStyle w:val="BodyText"/>
        <w:spacing w:line="278" w:lineRule="auto"/>
        <w:ind w:right="330"/>
      </w:pPr>
      <w:r>
        <w:t>е) Удостоверение от органите на Изпълнителна агенция „Главна инспекция по труда“ във</w:t>
      </w:r>
      <w:r>
        <w:rPr>
          <w:spacing w:val="1"/>
        </w:rPr>
        <w:t xml:space="preserve"> </w:t>
      </w:r>
      <w:r>
        <w:t>връзка с обстоятелствата по чл. 54, ал.1, т. 6 от ЗОП - оригинал или копие, заверено от</w:t>
      </w:r>
      <w:r>
        <w:rPr>
          <w:spacing w:val="1"/>
        </w:rPr>
        <w:t xml:space="preserve"> </w:t>
      </w:r>
      <w:r>
        <w:t>кандидата.</w:t>
      </w:r>
    </w:p>
    <w:p w:rsidR="0008714D" w:rsidRDefault="00EB33AA">
      <w:pPr>
        <w:pStyle w:val="BodyText"/>
        <w:spacing w:line="276" w:lineRule="auto"/>
        <w:ind w:right="336"/>
      </w:pPr>
      <w:r>
        <w:t>ж) Документ, издаден от обслужващата банка за банковата сметка на кандидата, по която ще</w:t>
      </w:r>
      <w:r>
        <w:rPr>
          <w:spacing w:val="-57"/>
        </w:rPr>
        <w:t xml:space="preserve"> </w:t>
      </w:r>
      <w:r>
        <w:t>бъде преведена финансовата помощ, получена по реда на тези условия. Представя се във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„pdf“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„jpg“.</w:t>
      </w:r>
    </w:p>
    <w:p w:rsidR="0008714D" w:rsidRDefault="00EB33AA">
      <w:pPr>
        <w:pStyle w:val="BodyText"/>
        <w:spacing w:line="276" w:lineRule="auto"/>
        <w:ind w:right="326"/>
      </w:pPr>
      <w:r>
        <w:t>з)</w:t>
      </w:r>
      <w:r>
        <w:rPr>
          <w:spacing w:val="-4"/>
        </w:rPr>
        <w:t xml:space="preserve"> </w:t>
      </w:r>
      <w:r>
        <w:t>Декларация</w:t>
      </w:r>
      <w:r>
        <w:rPr>
          <w:spacing w:val="-5"/>
        </w:rPr>
        <w:t xml:space="preserve"> </w:t>
      </w:r>
      <w:r>
        <w:t>по чл.</w:t>
      </w:r>
      <w:r>
        <w:rPr>
          <w:spacing w:val="-4"/>
        </w:rPr>
        <w:t xml:space="preserve"> </w:t>
      </w:r>
      <w:r>
        <w:t>4а,</w:t>
      </w:r>
      <w:r>
        <w:rPr>
          <w:spacing w:val="-3"/>
        </w:rPr>
        <w:t xml:space="preserve"> </w:t>
      </w:r>
      <w:r>
        <w:t>ал.</w:t>
      </w:r>
      <w:r>
        <w:rPr>
          <w:spacing w:val="-3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ЗМСП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образец,</w:t>
      </w:r>
      <w:r>
        <w:rPr>
          <w:spacing w:val="-3"/>
        </w:rPr>
        <w:t xml:space="preserve"> </w:t>
      </w:r>
      <w:r>
        <w:t>утвърден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министъра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икономиката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енергетиката)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кандидатите,</w:t>
      </w:r>
      <w:r>
        <w:rPr>
          <w:spacing w:val="-1"/>
        </w:rPr>
        <w:t xml:space="preserve"> </w:t>
      </w:r>
      <w:r>
        <w:t>за които</w:t>
      </w:r>
      <w:r>
        <w:rPr>
          <w:spacing w:val="6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приложимо;</w:t>
      </w:r>
    </w:p>
    <w:p w:rsidR="0008714D" w:rsidRDefault="00EB33AA">
      <w:pPr>
        <w:pStyle w:val="BodyText"/>
        <w:spacing w:line="276" w:lineRule="auto"/>
        <w:ind w:right="325"/>
      </w:pPr>
      <w:r>
        <w:t>и) Удостоверение за актуално състояние от окръжния съд по седалището на сдружението,</w:t>
      </w:r>
      <w:r>
        <w:rPr>
          <w:spacing w:val="1"/>
        </w:rPr>
        <w:t xml:space="preserve"> </w:t>
      </w:r>
      <w:r>
        <w:t>издадено не по-рано от месеца, предхождащ датата на подписване на административния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Представя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кандидати</w:t>
      </w:r>
      <w:r>
        <w:rPr>
          <w:spacing w:val="1"/>
        </w:rPr>
        <w:t xml:space="preserve"> </w:t>
      </w:r>
      <w:r>
        <w:t>сдружения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напояване,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обстоятелство не подлежи на вписване в Търговски регистър и регистър на ЮЛНЦ или в</w:t>
      </w:r>
      <w:r>
        <w:rPr>
          <w:spacing w:val="1"/>
        </w:rPr>
        <w:t xml:space="preserve"> </w:t>
      </w:r>
      <w:r>
        <w:t>Регистър</w:t>
      </w:r>
      <w:r>
        <w:rPr>
          <w:spacing w:val="-4"/>
        </w:rPr>
        <w:t xml:space="preserve"> </w:t>
      </w:r>
      <w:r>
        <w:t>БУЛСТАТ.</w:t>
      </w:r>
      <w:r>
        <w:rPr>
          <w:spacing w:val="4"/>
        </w:rPr>
        <w:t xml:space="preserve"> </w:t>
      </w:r>
      <w:r>
        <w:t>Представя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във</w:t>
      </w:r>
      <w:r>
        <w:rPr>
          <w:spacing w:val="2"/>
        </w:rPr>
        <w:t xml:space="preserve"> </w:t>
      </w:r>
      <w:r>
        <w:t>формат</w:t>
      </w:r>
      <w:r>
        <w:rPr>
          <w:spacing w:val="-7"/>
        </w:rPr>
        <w:t xml:space="preserve"> </w:t>
      </w:r>
      <w:r>
        <w:t>„pdf“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„jpg.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545"/>
        </w:tabs>
        <w:spacing w:line="276" w:lineRule="auto"/>
        <w:ind w:right="329" w:firstLine="0"/>
        <w:jc w:val="both"/>
        <w:rPr>
          <w:sz w:val="24"/>
        </w:rPr>
      </w:pPr>
      <w:r>
        <w:rPr>
          <w:sz w:val="24"/>
        </w:rPr>
        <w:t>Посочените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БФП,</w:t>
      </w:r>
      <w:r>
        <w:rPr>
          <w:spacing w:val="-10"/>
          <w:sz w:val="24"/>
        </w:rPr>
        <w:t xml:space="preserve"> </w:t>
      </w:r>
      <w:r>
        <w:rPr>
          <w:sz w:val="24"/>
        </w:rPr>
        <w:t>като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представяне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договорите</w:t>
      </w:r>
    </w:p>
    <w:p w:rsidR="0008714D" w:rsidRDefault="0008714D">
      <w:pPr>
        <w:spacing w:line="276" w:lineRule="auto"/>
        <w:jc w:val="both"/>
        <w:rPr>
          <w:sz w:val="24"/>
        </w:r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ind w:left="0"/>
        <w:jc w:val="left"/>
        <w:rPr>
          <w:sz w:val="20"/>
        </w:rPr>
      </w:pPr>
    </w:p>
    <w:p w:rsidR="0008714D" w:rsidRDefault="0008714D">
      <w:pPr>
        <w:pStyle w:val="BodyText"/>
        <w:spacing w:before="6"/>
        <w:ind w:left="0"/>
        <w:jc w:val="left"/>
        <w:rPr>
          <w:sz w:val="29"/>
        </w:rPr>
      </w:pPr>
    </w:p>
    <w:p w:rsidR="0008714D" w:rsidRDefault="003C5FFE">
      <w:pPr>
        <w:pStyle w:val="BodyText"/>
        <w:spacing w:before="90" w:line="276" w:lineRule="auto"/>
        <w:ind w:right="343"/>
      </w:pPr>
      <w:r>
        <w:pict>
          <v:group id="_x0000_s1028" style="position:absolute;left:0;text-align:left;margin-left:56.65pt;margin-top:-51.05pt;width:489.6pt;height:643.65pt;z-index:-17438720;mso-position-horizontal-relative:page" coordorigin="1133,-1021" coordsize="9792,12873">
            <v:shape id="_x0000_s1032" type="#_x0000_t75" style="position:absolute;left:1245;top:-1000;width:1231;height:1058">
              <v:imagedata r:id="rId13" o:title=""/>
            </v:shape>
            <v:shape id="_x0000_s1031" type="#_x0000_t75" style="position:absolute;left:4847;top:-1021;width:2367;height:1096">
              <v:imagedata r:id="rId14" o:title=""/>
            </v:shape>
            <v:shape id="_x0000_s1030" type="#_x0000_t75" style="position:absolute;left:8335;top:-918;width:2550;height:975">
              <v:imagedata r:id="rId15" o:title=""/>
            </v:shape>
            <v:shape id="_x0000_s1029" style="position:absolute;left:1133;top:88;width:9792;height:11764" coordorigin="1133,88" coordsize="9792,11764" o:spt="100" adj="0,,0" path="m10925,11842r-10,l10915,11842r-9772,l1133,11842r,10l1143,11852r9772,l10915,11852r10,l10925,11842xm10925,88r-10,l10915,88r-9772,l1133,88r,10l1133,11842r10,l1143,98r9772,l10915,11842r10,l10925,98r,-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B33AA">
        <w:t>за</w:t>
      </w:r>
      <w:r w:rsidR="00EB33AA">
        <w:rPr>
          <w:spacing w:val="-2"/>
        </w:rPr>
        <w:t xml:space="preserve"> </w:t>
      </w:r>
      <w:r w:rsidR="00EB33AA">
        <w:t>подпис</w:t>
      </w:r>
      <w:r w:rsidR="00EB33AA">
        <w:rPr>
          <w:spacing w:val="-7"/>
        </w:rPr>
        <w:t xml:space="preserve"> </w:t>
      </w:r>
      <w:r w:rsidR="00EB33AA">
        <w:t>ще</w:t>
      </w:r>
      <w:r w:rsidR="00EB33AA">
        <w:rPr>
          <w:spacing w:val="-1"/>
        </w:rPr>
        <w:t xml:space="preserve"> </w:t>
      </w:r>
      <w:r w:rsidR="00EB33AA">
        <w:t>се</w:t>
      </w:r>
      <w:r w:rsidR="00EB33AA">
        <w:rPr>
          <w:spacing w:val="-7"/>
        </w:rPr>
        <w:t xml:space="preserve"> </w:t>
      </w:r>
      <w:r w:rsidR="00EB33AA">
        <w:t>извършва</w:t>
      </w:r>
      <w:r w:rsidR="00EB33AA">
        <w:rPr>
          <w:spacing w:val="-6"/>
        </w:rPr>
        <w:t xml:space="preserve"> </w:t>
      </w:r>
      <w:r w:rsidR="00EB33AA">
        <w:t>проверка</w:t>
      </w:r>
      <w:r w:rsidR="00EB33AA">
        <w:rPr>
          <w:spacing w:val="-2"/>
        </w:rPr>
        <w:t xml:space="preserve"> </w:t>
      </w:r>
      <w:r w:rsidR="00EB33AA">
        <w:t>за</w:t>
      </w:r>
      <w:r w:rsidR="00EB33AA">
        <w:rPr>
          <w:spacing w:val="-7"/>
        </w:rPr>
        <w:t xml:space="preserve"> </w:t>
      </w:r>
      <w:r w:rsidR="00EB33AA">
        <w:t>съответствие</w:t>
      </w:r>
      <w:r w:rsidR="00EB33AA">
        <w:rPr>
          <w:spacing w:val="-1"/>
        </w:rPr>
        <w:t xml:space="preserve"> </w:t>
      </w:r>
      <w:r w:rsidR="00EB33AA">
        <w:t>на</w:t>
      </w:r>
      <w:r w:rsidR="00EB33AA">
        <w:rPr>
          <w:spacing w:val="-7"/>
        </w:rPr>
        <w:t xml:space="preserve"> </w:t>
      </w:r>
      <w:r w:rsidR="00EB33AA">
        <w:t>кандидатите</w:t>
      </w:r>
      <w:r w:rsidR="00EB33AA">
        <w:rPr>
          <w:spacing w:val="-2"/>
        </w:rPr>
        <w:t xml:space="preserve"> </w:t>
      </w:r>
      <w:r w:rsidR="00EB33AA">
        <w:t>с</w:t>
      </w:r>
      <w:r w:rsidR="00EB33AA">
        <w:rPr>
          <w:spacing w:val="-1"/>
        </w:rPr>
        <w:t xml:space="preserve"> </w:t>
      </w:r>
      <w:r w:rsidR="00EB33AA">
        <w:t>изискванията</w:t>
      </w:r>
      <w:r w:rsidR="00EB33AA">
        <w:rPr>
          <w:spacing w:val="-6"/>
        </w:rPr>
        <w:t xml:space="preserve"> </w:t>
      </w:r>
      <w:r w:rsidR="00EB33AA">
        <w:t>на</w:t>
      </w:r>
      <w:r w:rsidR="00EB33AA">
        <w:rPr>
          <w:spacing w:val="-2"/>
        </w:rPr>
        <w:t xml:space="preserve"> </w:t>
      </w:r>
      <w:r w:rsidR="00EB33AA">
        <w:t>чл.</w:t>
      </w:r>
      <w:r w:rsidR="00EB33AA">
        <w:rPr>
          <w:spacing w:val="2"/>
        </w:rPr>
        <w:t xml:space="preserve"> </w:t>
      </w:r>
      <w:r w:rsidR="00EB33AA">
        <w:t>25,</w:t>
      </w:r>
      <w:r w:rsidR="00EB33AA">
        <w:rPr>
          <w:spacing w:val="-58"/>
        </w:rPr>
        <w:t xml:space="preserve"> </w:t>
      </w:r>
      <w:r w:rsidR="00EB33AA">
        <w:t>ал.</w:t>
      </w:r>
      <w:r w:rsidR="00EB33AA">
        <w:rPr>
          <w:spacing w:val="3"/>
        </w:rPr>
        <w:t xml:space="preserve"> </w:t>
      </w:r>
      <w:r w:rsidR="00EB33AA">
        <w:t>2</w:t>
      </w:r>
      <w:r w:rsidR="00EB33AA">
        <w:rPr>
          <w:spacing w:val="-3"/>
        </w:rPr>
        <w:t xml:space="preserve"> </w:t>
      </w:r>
      <w:r w:rsidR="00EB33AA">
        <w:t>от</w:t>
      </w:r>
      <w:r w:rsidR="00EB33AA">
        <w:rPr>
          <w:spacing w:val="2"/>
        </w:rPr>
        <w:t xml:space="preserve"> </w:t>
      </w:r>
      <w:r w:rsidR="00EB33AA">
        <w:t>ЗУСЕСИФ</w:t>
      </w:r>
      <w:r w:rsidR="00EB33AA">
        <w:rPr>
          <w:spacing w:val="-2"/>
        </w:rPr>
        <w:t xml:space="preserve"> </w:t>
      </w:r>
      <w:r w:rsidR="00EB33AA">
        <w:t>въз</w:t>
      </w:r>
      <w:r w:rsidR="00EB33AA">
        <w:rPr>
          <w:spacing w:val="-6"/>
        </w:rPr>
        <w:t xml:space="preserve"> </w:t>
      </w:r>
      <w:r w:rsidR="00EB33AA">
        <w:t>основа</w:t>
      </w:r>
      <w:r w:rsidR="00EB33AA">
        <w:rPr>
          <w:spacing w:val="-4"/>
        </w:rPr>
        <w:t xml:space="preserve"> </w:t>
      </w:r>
      <w:r w:rsidR="00EB33AA">
        <w:t>на</w:t>
      </w:r>
      <w:r w:rsidR="00EB33AA">
        <w:rPr>
          <w:spacing w:val="1"/>
        </w:rPr>
        <w:t xml:space="preserve"> </w:t>
      </w:r>
      <w:r w:rsidR="00EB33AA">
        <w:t>представените документи.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502"/>
        </w:tabs>
        <w:spacing w:line="276" w:lineRule="auto"/>
        <w:ind w:right="332" w:firstLine="0"/>
        <w:jc w:val="both"/>
        <w:rPr>
          <w:sz w:val="24"/>
        </w:rPr>
      </w:pPr>
      <w:r>
        <w:rPr>
          <w:sz w:val="24"/>
        </w:rPr>
        <w:t>Срокът по т. 4 за представяне на посочените документи е 30 дни, считано от датата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поканата.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526"/>
        </w:tabs>
        <w:spacing w:line="276" w:lineRule="auto"/>
        <w:ind w:right="332" w:firstLine="0"/>
        <w:jc w:val="both"/>
        <w:rPr>
          <w:sz w:val="24"/>
        </w:rPr>
      </w:pP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при извършване на проверката по същество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представените от кандидатите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документи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сключване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административния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БФП,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57"/>
          <w:sz w:val="24"/>
        </w:rPr>
        <w:t xml:space="preserve"> </w:t>
      </w:r>
      <w:r>
        <w:rPr>
          <w:sz w:val="24"/>
        </w:rPr>
        <w:t>несъответствие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декларирани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етап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кандидатстване,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58"/>
          <w:sz w:val="24"/>
        </w:rPr>
        <w:t xml:space="preserve"> </w:t>
      </w:r>
      <w:r>
        <w:rPr>
          <w:sz w:val="24"/>
        </w:rPr>
        <w:t>в представените документи, договор не се сключва, като за договаряне ще бъдат поканени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съответният</w:t>
      </w:r>
      <w:r>
        <w:rPr>
          <w:spacing w:val="1"/>
          <w:sz w:val="24"/>
        </w:rPr>
        <w:t xml:space="preserve"> </w:t>
      </w:r>
      <w:r>
        <w:rPr>
          <w:sz w:val="24"/>
        </w:rPr>
        <w:t>брой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такъв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съставен)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поредността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класирането</w:t>
      </w:r>
      <w:r>
        <w:rPr>
          <w:spacing w:val="3"/>
          <w:sz w:val="24"/>
        </w:rPr>
        <w:t xml:space="preserve"> </w:t>
      </w:r>
      <w:r>
        <w:rPr>
          <w:sz w:val="24"/>
        </w:rPr>
        <w:t>им,</w:t>
      </w:r>
      <w:r>
        <w:rPr>
          <w:spacing w:val="-4"/>
          <w:sz w:val="24"/>
        </w:rPr>
        <w:t xml:space="preserve"> </w:t>
      </w:r>
      <w:r>
        <w:rPr>
          <w:sz w:val="24"/>
        </w:rPr>
        <w:t>до изчерпване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общия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наличен бюджет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процедурата.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492"/>
        </w:tabs>
        <w:spacing w:line="276" w:lineRule="auto"/>
        <w:ind w:right="331" w:firstLine="0"/>
        <w:jc w:val="both"/>
        <w:rPr>
          <w:sz w:val="24"/>
        </w:rPr>
      </w:pPr>
      <w:r>
        <w:rPr>
          <w:sz w:val="24"/>
        </w:rPr>
        <w:t>Ако кандидат по одобрен за финансиране проект откаже сключване на административен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предоставяне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БФП,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пристъпва</w:t>
      </w:r>
      <w:r>
        <w:rPr>
          <w:spacing w:val="-13"/>
          <w:sz w:val="24"/>
        </w:rPr>
        <w:t xml:space="preserve"> </w:t>
      </w:r>
      <w:r>
        <w:rPr>
          <w:sz w:val="24"/>
        </w:rPr>
        <w:t>към</w:t>
      </w:r>
      <w:r>
        <w:rPr>
          <w:spacing w:val="-9"/>
          <w:sz w:val="24"/>
        </w:rPr>
        <w:t xml:space="preserve"> </w:t>
      </w:r>
      <w:r>
        <w:rPr>
          <w:sz w:val="24"/>
        </w:rPr>
        <w:t>сключване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такъв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-1"/>
          <w:sz w:val="24"/>
        </w:rPr>
        <w:t xml:space="preserve"> </w:t>
      </w:r>
      <w:r>
        <w:rPr>
          <w:sz w:val="24"/>
        </w:rPr>
        <w:t>такъв</w:t>
      </w:r>
      <w:r>
        <w:rPr>
          <w:spacing w:val="3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съставен)</w:t>
      </w:r>
      <w:r>
        <w:rPr>
          <w:spacing w:val="2"/>
          <w:sz w:val="24"/>
        </w:rPr>
        <w:t xml:space="preserve"> </w:t>
      </w:r>
      <w:r>
        <w:rPr>
          <w:sz w:val="24"/>
        </w:rPr>
        <w:t>по поредността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класирането им.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469"/>
        </w:tabs>
        <w:spacing w:line="280" w:lineRule="auto"/>
        <w:ind w:right="330" w:firstLine="0"/>
        <w:jc w:val="both"/>
        <w:rPr>
          <w:sz w:val="24"/>
        </w:rPr>
      </w:pPr>
      <w:r>
        <w:rPr>
          <w:sz w:val="24"/>
        </w:rPr>
        <w:t>Ръководителят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управляващия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ПРСР</w:t>
      </w:r>
      <w:r>
        <w:rPr>
          <w:spacing w:val="-4"/>
          <w:sz w:val="24"/>
        </w:rPr>
        <w:t xml:space="preserve"> </w:t>
      </w:r>
      <w:r>
        <w:rPr>
          <w:sz w:val="24"/>
        </w:rPr>
        <w:t>2014-2020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взема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мотивирано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БФП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следните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случаи:</w:t>
      </w:r>
    </w:p>
    <w:p w:rsidR="0008714D" w:rsidRDefault="00EB33AA">
      <w:pPr>
        <w:pStyle w:val="ListParagraph"/>
        <w:numPr>
          <w:ilvl w:val="1"/>
          <w:numId w:val="3"/>
        </w:numPr>
        <w:tabs>
          <w:tab w:val="left" w:pos="689"/>
        </w:tabs>
        <w:spacing w:line="276" w:lineRule="auto"/>
        <w:ind w:right="339" w:firstLine="0"/>
        <w:jc w:val="both"/>
        <w:rPr>
          <w:sz w:val="24"/>
        </w:rPr>
      </w:pPr>
      <w:r>
        <w:rPr>
          <w:sz w:val="24"/>
        </w:rPr>
        <w:t>за всяко проектно предложение, включено в списъка на предложените за отхвърляне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 предложения и основанието за отхвърлянето им, включен в доклада за работата на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оценителната комисия;</w:t>
      </w:r>
    </w:p>
    <w:p w:rsidR="0008714D" w:rsidRDefault="00EB33AA">
      <w:pPr>
        <w:pStyle w:val="ListParagraph"/>
        <w:numPr>
          <w:ilvl w:val="1"/>
          <w:numId w:val="3"/>
        </w:numPr>
        <w:tabs>
          <w:tab w:val="left" w:pos="684"/>
        </w:tabs>
        <w:spacing w:line="276" w:lineRule="auto"/>
        <w:ind w:right="330" w:firstLine="0"/>
        <w:jc w:val="both"/>
        <w:rPr>
          <w:sz w:val="24"/>
        </w:rPr>
      </w:pPr>
      <w:r>
        <w:rPr>
          <w:sz w:val="24"/>
        </w:rPr>
        <w:t>при несъгласие на кандидата да сключи административен договор за предоставяне на</w:t>
      </w:r>
      <w:r>
        <w:rPr>
          <w:spacing w:val="1"/>
          <w:sz w:val="24"/>
        </w:rPr>
        <w:t xml:space="preserve"> </w:t>
      </w:r>
      <w:r>
        <w:rPr>
          <w:sz w:val="24"/>
        </w:rPr>
        <w:t>БФП;</w:t>
      </w:r>
    </w:p>
    <w:p w:rsidR="0008714D" w:rsidRDefault="00EB33AA">
      <w:pPr>
        <w:pStyle w:val="ListParagraph"/>
        <w:numPr>
          <w:ilvl w:val="1"/>
          <w:numId w:val="3"/>
        </w:numPr>
        <w:tabs>
          <w:tab w:val="left" w:pos="694"/>
        </w:tabs>
        <w:spacing w:line="278" w:lineRule="auto"/>
        <w:ind w:right="328" w:firstLine="0"/>
        <w:jc w:val="both"/>
        <w:rPr>
          <w:sz w:val="24"/>
        </w:rPr>
      </w:pPr>
      <w:r>
        <w:rPr>
          <w:sz w:val="24"/>
        </w:rPr>
        <w:t>на кандидат, който не отговаря на условията на чл. 25, ал. 2 от ЗУСЕСИФ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162,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ДОПК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документите по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3.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464"/>
        </w:tabs>
        <w:spacing w:line="276" w:lineRule="auto"/>
        <w:ind w:right="330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подписване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административен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БФП,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бенефициентът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подписва</w:t>
      </w:r>
      <w:r>
        <w:rPr>
          <w:spacing w:val="-12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25,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 от</w:t>
      </w:r>
      <w:r>
        <w:rPr>
          <w:spacing w:val="1"/>
          <w:sz w:val="24"/>
        </w:rPr>
        <w:t xml:space="preserve"> </w:t>
      </w:r>
      <w:r>
        <w:rPr>
          <w:sz w:val="24"/>
        </w:rPr>
        <w:t>ЗУСЕСИФ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ПМС</w:t>
      </w:r>
      <w:r>
        <w:rPr>
          <w:spacing w:val="1"/>
          <w:sz w:val="24"/>
        </w:rPr>
        <w:t xml:space="preserve"> </w:t>
      </w:r>
      <w:r>
        <w:rPr>
          <w:sz w:val="24"/>
        </w:rPr>
        <w:t>162/2016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настъпила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декларираните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кандидатстване</w:t>
      </w:r>
      <w:r>
        <w:rPr>
          <w:spacing w:val="-14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2)</w:t>
      </w:r>
      <w:r>
        <w:rPr>
          <w:spacing w:val="-7"/>
          <w:sz w:val="24"/>
        </w:rPr>
        <w:t xml:space="preserve"> </w:t>
      </w:r>
      <w:r>
        <w:rPr>
          <w:sz w:val="24"/>
        </w:rPr>
        <w:t>към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БФП.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771"/>
        </w:tabs>
        <w:spacing w:line="276" w:lineRule="auto"/>
        <w:ind w:right="327" w:firstLine="0"/>
        <w:jc w:val="both"/>
        <w:rPr>
          <w:sz w:val="24"/>
        </w:rPr>
      </w:pPr>
      <w:r>
        <w:rPr>
          <w:sz w:val="24"/>
        </w:rPr>
        <w:t>Уведомяването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отхвърлените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административни договори за предоставяне на БФП се извършва чрез ИСУН. УО по ПРСР</w:t>
      </w:r>
      <w:r>
        <w:rPr>
          <w:spacing w:val="1"/>
          <w:sz w:val="24"/>
        </w:rPr>
        <w:t xml:space="preserve"> </w:t>
      </w:r>
      <w:r>
        <w:rPr>
          <w:sz w:val="24"/>
        </w:rPr>
        <w:t>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носи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отговорност,</w:t>
      </w:r>
      <w:r>
        <w:rPr>
          <w:spacing w:val="1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1"/>
          <w:sz w:val="24"/>
        </w:rPr>
        <w:t xml:space="preserve"> </w:t>
      </w:r>
      <w:r>
        <w:rPr>
          <w:sz w:val="24"/>
        </w:rPr>
        <w:t>грешни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кореспонденция,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предоставени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самите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кандидати,</w:t>
      </w:r>
      <w:r>
        <w:rPr>
          <w:spacing w:val="-5"/>
          <w:sz w:val="24"/>
        </w:rPr>
        <w:t xml:space="preserve"> </w:t>
      </w:r>
      <w:r>
        <w:rPr>
          <w:sz w:val="24"/>
        </w:rPr>
        <w:t>те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получават</w:t>
      </w:r>
      <w:r>
        <w:rPr>
          <w:spacing w:val="-5"/>
          <w:sz w:val="24"/>
        </w:rPr>
        <w:t xml:space="preserve"> </w:t>
      </w:r>
      <w:r>
        <w:rPr>
          <w:sz w:val="24"/>
        </w:rPr>
        <w:t>кореспонденцията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УО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ПРСР</w:t>
      </w:r>
      <w:r>
        <w:rPr>
          <w:spacing w:val="2"/>
          <w:sz w:val="24"/>
        </w:rPr>
        <w:t xml:space="preserve"> </w:t>
      </w:r>
      <w:r>
        <w:rPr>
          <w:sz w:val="24"/>
        </w:rPr>
        <w:t>2014-2020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8714D" w:rsidRDefault="00EB33AA">
      <w:pPr>
        <w:pStyle w:val="ListParagraph"/>
        <w:numPr>
          <w:ilvl w:val="0"/>
          <w:numId w:val="3"/>
        </w:numPr>
        <w:tabs>
          <w:tab w:val="left" w:pos="608"/>
        </w:tabs>
        <w:spacing w:line="276" w:lineRule="auto"/>
        <w:ind w:right="330" w:firstLine="0"/>
        <w:jc w:val="both"/>
        <w:rPr>
          <w:sz w:val="24"/>
        </w:rPr>
      </w:pPr>
      <w:r>
        <w:rPr>
          <w:sz w:val="24"/>
        </w:rPr>
        <w:t>Всеки кандидат може да подаде до УО по ПРСР 2014-2020 г. сигнал за предоставяне на</w:t>
      </w:r>
      <w:r>
        <w:rPr>
          <w:spacing w:val="1"/>
          <w:sz w:val="24"/>
        </w:rPr>
        <w:t xml:space="preserve"> </w:t>
      </w:r>
      <w:r>
        <w:rPr>
          <w:sz w:val="24"/>
        </w:rPr>
        <w:t>невярна и/или подвеждаща информация от кандидати в процедури по предоставяне на БФП</w:t>
      </w:r>
      <w:r>
        <w:rPr>
          <w:spacing w:val="1"/>
          <w:sz w:val="24"/>
        </w:rPr>
        <w:t xml:space="preserve"> </w:t>
      </w:r>
      <w:r>
        <w:rPr>
          <w:sz w:val="24"/>
        </w:rPr>
        <w:t>по ПРСР и/или от бенефициентите на БФП по ПРСР, които при изпълнение на 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сключен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ЕЗФРСР,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невярна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подвеждаща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вписване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регистъра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проверка.</w:t>
      </w:r>
    </w:p>
    <w:p w:rsidR="0008714D" w:rsidRDefault="0008714D">
      <w:pPr>
        <w:pStyle w:val="BodyText"/>
        <w:spacing w:before="5"/>
        <w:ind w:left="0"/>
        <w:jc w:val="left"/>
        <w:rPr>
          <w:sz w:val="19"/>
        </w:rPr>
      </w:pPr>
    </w:p>
    <w:p w:rsidR="0008714D" w:rsidRDefault="003C5FFE">
      <w:pPr>
        <w:pStyle w:val="Heading1"/>
        <w:spacing w:before="90"/>
        <w:ind w:left="113"/>
      </w:pPr>
      <w:r>
        <w:pict>
          <v:shape id="_x0000_s1027" type="#_x0000_t202" style="position:absolute;left:0;text-align:left;margin-left:56.9pt;margin-top:20.5pt;width:489.1pt;height:79.75pt;z-index:-15688704;mso-wrap-distance-left:0;mso-wrap-distance-right:0;mso-position-horizontal-relative:page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0"/>
                    </w:tabs>
                    <w:spacing w:line="269" w:lineRule="exact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Основна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 таблица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със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заявените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разходи;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Декларация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25,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ал.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 ЗУСЕСИФ;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0"/>
                    </w:tabs>
                    <w:spacing w:before="40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Опис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имотите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(към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инженерния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проект);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1"/>
                    </w:tabs>
                    <w:spacing w:before="41"/>
                    <w:ind w:left="350" w:hanging="246"/>
                  </w:pPr>
                  <w:r>
                    <w:t>Приложение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3a_Изисквания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атрибутивни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данни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(към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инженерния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проект)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1"/>
                    </w:tabs>
                    <w:spacing w:before="41"/>
                    <w:ind w:left="350" w:hanging="246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Запитване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оферта;</w:t>
                  </w:r>
                </w:p>
              </w:txbxContent>
            </v:textbox>
            <w10:wrap type="topAndBottom" anchorx="page"/>
          </v:shape>
        </w:pict>
      </w:r>
      <w:bookmarkStart w:id="44" w:name="_bookmark43"/>
      <w:bookmarkEnd w:id="44"/>
      <w:r w:rsidR="00EB33AA">
        <w:t>29. Приложения</w:t>
      </w:r>
      <w:r w:rsidR="00EB33AA">
        <w:rPr>
          <w:spacing w:val="-3"/>
        </w:rPr>
        <w:t xml:space="preserve"> </w:t>
      </w:r>
      <w:r w:rsidR="00EB33AA">
        <w:t>към</w:t>
      </w:r>
      <w:r w:rsidR="00EB33AA">
        <w:rPr>
          <w:spacing w:val="-3"/>
        </w:rPr>
        <w:t xml:space="preserve"> </w:t>
      </w:r>
      <w:r w:rsidR="00EB33AA">
        <w:t>Условията</w:t>
      </w:r>
      <w:r w:rsidR="00EB33AA">
        <w:rPr>
          <w:spacing w:val="-7"/>
        </w:rPr>
        <w:t xml:space="preserve"> </w:t>
      </w:r>
      <w:r w:rsidR="00EB33AA">
        <w:t>за</w:t>
      </w:r>
      <w:r w:rsidR="00EB33AA">
        <w:rPr>
          <w:spacing w:val="-2"/>
        </w:rPr>
        <w:t xml:space="preserve"> </w:t>
      </w:r>
      <w:r w:rsidR="00EB33AA">
        <w:t>кандидатстване:</w:t>
      </w:r>
    </w:p>
    <w:p w:rsidR="0008714D" w:rsidRDefault="0008714D">
      <w:pPr>
        <w:sectPr w:rsidR="0008714D">
          <w:pgSz w:w="11910" w:h="16840"/>
          <w:pgMar w:top="400" w:right="760" w:bottom="800" w:left="1020" w:header="0" w:footer="524" w:gutter="0"/>
          <w:cols w:space="708"/>
        </w:sectPr>
      </w:pPr>
    </w:p>
    <w:p w:rsidR="0008714D" w:rsidRDefault="00EB33AA">
      <w:pPr>
        <w:tabs>
          <w:tab w:val="left" w:pos="3827"/>
          <w:tab w:val="left" w:pos="7315"/>
        </w:tabs>
        <w:spacing w:after="23"/>
        <w:ind w:left="22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9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4D" w:rsidRDefault="003C5FFE">
      <w:pPr>
        <w:pStyle w:val="BodyText"/>
        <w:ind w:left="11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31" type="#_x0000_t202" style="width:489.1pt;height:143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line="268" w:lineRule="exact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Методика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разходи за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управление;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Контролен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лист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ОАСД;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0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 7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Контролен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лист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ТФО;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2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КПД;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1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Списък 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договори;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0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Списък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приоритетни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култури;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6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Декларация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водоползвател;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1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 12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Декларация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4а,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ал.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ЗМСП;</w:t>
                  </w:r>
                </w:p>
                <w:p w:rsidR="0008714D" w:rsidRDefault="00EB33A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1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№ 13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Инструкция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ИСУН</w:t>
                  </w:r>
                </w:p>
              </w:txbxContent>
            </v:textbox>
            <w10:wrap type="none"/>
            <w10:anchorlock/>
          </v:shape>
        </w:pict>
      </w:r>
    </w:p>
    <w:sectPr w:rsidR="0008714D">
      <w:pgSz w:w="11910" w:h="16840"/>
      <w:pgMar w:top="400" w:right="760" w:bottom="800" w:left="1020" w:header="0" w:footer="5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FE" w:rsidRDefault="003C5FFE">
      <w:r>
        <w:separator/>
      </w:r>
    </w:p>
  </w:endnote>
  <w:endnote w:type="continuationSeparator" w:id="0">
    <w:p w:rsidR="003C5FFE" w:rsidRDefault="003C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4D" w:rsidRDefault="003C5FFE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95pt;margin-top:800.75pt;width:475.1pt;height:29.05pt;z-index:-17479168;mso-position-horizontal-relative:page;mso-position-vertical-relative:page" filled="f" stroked="f">
          <v:textbox inset="0,0,0,0">
            <w:txbxContent>
              <w:p w:rsidR="0008714D" w:rsidRDefault="00EB33AA">
                <w:pPr>
                  <w:spacing w:before="11"/>
                  <w:ind w:left="2839" w:hanging="2820"/>
                  <w:rPr>
                    <w:sz w:val="16"/>
                  </w:rPr>
                </w:pPr>
                <w:r>
                  <w:rPr>
                    <w:sz w:val="16"/>
                  </w:rPr>
                  <w:t>Условия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за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кандидатстване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по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подмярка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4.3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„Подкрепа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за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инвестиции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инфраструктура,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свързана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развитието,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модернизирането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или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адаптирането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на</w:t>
                </w:r>
                <w:r>
                  <w:rPr>
                    <w:spacing w:val="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селското и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горското стопанство“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85pt;margin-top:819pt;width:14.2pt;height:10.8pt;z-index:-17478656;mso-position-horizontal-relative:page;mso-position-vertical-relative:page" filled="f" stroked="f">
          <v:textbox inset="0,0,0,0">
            <w:txbxContent>
              <w:p w:rsidR="0008714D" w:rsidRDefault="00EB33AA">
                <w:pPr>
                  <w:spacing w:before="1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42D7F">
                  <w:rPr>
                    <w:noProof/>
                    <w:sz w:val="16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FE" w:rsidRDefault="003C5FFE">
      <w:r>
        <w:separator/>
      </w:r>
    </w:p>
  </w:footnote>
  <w:footnote w:type="continuationSeparator" w:id="0">
    <w:p w:rsidR="003C5FFE" w:rsidRDefault="003C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C2"/>
    <w:multiLevelType w:val="multilevel"/>
    <w:tmpl w:val="64FCB876"/>
    <w:lvl w:ilvl="0">
      <w:start w:val="1"/>
      <w:numFmt w:val="decimal"/>
      <w:lvlText w:val="%1."/>
      <w:lvlJc w:val="left"/>
      <w:pPr>
        <w:ind w:left="37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5" w:hanging="4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07" w:hanging="46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435" w:hanging="46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462" w:hanging="46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490" w:hanging="46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17" w:hanging="46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45" w:hanging="46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72" w:hanging="462"/>
      </w:pPr>
      <w:rPr>
        <w:rFonts w:hint="default"/>
        <w:lang w:val="bg-BG" w:eastAsia="en-US" w:bidi="ar-SA"/>
      </w:rPr>
    </w:lvl>
  </w:abstractNum>
  <w:abstractNum w:abstractNumId="1">
    <w:nsid w:val="038F38AE"/>
    <w:multiLevelType w:val="hybridMultilevel"/>
    <w:tmpl w:val="648A885C"/>
    <w:lvl w:ilvl="0" w:tplc="9740E070">
      <w:start w:val="1"/>
      <w:numFmt w:val="decimal"/>
      <w:lvlText w:val="%1."/>
      <w:lvlJc w:val="left"/>
      <w:pPr>
        <w:ind w:left="105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E4C6CDA">
      <w:numFmt w:val="bullet"/>
      <w:lvlText w:val="•"/>
      <w:lvlJc w:val="left"/>
      <w:pPr>
        <w:ind w:left="1067" w:hanging="278"/>
      </w:pPr>
      <w:rPr>
        <w:rFonts w:hint="default"/>
        <w:lang w:val="bg-BG" w:eastAsia="en-US" w:bidi="ar-SA"/>
      </w:rPr>
    </w:lvl>
    <w:lvl w:ilvl="2" w:tplc="70805B94">
      <w:numFmt w:val="bullet"/>
      <w:lvlText w:val="•"/>
      <w:lvlJc w:val="left"/>
      <w:pPr>
        <w:ind w:left="2034" w:hanging="278"/>
      </w:pPr>
      <w:rPr>
        <w:rFonts w:hint="default"/>
        <w:lang w:val="bg-BG" w:eastAsia="en-US" w:bidi="ar-SA"/>
      </w:rPr>
    </w:lvl>
    <w:lvl w:ilvl="3" w:tplc="CC50C6B2">
      <w:numFmt w:val="bullet"/>
      <w:lvlText w:val="•"/>
      <w:lvlJc w:val="left"/>
      <w:pPr>
        <w:ind w:left="3001" w:hanging="278"/>
      </w:pPr>
      <w:rPr>
        <w:rFonts w:hint="default"/>
        <w:lang w:val="bg-BG" w:eastAsia="en-US" w:bidi="ar-SA"/>
      </w:rPr>
    </w:lvl>
    <w:lvl w:ilvl="4" w:tplc="5748F9E0">
      <w:numFmt w:val="bullet"/>
      <w:lvlText w:val="•"/>
      <w:lvlJc w:val="left"/>
      <w:pPr>
        <w:ind w:left="3968" w:hanging="278"/>
      </w:pPr>
      <w:rPr>
        <w:rFonts w:hint="default"/>
        <w:lang w:val="bg-BG" w:eastAsia="en-US" w:bidi="ar-SA"/>
      </w:rPr>
    </w:lvl>
    <w:lvl w:ilvl="5" w:tplc="C6540F94">
      <w:numFmt w:val="bullet"/>
      <w:lvlText w:val="•"/>
      <w:lvlJc w:val="left"/>
      <w:pPr>
        <w:ind w:left="4936" w:hanging="278"/>
      </w:pPr>
      <w:rPr>
        <w:rFonts w:hint="default"/>
        <w:lang w:val="bg-BG" w:eastAsia="en-US" w:bidi="ar-SA"/>
      </w:rPr>
    </w:lvl>
    <w:lvl w:ilvl="6" w:tplc="11846BD6">
      <w:numFmt w:val="bullet"/>
      <w:lvlText w:val="•"/>
      <w:lvlJc w:val="left"/>
      <w:pPr>
        <w:ind w:left="5903" w:hanging="278"/>
      </w:pPr>
      <w:rPr>
        <w:rFonts w:hint="default"/>
        <w:lang w:val="bg-BG" w:eastAsia="en-US" w:bidi="ar-SA"/>
      </w:rPr>
    </w:lvl>
    <w:lvl w:ilvl="7" w:tplc="4BF41EAA">
      <w:numFmt w:val="bullet"/>
      <w:lvlText w:val="•"/>
      <w:lvlJc w:val="left"/>
      <w:pPr>
        <w:ind w:left="6870" w:hanging="278"/>
      </w:pPr>
      <w:rPr>
        <w:rFonts w:hint="default"/>
        <w:lang w:val="bg-BG" w:eastAsia="en-US" w:bidi="ar-SA"/>
      </w:rPr>
    </w:lvl>
    <w:lvl w:ilvl="8" w:tplc="CB82F51C">
      <w:numFmt w:val="bullet"/>
      <w:lvlText w:val="•"/>
      <w:lvlJc w:val="left"/>
      <w:pPr>
        <w:ind w:left="7837" w:hanging="278"/>
      </w:pPr>
      <w:rPr>
        <w:rFonts w:hint="default"/>
        <w:lang w:val="bg-BG" w:eastAsia="en-US" w:bidi="ar-SA"/>
      </w:rPr>
    </w:lvl>
  </w:abstractNum>
  <w:abstractNum w:abstractNumId="2">
    <w:nsid w:val="0DC14702"/>
    <w:multiLevelType w:val="multilevel"/>
    <w:tmpl w:val="239C73D0"/>
    <w:lvl w:ilvl="0">
      <w:start w:val="19"/>
      <w:numFmt w:val="decimal"/>
      <w:lvlText w:val="%1"/>
      <w:lvlJc w:val="left"/>
      <w:pPr>
        <w:ind w:left="771" w:hanging="543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71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48" w:hanging="54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83" w:hanging="5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17" w:hanging="5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52" w:hanging="5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86" w:hanging="5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20" w:hanging="5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55" w:hanging="543"/>
      </w:pPr>
      <w:rPr>
        <w:rFonts w:hint="default"/>
        <w:lang w:val="bg-BG" w:eastAsia="en-US" w:bidi="ar-SA"/>
      </w:rPr>
    </w:lvl>
  </w:abstractNum>
  <w:abstractNum w:abstractNumId="3">
    <w:nsid w:val="104B4B2F"/>
    <w:multiLevelType w:val="hybridMultilevel"/>
    <w:tmpl w:val="08FE3EA8"/>
    <w:lvl w:ilvl="0" w:tplc="24D455C0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EE2CD2A">
      <w:numFmt w:val="bullet"/>
      <w:lvlText w:val="•"/>
      <w:lvlJc w:val="left"/>
      <w:pPr>
        <w:ind w:left="1067" w:hanging="245"/>
      </w:pPr>
      <w:rPr>
        <w:rFonts w:hint="default"/>
        <w:lang w:val="bg-BG" w:eastAsia="en-US" w:bidi="ar-SA"/>
      </w:rPr>
    </w:lvl>
    <w:lvl w:ilvl="2" w:tplc="4E1031EC">
      <w:numFmt w:val="bullet"/>
      <w:lvlText w:val="•"/>
      <w:lvlJc w:val="left"/>
      <w:pPr>
        <w:ind w:left="2034" w:hanging="245"/>
      </w:pPr>
      <w:rPr>
        <w:rFonts w:hint="default"/>
        <w:lang w:val="bg-BG" w:eastAsia="en-US" w:bidi="ar-SA"/>
      </w:rPr>
    </w:lvl>
    <w:lvl w:ilvl="3" w:tplc="A2BEBCF2">
      <w:numFmt w:val="bullet"/>
      <w:lvlText w:val="•"/>
      <w:lvlJc w:val="left"/>
      <w:pPr>
        <w:ind w:left="3001" w:hanging="245"/>
      </w:pPr>
      <w:rPr>
        <w:rFonts w:hint="default"/>
        <w:lang w:val="bg-BG" w:eastAsia="en-US" w:bidi="ar-SA"/>
      </w:rPr>
    </w:lvl>
    <w:lvl w:ilvl="4" w:tplc="487ACEC8">
      <w:numFmt w:val="bullet"/>
      <w:lvlText w:val="•"/>
      <w:lvlJc w:val="left"/>
      <w:pPr>
        <w:ind w:left="3968" w:hanging="245"/>
      </w:pPr>
      <w:rPr>
        <w:rFonts w:hint="default"/>
        <w:lang w:val="bg-BG" w:eastAsia="en-US" w:bidi="ar-SA"/>
      </w:rPr>
    </w:lvl>
    <w:lvl w:ilvl="5" w:tplc="42D4364E">
      <w:numFmt w:val="bullet"/>
      <w:lvlText w:val="•"/>
      <w:lvlJc w:val="left"/>
      <w:pPr>
        <w:ind w:left="4936" w:hanging="245"/>
      </w:pPr>
      <w:rPr>
        <w:rFonts w:hint="default"/>
        <w:lang w:val="bg-BG" w:eastAsia="en-US" w:bidi="ar-SA"/>
      </w:rPr>
    </w:lvl>
    <w:lvl w:ilvl="6" w:tplc="A0544542">
      <w:numFmt w:val="bullet"/>
      <w:lvlText w:val="•"/>
      <w:lvlJc w:val="left"/>
      <w:pPr>
        <w:ind w:left="5903" w:hanging="245"/>
      </w:pPr>
      <w:rPr>
        <w:rFonts w:hint="default"/>
        <w:lang w:val="bg-BG" w:eastAsia="en-US" w:bidi="ar-SA"/>
      </w:rPr>
    </w:lvl>
    <w:lvl w:ilvl="7" w:tplc="69A4236E">
      <w:numFmt w:val="bullet"/>
      <w:lvlText w:val="•"/>
      <w:lvlJc w:val="left"/>
      <w:pPr>
        <w:ind w:left="6870" w:hanging="245"/>
      </w:pPr>
      <w:rPr>
        <w:rFonts w:hint="default"/>
        <w:lang w:val="bg-BG" w:eastAsia="en-US" w:bidi="ar-SA"/>
      </w:rPr>
    </w:lvl>
    <w:lvl w:ilvl="8" w:tplc="882EEBB6">
      <w:numFmt w:val="bullet"/>
      <w:lvlText w:val="•"/>
      <w:lvlJc w:val="left"/>
      <w:pPr>
        <w:ind w:left="7837" w:hanging="245"/>
      </w:pPr>
      <w:rPr>
        <w:rFonts w:hint="default"/>
        <w:lang w:val="bg-BG" w:eastAsia="en-US" w:bidi="ar-SA"/>
      </w:rPr>
    </w:lvl>
  </w:abstractNum>
  <w:abstractNum w:abstractNumId="4">
    <w:nsid w:val="108604BA"/>
    <w:multiLevelType w:val="multilevel"/>
    <w:tmpl w:val="88FCC748"/>
    <w:lvl w:ilvl="0">
      <w:start w:val="24"/>
      <w:numFmt w:val="decimal"/>
      <w:lvlText w:val="%1"/>
      <w:lvlJc w:val="left"/>
      <w:pPr>
        <w:ind w:left="818" w:hanging="485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818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1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4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7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0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3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63" w:hanging="485"/>
      </w:pPr>
      <w:rPr>
        <w:rFonts w:hint="default"/>
        <w:lang w:val="bg-BG" w:eastAsia="en-US" w:bidi="ar-SA"/>
      </w:rPr>
    </w:lvl>
  </w:abstractNum>
  <w:abstractNum w:abstractNumId="5">
    <w:nsid w:val="118E3501"/>
    <w:multiLevelType w:val="multilevel"/>
    <w:tmpl w:val="90B4D226"/>
    <w:lvl w:ilvl="0">
      <w:start w:val="15"/>
      <w:numFmt w:val="decimal"/>
      <w:lvlText w:val="%1."/>
      <w:lvlJc w:val="left"/>
      <w:pPr>
        <w:ind w:left="477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598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228" w:hanging="2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790" w:hanging="23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981" w:hanging="23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171" w:hanging="23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362" w:hanging="23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52" w:hanging="23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43" w:hanging="235"/>
      </w:pPr>
      <w:rPr>
        <w:rFonts w:hint="default"/>
        <w:lang w:val="bg-BG" w:eastAsia="en-US" w:bidi="ar-SA"/>
      </w:rPr>
    </w:lvl>
  </w:abstractNum>
  <w:abstractNum w:abstractNumId="6">
    <w:nsid w:val="11F10E28"/>
    <w:multiLevelType w:val="multilevel"/>
    <w:tmpl w:val="A5704E6A"/>
    <w:lvl w:ilvl="0">
      <w:start w:val="12"/>
      <w:numFmt w:val="decimal"/>
      <w:lvlText w:val="%1."/>
      <w:lvlJc w:val="left"/>
      <w:pPr>
        <w:ind w:left="477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536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228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3.%4."/>
      <w:lvlJc w:val="left"/>
      <w:pPr>
        <w:ind w:left="22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>
      <w:start w:val="1"/>
      <w:numFmt w:val="decimal"/>
      <w:lvlText w:val="%3.%4.%5."/>
      <w:lvlJc w:val="left"/>
      <w:pPr>
        <w:ind w:left="228" w:hanging="72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5">
      <w:numFmt w:val="bullet"/>
      <w:lvlText w:val="•"/>
      <w:lvlJc w:val="left"/>
      <w:pPr>
        <w:ind w:left="4134" w:hanging="72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332" w:hanging="72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30" w:hanging="72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28" w:hanging="729"/>
      </w:pPr>
      <w:rPr>
        <w:rFonts w:hint="default"/>
        <w:lang w:val="bg-BG" w:eastAsia="en-US" w:bidi="ar-SA"/>
      </w:rPr>
    </w:lvl>
  </w:abstractNum>
  <w:abstractNum w:abstractNumId="7">
    <w:nsid w:val="12377B7A"/>
    <w:multiLevelType w:val="multilevel"/>
    <w:tmpl w:val="88BAB8BE"/>
    <w:lvl w:ilvl="0">
      <w:start w:val="2"/>
      <w:numFmt w:val="decimal"/>
      <w:lvlText w:val="%1."/>
      <w:lvlJc w:val="left"/>
      <w:pPr>
        <w:ind w:left="22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228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38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38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38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38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38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38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380"/>
      </w:pPr>
      <w:rPr>
        <w:rFonts w:hint="default"/>
        <w:lang w:val="bg-BG" w:eastAsia="en-US" w:bidi="ar-SA"/>
      </w:rPr>
    </w:lvl>
  </w:abstractNum>
  <w:abstractNum w:abstractNumId="8">
    <w:nsid w:val="153E1543"/>
    <w:multiLevelType w:val="multilevel"/>
    <w:tmpl w:val="CCAC8F50"/>
    <w:lvl w:ilvl="0">
      <w:start w:val="24"/>
      <w:numFmt w:val="decimal"/>
      <w:lvlText w:val="%1."/>
      <w:lvlJc w:val="left"/>
      <w:pPr>
        <w:ind w:left="4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597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658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716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74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91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49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07" w:hanging="485"/>
      </w:pPr>
      <w:rPr>
        <w:rFonts w:hint="default"/>
        <w:lang w:val="bg-BG" w:eastAsia="en-US" w:bidi="ar-SA"/>
      </w:rPr>
    </w:lvl>
  </w:abstractNum>
  <w:abstractNum w:abstractNumId="9">
    <w:nsid w:val="18483D1E"/>
    <w:multiLevelType w:val="multilevel"/>
    <w:tmpl w:val="99BEBBF2"/>
    <w:lvl w:ilvl="0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52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05" w:hanging="66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658" w:hanging="6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796" w:hanging="6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35" w:hanging="6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073" w:hanging="6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212" w:hanging="6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350" w:hanging="668"/>
      </w:pPr>
      <w:rPr>
        <w:rFonts w:hint="default"/>
        <w:lang w:val="bg-BG" w:eastAsia="en-US" w:bidi="ar-SA"/>
      </w:rPr>
    </w:lvl>
  </w:abstractNum>
  <w:abstractNum w:abstractNumId="10">
    <w:nsid w:val="18540B32"/>
    <w:multiLevelType w:val="hybridMultilevel"/>
    <w:tmpl w:val="72D0072E"/>
    <w:lvl w:ilvl="0" w:tplc="E84E79FA">
      <w:start w:val="25"/>
      <w:numFmt w:val="decimal"/>
      <w:lvlText w:val="%1."/>
      <w:lvlJc w:val="left"/>
      <w:pPr>
        <w:ind w:left="477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F5B82FEC">
      <w:numFmt w:val="bullet"/>
      <w:lvlText w:val="•"/>
      <w:lvlJc w:val="left"/>
      <w:pPr>
        <w:ind w:left="1444" w:hanging="365"/>
      </w:pPr>
      <w:rPr>
        <w:rFonts w:hint="default"/>
        <w:lang w:val="bg-BG" w:eastAsia="en-US" w:bidi="ar-SA"/>
      </w:rPr>
    </w:lvl>
    <w:lvl w:ilvl="2" w:tplc="F6D87A70">
      <w:numFmt w:val="bullet"/>
      <w:lvlText w:val="•"/>
      <w:lvlJc w:val="left"/>
      <w:pPr>
        <w:ind w:left="2408" w:hanging="365"/>
      </w:pPr>
      <w:rPr>
        <w:rFonts w:hint="default"/>
        <w:lang w:val="bg-BG" w:eastAsia="en-US" w:bidi="ar-SA"/>
      </w:rPr>
    </w:lvl>
    <w:lvl w:ilvl="3" w:tplc="A81E08E6">
      <w:numFmt w:val="bullet"/>
      <w:lvlText w:val="•"/>
      <w:lvlJc w:val="left"/>
      <w:pPr>
        <w:ind w:left="3373" w:hanging="365"/>
      </w:pPr>
      <w:rPr>
        <w:rFonts w:hint="default"/>
        <w:lang w:val="bg-BG" w:eastAsia="en-US" w:bidi="ar-SA"/>
      </w:rPr>
    </w:lvl>
    <w:lvl w:ilvl="4" w:tplc="CDA48A52">
      <w:numFmt w:val="bullet"/>
      <w:lvlText w:val="•"/>
      <w:lvlJc w:val="left"/>
      <w:pPr>
        <w:ind w:left="4337" w:hanging="365"/>
      </w:pPr>
      <w:rPr>
        <w:rFonts w:hint="default"/>
        <w:lang w:val="bg-BG" w:eastAsia="en-US" w:bidi="ar-SA"/>
      </w:rPr>
    </w:lvl>
    <w:lvl w:ilvl="5" w:tplc="033A1E7C">
      <w:numFmt w:val="bullet"/>
      <w:lvlText w:val="•"/>
      <w:lvlJc w:val="left"/>
      <w:pPr>
        <w:ind w:left="5302" w:hanging="365"/>
      </w:pPr>
      <w:rPr>
        <w:rFonts w:hint="default"/>
        <w:lang w:val="bg-BG" w:eastAsia="en-US" w:bidi="ar-SA"/>
      </w:rPr>
    </w:lvl>
    <w:lvl w:ilvl="6" w:tplc="C1464FC2">
      <w:numFmt w:val="bullet"/>
      <w:lvlText w:val="•"/>
      <w:lvlJc w:val="left"/>
      <w:pPr>
        <w:ind w:left="6266" w:hanging="365"/>
      </w:pPr>
      <w:rPr>
        <w:rFonts w:hint="default"/>
        <w:lang w:val="bg-BG" w:eastAsia="en-US" w:bidi="ar-SA"/>
      </w:rPr>
    </w:lvl>
    <w:lvl w:ilvl="7" w:tplc="28F24A94">
      <w:numFmt w:val="bullet"/>
      <w:lvlText w:val="•"/>
      <w:lvlJc w:val="left"/>
      <w:pPr>
        <w:ind w:left="7230" w:hanging="365"/>
      </w:pPr>
      <w:rPr>
        <w:rFonts w:hint="default"/>
        <w:lang w:val="bg-BG" w:eastAsia="en-US" w:bidi="ar-SA"/>
      </w:rPr>
    </w:lvl>
    <w:lvl w:ilvl="8" w:tplc="7F7409B6">
      <w:numFmt w:val="bullet"/>
      <w:lvlText w:val="•"/>
      <w:lvlJc w:val="left"/>
      <w:pPr>
        <w:ind w:left="8195" w:hanging="365"/>
      </w:pPr>
      <w:rPr>
        <w:rFonts w:hint="default"/>
        <w:lang w:val="bg-BG" w:eastAsia="en-US" w:bidi="ar-SA"/>
      </w:rPr>
    </w:lvl>
  </w:abstractNum>
  <w:abstractNum w:abstractNumId="11">
    <w:nsid w:val="1B152EEC"/>
    <w:multiLevelType w:val="multilevel"/>
    <w:tmpl w:val="E8F22D04"/>
    <w:lvl w:ilvl="0">
      <w:start w:val="1"/>
      <w:numFmt w:val="decimal"/>
      <w:lvlText w:val="%1"/>
      <w:lvlJc w:val="left"/>
      <w:pPr>
        <w:ind w:left="650" w:hanging="423"/>
        <w:jc w:val="left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65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28" w:hanging="66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763" w:hanging="66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14" w:hanging="66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66" w:hanging="66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17" w:hanging="66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69" w:hanging="66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0" w:hanging="663"/>
      </w:pPr>
      <w:rPr>
        <w:rFonts w:hint="default"/>
        <w:lang w:val="bg-BG" w:eastAsia="en-US" w:bidi="ar-SA"/>
      </w:rPr>
    </w:lvl>
  </w:abstractNum>
  <w:abstractNum w:abstractNumId="12">
    <w:nsid w:val="1CE0684D"/>
    <w:multiLevelType w:val="multilevel"/>
    <w:tmpl w:val="6E2C02A0"/>
    <w:lvl w:ilvl="0">
      <w:start w:val="1"/>
      <w:numFmt w:val="decimal"/>
      <w:lvlText w:val="%1."/>
      <w:lvlJc w:val="left"/>
      <w:pPr>
        <w:ind w:left="22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8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46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46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46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46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46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46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461"/>
      </w:pPr>
      <w:rPr>
        <w:rFonts w:hint="default"/>
        <w:lang w:val="bg-BG" w:eastAsia="en-US" w:bidi="ar-SA"/>
      </w:rPr>
    </w:lvl>
  </w:abstractNum>
  <w:abstractNum w:abstractNumId="13">
    <w:nsid w:val="1E6416BB"/>
    <w:multiLevelType w:val="multilevel"/>
    <w:tmpl w:val="05FAA5E4"/>
    <w:lvl w:ilvl="0">
      <w:start w:val="5"/>
      <w:numFmt w:val="decimal"/>
      <w:lvlText w:val="%1"/>
      <w:lvlJc w:val="left"/>
      <w:pPr>
        <w:ind w:left="228" w:hanging="462"/>
        <w:jc w:val="left"/>
      </w:pPr>
      <w:rPr>
        <w:rFonts w:hint="default"/>
        <w:lang w:val="bg-BG" w:eastAsia="en-US" w:bidi="ar-SA"/>
      </w:rPr>
    </w:lvl>
    <w:lvl w:ilvl="1">
      <w:start w:val="6"/>
      <w:numFmt w:val="decimal"/>
      <w:lvlText w:val="%1.%2."/>
      <w:lvlJc w:val="left"/>
      <w:pPr>
        <w:ind w:left="228" w:hanging="4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46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46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46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46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46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46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462"/>
      </w:pPr>
      <w:rPr>
        <w:rFonts w:hint="default"/>
        <w:lang w:val="bg-BG" w:eastAsia="en-US" w:bidi="ar-SA"/>
      </w:rPr>
    </w:lvl>
  </w:abstractNum>
  <w:abstractNum w:abstractNumId="14">
    <w:nsid w:val="1E845A7E"/>
    <w:multiLevelType w:val="hybridMultilevel"/>
    <w:tmpl w:val="9B5A409C"/>
    <w:lvl w:ilvl="0" w:tplc="ECECD51A">
      <w:start w:val="1"/>
      <w:numFmt w:val="lowerLetter"/>
      <w:lvlText w:val="%1."/>
      <w:lvlJc w:val="left"/>
      <w:pPr>
        <w:ind w:left="511" w:hanging="7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D62A87C2">
      <w:numFmt w:val="bullet"/>
      <w:lvlText w:val="•"/>
      <w:lvlJc w:val="left"/>
      <w:pPr>
        <w:ind w:left="1480" w:hanging="706"/>
      </w:pPr>
      <w:rPr>
        <w:rFonts w:hint="default"/>
        <w:lang w:val="bg-BG" w:eastAsia="en-US" w:bidi="ar-SA"/>
      </w:rPr>
    </w:lvl>
    <w:lvl w:ilvl="2" w:tplc="80FCC018">
      <w:numFmt w:val="bullet"/>
      <w:lvlText w:val="•"/>
      <w:lvlJc w:val="left"/>
      <w:pPr>
        <w:ind w:left="2440" w:hanging="706"/>
      </w:pPr>
      <w:rPr>
        <w:rFonts w:hint="default"/>
        <w:lang w:val="bg-BG" w:eastAsia="en-US" w:bidi="ar-SA"/>
      </w:rPr>
    </w:lvl>
    <w:lvl w:ilvl="3" w:tplc="05388082">
      <w:numFmt w:val="bullet"/>
      <w:lvlText w:val="•"/>
      <w:lvlJc w:val="left"/>
      <w:pPr>
        <w:ind w:left="3401" w:hanging="706"/>
      </w:pPr>
      <w:rPr>
        <w:rFonts w:hint="default"/>
        <w:lang w:val="bg-BG" w:eastAsia="en-US" w:bidi="ar-SA"/>
      </w:rPr>
    </w:lvl>
    <w:lvl w:ilvl="4" w:tplc="9F063E2A">
      <w:numFmt w:val="bullet"/>
      <w:lvlText w:val="•"/>
      <w:lvlJc w:val="left"/>
      <w:pPr>
        <w:ind w:left="4361" w:hanging="706"/>
      </w:pPr>
      <w:rPr>
        <w:rFonts w:hint="default"/>
        <w:lang w:val="bg-BG" w:eastAsia="en-US" w:bidi="ar-SA"/>
      </w:rPr>
    </w:lvl>
    <w:lvl w:ilvl="5" w:tplc="2398DBCA">
      <w:numFmt w:val="bullet"/>
      <w:lvlText w:val="•"/>
      <w:lvlJc w:val="left"/>
      <w:pPr>
        <w:ind w:left="5322" w:hanging="706"/>
      </w:pPr>
      <w:rPr>
        <w:rFonts w:hint="default"/>
        <w:lang w:val="bg-BG" w:eastAsia="en-US" w:bidi="ar-SA"/>
      </w:rPr>
    </w:lvl>
    <w:lvl w:ilvl="6" w:tplc="72442158">
      <w:numFmt w:val="bullet"/>
      <w:lvlText w:val="•"/>
      <w:lvlJc w:val="left"/>
      <w:pPr>
        <w:ind w:left="6282" w:hanging="706"/>
      </w:pPr>
      <w:rPr>
        <w:rFonts w:hint="default"/>
        <w:lang w:val="bg-BG" w:eastAsia="en-US" w:bidi="ar-SA"/>
      </w:rPr>
    </w:lvl>
    <w:lvl w:ilvl="7" w:tplc="A0D0C9A2">
      <w:numFmt w:val="bullet"/>
      <w:lvlText w:val="•"/>
      <w:lvlJc w:val="left"/>
      <w:pPr>
        <w:ind w:left="7242" w:hanging="706"/>
      </w:pPr>
      <w:rPr>
        <w:rFonts w:hint="default"/>
        <w:lang w:val="bg-BG" w:eastAsia="en-US" w:bidi="ar-SA"/>
      </w:rPr>
    </w:lvl>
    <w:lvl w:ilvl="8" w:tplc="D4A2FE4C">
      <w:numFmt w:val="bullet"/>
      <w:lvlText w:val="•"/>
      <w:lvlJc w:val="left"/>
      <w:pPr>
        <w:ind w:left="8203" w:hanging="706"/>
      </w:pPr>
      <w:rPr>
        <w:rFonts w:hint="default"/>
        <w:lang w:val="bg-BG" w:eastAsia="en-US" w:bidi="ar-SA"/>
      </w:rPr>
    </w:lvl>
  </w:abstractNum>
  <w:abstractNum w:abstractNumId="15">
    <w:nsid w:val="297C2F6D"/>
    <w:multiLevelType w:val="multilevel"/>
    <w:tmpl w:val="B028824C"/>
    <w:lvl w:ilvl="0">
      <w:start w:val="2"/>
      <w:numFmt w:val="decimal"/>
      <w:lvlText w:val="%1."/>
      <w:lvlJc w:val="left"/>
      <w:pPr>
        <w:ind w:left="47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660" w:hanging="4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843" w:hanging="4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026" w:hanging="4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09" w:hanging="4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392" w:hanging="4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75" w:hanging="4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58" w:hanging="432"/>
      </w:pPr>
      <w:rPr>
        <w:rFonts w:hint="default"/>
        <w:lang w:val="bg-BG" w:eastAsia="en-US" w:bidi="ar-SA"/>
      </w:rPr>
    </w:lvl>
  </w:abstractNum>
  <w:abstractNum w:abstractNumId="16">
    <w:nsid w:val="2BA347BC"/>
    <w:multiLevelType w:val="multilevel"/>
    <w:tmpl w:val="46B615CC"/>
    <w:lvl w:ilvl="0">
      <w:start w:val="1"/>
      <w:numFmt w:val="decimal"/>
      <w:lvlText w:val="%1."/>
      <w:lvlJc w:val="left"/>
      <w:pPr>
        <w:ind w:left="10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5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05" w:hanging="49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58" w:hanging="49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1" w:hanging="49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63" w:hanging="49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16" w:hanging="49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69" w:hanging="49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22" w:hanging="495"/>
      </w:pPr>
      <w:rPr>
        <w:rFonts w:hint="default"/>
        <w:lang w:val="bg-BG" w:eastAsia="en-US" w:bidi="ar-SA"/>
      </w:rPr>
    </w:lvl>
  </w:abstractNum>
  <w:abstractNum w:abstractNumId="17">
    <w:nsid w:val="2F1919DA"/>
    <w:multiLevelType w:val="multilevel"/>
    <w:tmpl w:val="7160F89C"/>
    <w:lvl w:ilvl="0">
      <w:start w:val="22"/>
      <w:numFmt w:val="decimal"/>
      <w:lvlText w:val="%1"/>
      <w:lvlJc w:val="left"/>
      <w:pPr>
        <w:ind w:left="818" w:hanging="485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818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1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4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7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0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3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63" w:hanging="485"/>
      </w:pPr>
      <w:rPr>
        <w:rFonts w:hint="default"/>
        <w:lang w:val="bg-BG" w:eastAsia="en-US" w:bidi="ar-SA"/>
      </w:rPr>
    </w:lvl>
  </w:abstractNum>
  <w:abstractNum w:abstractNumId="18">
    <w:nsid w:val="32576B5E"/>
    <w:multiLevelType w:val="multilevel"/>
    <w:tmpl w:val="456EDF8A"/>
    <w:lvl w:ilvl="0">
      <w:start w:val="3"/>
      <w:numFmt w:val="decimal"/>
      <w:lvlText w:val="%1"/>
      <w:lvlJc w:val="left"/>
      <w:pPr>
        <w:ind w:left="228" w:hanging="433"/>
        <w:jc w:val="left"/>
      </w:pPr>
      <w:rPr>
        <w:rFonts w:hint="default"/>
        <w:lang w:val="bg-BG" w:eastAsia="en-US" w:bidi="ar-SA"/>
      </w:rPr>
    </w:lvl>
    <w:lvl w:ilvl="1">
      <w:start w:val="3"/>
      <w:numFmt w:val="decimal"/>
      <w:lvlText w:val="%1.%2."/>
      <w:lvlJc w:val="left"/>
      <w:pPr>
        <w:ind w:left="228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43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43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43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43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43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43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433"/>
      </w:pPr>
      <w:rPr>
        <w:rFonts w:hint="default"/>
        <w:lang w:val="bg-BG" w:eastAsia="en-US" w:bidi="ar-SA"/>
      </w:rPr>
    </w:lvl>
  </w:abstractNum>
  <w:abstractNum w:abstractNumId="19">
    <w:nsid w:val="352C1506"/>
    <w:multiLevelType w:val="multilevel"/>
    <w:tmpl w:val="5A943D64"/>
    <w:lvl w:ilvl="0">
      <w:start w:val="13"/>
      <w:numFmt w:val="decimal"/>
      <w:lvlText w:val="%1"/>
      <w:lvlJc w:val="left"/>
      <w:pPr>
        <w:ind w:left="757" w:hanging="42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757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632" w:hanging="42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69" w:hanging="42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05" w:hanging="42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42" w:hanging="42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78" w:hanging="42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14" w:hanging="42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51" w:hanging="424"/>
      </w:pPr>
      <w:rPr>
        <w:rFonts w:hint="default"/>
        <w:lang w:val="bg-BG" w:eastAsia="en-US" w:bidi="ar-SA"/>
      </w:rPr>
    </w:lvl>
  </w:abstractNum>
  <w:abstractNum w:abstractNumId="20">
    <w:nsid w:val="38321D74"/>
    <w:multiLevelType w:val="multilevel"/>
    <w:tmpl w:val="8214DD4C"/>
    <w:lvl w:ilvl="0">
      <w:start w:val="22"/>
      <w:numFmt w:val="decimal"/>
      <w:lvlText w:val="%1."/>
      <w:lvlJc w:val="left"/>
      <w:pPr>
        <w:ind w:left="477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597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658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716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74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91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49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07" w:hanging="485"/>
      </w:pPr>
      <w:rPr>
        <w:rFonts w:hint="default"/>
        <w:lang w:val="bg-BG" w:eastAsia="en-US" w:bidi="ar-SA"/>
      </w:rPr>
    </w:lvl>
  </w:abstractNum>
  <w:abstractNum w:abstractNumId="21">
    <w:nsid w:val="38EA2B73"/>
    <w:multiLevelType w:val="hybridMultilevel"/>
    <w:tmpl w:val="0826D298"/>
    <w:lvl w:ilvl="0" w:tplc="B846DE56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0985A8A">
      <w:numFmt w:val="bullet"/>
      <w:lvlText w:val="•"/>
      <w:lvlJc w:val="left"/>
      <w:pPr>
        <w:ind w:left="1283" w:hanging="245"/>
      </w:pPr>
      <w:rPr>
        <w:rFonts w:hint="default"/>
        <w:lang w:val="bg-BG" w:eastAsia="en-US" w:bidi="ar-SA"/>
      </w:rPr>
    </w:lvl>
    <w:lvl w:ilvl="2" w:tplc="F368762E">
      <w:numFmt w:val="bullet"/>
      <w:lvlText w:val="•"/>
      <w:lvlJc w:val="left"/>
      <w:pPr>
        <w:ind w:left="2226" w:hanging="245"/>
      </w:pPr>
      <w:rPr>
        <w:rFonts w:hint="default"/>
        <w:lang w:val="bg-BG" w:eastAsia="en-US" w:bidi="ar-SA"/>
      </w:rPr>
    </w:lvl>
    <w:lvl w:ilvl="3" w:tplc="34F4D984">
      <w:numFmt w:val="bullet"/>
      <w:lvlText w:val="•"/>
      <w:lvlJc w:val="left"/>
      <w:pPr>
        <w:ind w:left="3169" w:hanging="245"/>
      </w:pPr>
      <w:rPr>
        <w:rFonts w:hint="default"/>
        <w:lang w:val="bg-BG" w:eastAsia="en-US" w:bidi="ar-SA"/>
      </w:rPr>
    </w:lvl>
    <w:lvl w:ilvl="4" w:tplc="27569580">
      <w:numFmt w:val="bullet"/>
      <w:lvlText w:val="•"/>
      <w:lvlJc w:val="left"/>
      <w:pPr>
        <w:ind w:left="4112" w:hanging="245"/>
      </w:pPr>
      <w:rPr>
        <w:rFonts w:hint="default"/>
        <w:lang w:val="bg-BG" w:eastAsia="en-US" w:bidi="ar-SA"/>
      </w:rPr>
    </w:lvl>
    <w:lvl w:ilvl="5" w:tplc="BF220BEC">
      <w:numFmt w:val="bullet"/>
      <w:lvlText w:val="•"/>
      <w:lvlJc w:val="left"/>
      <w:pPr>
        <w:ind w:left="5056" w:hanging="245"/>
      </w:pPr>
      <w:rPr>
        <w:rFonts w:hint="default"/>
        <w:lang w:val="bg-BG" w:eastAsia="en-US" w:bidi="ar-SA"/>
      </w:rPr>
    </w:lvl>
    <w:lvl w:ilvl="6" w:tplc="B72217BE">
      <w:numFmt w:val="bullet"/>
      <w:lvlText w:val="•"/>
      <w:lvlJc w:val="left"/>
      <w:pPr>
        <w:ind w:left="5999" w:hanging="245"/>
      </w:pPr>
      <w:rPr>
        <w:rFonts w:hint="default"/>
        <w:lang w:val="bg-BG" w:eastAsia="en-US" w:bidi="ar-SA"/>
      </w:rPr>
    </w:lvl>
    <w:lvl w:ilvl="7" w:tplc="43D84122">
      <w:numFmt w:val="bullet"/>
      <w:lvlText w:val="•"/>
      <w:lvlJc w:val="left"/>
      <w:pPr>
        <w:ind w:left="6942" w:hanging="245"/>
      </w:pPr>
      <w:rPr>
        <w:rFonts w:hint="default"/>
        <w:lang w:val="bg-BG" w:eastAsia="en-US" w:bidi="ar-SA"/>
      </w:rPr>
    </w:lvl>
    <w:lvl w:ilvl="8" w:tplc="1E108B66">
      <w:numFmt w:val="bullet"/>
      <w:lvlText w:val="•"/>
      <w:lvlJc w:val="left"/>
      <w:pPr>
        <w:ind w:left="7885" w:hanging="245"/>
      </w:pPr>
      <w:rPr>
        <w:rFonts w:hint="default"/>
        <w:lang w:val="bg-BG" w:eastAsia="en-US" w:bidi="ar-SA"/>
      </w:rPr>
    </w:lvl>
  </w:abstractNum>
  <w:abstractNum w:abstractNumId="22">
    <w:nsid w:val="3A7C642C"/>
    <w:multiLevelType w:val="hybridMultilevel"/>
    <w:tmpl w:val="557A7E0E"/>
    <w:lvl w:ilvl="0" w:tplc="715C5278">
      <w:start w:val="1"/>
      <w:numFmt w:val="decimal"/>
      <w:lvlText w:val="%1."/>
      <w:lvlJc w:val="left"/>
      <w:pPr>
        <w:ind w:left="81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834FCEA">
      <w:numFmt w:val="bullet"/>
      <w:lvlText w:val="•"/>
      <w:lvlJc w:val="left"/>
      <w:pPr>
        <w:ind w:left="1700" w:hanging="351"/>
      </w:pPr>
      <w:rPr>
        <w:rFonts w:hint="default"/>
        <w:lang w:val="bg-BG" w:eastAsia="en-US" w:bidi="ar-SA"/>
      </w:rPr>
    </w:lvl>
    <w:lvl w:ilvl="2" w:tplc="3710E84E">
      <w:numFmt w:val="bullet"/>
      <w:lvlText w:val="•"/>
      <w:lvlJc w:val="left"/>
      <w:pPr>
        <w:ind w:left="2581" w:hanging="351"/>
      </w:pPr>
      <w:rPr>
        <w:rFonts w:hint="default"/>
        <w:lang w:val="bg-BG" w:eastAsia="en-US" w:bidi="ar-SA"/>
      </w:rPr>
    </w:lvl>
    <w:lvl w:ilvl="3" w:tplc="A34C48C0">
      <w:numFmt w:val="bullet"/>
      <w:lvlText w:val="•"/>
      <w:lvlJc w:val="left"/>
      <w:pPr>
        <w:ind w:left="3462" w:hanging="351"/>
      </w:pPr>
      <w:rPr>
        <w:rFonts w:hint="default"/>
        <w:lang w:val="bg-BG" w:eastAsia="en-US" w:bidi="ar-SA"/>
      </w:rPr>
    </w:lvl>
    <w:lvl w:ilvl="4" w:tplc="783E7C12">
      <w:numFmt w:val="bullet"/>
      <w:lvlText w:val="•"/>
      <w:lvlJc w:val="left"/>
      <w:pPr>
        <w:ind w:left="4343" w:hanging="351"/>
      </w:pPr>
      <w:rPr>
        <w:rFonts w:hint="default"/>
        <w:lang w:val="bg-BG" w:eastAsia="en-US" w:bidi="ar-SA"/>
      </w:rPr>
    </w:lvl>
    <w:lvl w:ilvl="5" w:tplc="58529894">
      <w:numFmt w:val="bullet"/>
      <w:lvlText w:val="•"/>
      <w:lvlJc w:val="left"/>
      <w:pPr>
        <w:ind w:left="5223" w:hanging="351"/>
      </w:pPr>
      <w:rPr>
        <w:rFonts w:hint="default"/>
        <w:lang w:val="bg-BG" w:eastAsia="en-US" w:bidi="ar-SA"/>
      </w:rPr>
    </w:lvl>
    <w:lvl w:ilvl="6" w:tplc="D7906840">
      <w:numFmt w:val="bullet"/>
      <w:lvlText w:val="•"/>
      <w:lvlJc w:val="left"/>
      <w:pPr>
        <w:ind w:left="6104" w:hanging="351"/>
      </w:pPr>
      <w:rPr>
        <w:rFonts w:hint="default"/>
        <w:lang w:val="bg-BG" w:eastAsia="en-US" w:bidi="ar-SA"/>
      </w:rPr>
    </w:lvl>
    <w:lvl w:ilvl="7" w:tplc="DF543F44">
      <w:numFmt w:val="bullet"/>
      <w:lvlText w:val="•"/>
      <w:lvlJc w:val="left"/>
      <w:pPr>
        <w:ind w:left="6985" w:hanging="351"/>
      </w:pPr>
      <w:rPr>
        <w:rFonts w:hint="default"/>
        <w:lang w:val="bg-BG" w:eastAsia="en-US" w:bidi="ar-SA"/>
      </w:rPr>
    </w:lvl>
    <w:lvl w:ilvl="8" w:tplc="8EF82E6A">
      <w:numFmt w:val="bullet"/>
      <w:lvlText w:val="•"/>
      <w:lvlJc w:val="left"/>
      <w:pPr>
        <w:ind w:left="7866" w:hanging="351"/>
      </w:pPr>
      <w:rPr>
        <w:rFonts w:hint="default"/>
        <w:lang w:val="bg-BG" w:eastAsia="en-US" w:bidi="ar-SA"/>
      </w:rPr>
    </w:lvl>
  </w:abstractNum>
  <w:abstractNum w:abstractNumId="23">
    <w:nsid w:val="3B06114C"/>
    <w:multiLevelType w:val="hybridMultilevel"/>
    <w:tmpl w:val="9E1C3F0C"/>
    <w:lvl w:ilvl="0" w:tplc="088C58B8">
      <w:start w:val="1"/>
      <w:numFmt w:val="lowerLetter"/>
      <w:lvlText w:val="%1."/>
      <w:lvlJc w:val="left"/>
      <w:pPr>
        <w:ind w:left="1645" w:hanging="7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15FE025E">
      <w:numFmt w:val="bullet"/>
      <w:lvlText w:val="•"/>
      <w:lvlJc w:val="left"/>
      <w:pPr>
        <w:ind w:left="2488" w:hanging="706"/>
      </w:pPr>
      <w:rPr>
        <w:rFonts w:hint="default"/>
        <w:lang w:val="bg-BG" w:eastAsia="en-US" w:bidi="ar-SA"/>
      </w:rPr>
    </w:lvl>
    <w:lvl w:ilvl="2" w:tplc="4ECA17D8">
      <w:numFmt w:val="bullet"/>
      <w:lvlText w:val="•"/>
      <w:lvlJc w:val="left"/>
      <w:pPr>
        <w:ind w:left="3336" w:hanging="706"/>
      </w:pPr>
      <w:rPr>
        <w:rFonts w:hint="default"/>
        <w:lang w:val="bg-BG" w:eastAsia="en-US" w:bidi="ar-SA"/>
      </w:rPr>
    </w:lvl>
    <w:lvl w:ilvl="3" w:tplc="3F3E8DF2">
      <w:numFmt w:val="bullet"/>
      <w:lvlText w:val="•"/>
      <w:lvlJc w:val="left"/>
      <w:pPr>
        <w:ind w:left="4185" w:hanging="706"/>
      </w:pPr>
      <w:rPr>
        <w:rFonts w:hint="default"/>
        <w:lang w:val="bg-BG" w:eastAsia="en-US" w:bidi="ar-SA"/>
      </w:rPr>
    </w:lvl>
    <w:lvl w:ilvl="4" w:tplc="F7E80E4A">
      <w:numFmt w:val="bullet"/>
      <w:lvlText w:val="•"/>
      <w:lvlJc w:val="left"/>
      <w:pPr>
        <w:ind w:left="5033" w:hanging="706"/>
      </w:pPr>
      <w:rPr>
        <w:rFonts w:hint="default"/>
        <w:lang w:val="bg-BG" w:eastAsia="en-US" w:bidi="ar-SA"/>
      </w:rPr>
    </w:lvl>
    <w:lvl w:ilvl="5" w:tplc="ADAAC0FE">
      <w:numFmt w:val="bullet"/>
      <w:lvlText w:val="•"/>
      <w:lvlJc w:val="left"/>
      <w:pPr>
        <w:ind w:left="5882" w:hanging="706"/>
      </w:pPr>
      <w:rPr>
        <w:rFonts w:hint="default"/>
        <w:lang w:val="bg-BG" w:eastAsia="en-US" w:bidi="ar-SA"/>
      </w:rPr>
    </w:lvl>
    <w:lvl w:ilvl="6" w:tplc="57C213F8">
      <w:numFmt w:val="bullet"/>
      <w:lvlText w:val="•"/>
      <w:lvlJc w:val="left"/>
      <w:pPr>
        <w:ind w:left="6730" w:hanging="706"/>
      </w:pPr>
      <w:rPr>
        <w:rFonts w:hint="default"/>
        <w:lang w:val="bg-BG" w:eastAsia="en-US" w:bidi="ar-SA"/>
      </w:rPr>
    </w:lvl>
    <w:lvl w:ilvl="7" w:tplc="4D6A3A7E">
      <w:numFmt w:val="bullet"/>
      <w:lvlText w:val="•"/>
      <w:lvlJc w:val="left"/>
      <w:pPr>
        <w:ind w:left="7578" w:hanging="706"/>
      </w:pPr>
      <w:rPr>
        <w:rFonts w:hint="default"/>
        <w:lang w:val="bg-BG" w:eastAsia="en-US" w:bidi="ar-SA"/>
      </w:rPr>
    </w:lvl>
    <w:lvl w:ilvl="8" w:tplc="6750D592">
      <w:numFmt w:val="bullet"/>
      <w:lvlText w:val="•"/>
      <w:lvlJc w:val="left"/>
      <w:pPr>
        <w:ind w:left="8427" w:hanging="706"/>
      </w:pPr>
      <w:rPr>
        <w:rFonts w:hint="default"/>
        <w:lang w:val="bg-BG" w:eastAsia="en-US" w:bidi="ar-SA"/>
      </w:rPr>
    </w:lvl>
  </w:abstractNum>
  <w:abstractNum w:abstractNumId="24">
    <w:nsid w:val="3B0E58DE"/>
    <w:multiLevelType w:val="multilevel"/>
    <w:tmpl w:val="6A304FF6"/>
    <w:lvl w:ilvl="0">
      <w:start w:val="5"/>
      <w:numFmt w:val="decimal"/>
      <w:lvlText w:val="%1"/>
      <w:lvlJc w:val="left"/>
      <w:pPr>
        <w:ind w:left="228" w:hanging="38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22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38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38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38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38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38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38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384"/>
      </w:pPr>
      <w:rPr>
        <w:rFonts w:hint="default"/>
        <w:lang w:val="bg-BG" w:eastAsia="en-US" w:bidi="ar-SA"/>
      </w:rPr>
    </w:lvl>
  </w:abstractNum>
  <w:abstractNum w:abstractNumId="25">
    <w:nsid w:val="3DC27656"/>
    <w:multiLevelType w:val="hybridMultilevel"/>
    <w:tmpl w:val="1EA62F32"/>
    <w:lvl w:ilvl="0" w:tplc="DFA42284">
      <w:start w:val="2"/>
      <w:numFmt w:val="decimal"/>
      <w:lvlText w:val="%1."/>
      <w:lvlJc w:val="left"/>
      <w:pPr>
        <w:ind w:left="228" w:hanging="293"/>
        <w:jc w:val="left"/>
      </w:pPr>
      <w:rPr>
        <w:rFonts w:hint="default"/>
        <w:b/>
        <w:bCs/>
        <w:w w:val="100"/>
        <w:lang w:val="bg-BG" w:eastAsia="en-US" w:bidi="ar-SA"/>
      </w:rPr>
    </w:lvl>
    <w:lvl w:ilvl="1" w:tplc="A10CC926">
      <w:numFmt w:val="bullet"/>
      <w:lvlText w:val="•"/>
      <w:lvlJc w:val="left"/>
      <w:pPr>
        <w:ind w:left="1210" w:hanging="293"/>
      </w:pPr>
      <w:rPr>
        <w:rFonts w:hint="default"/>
        <w:lang w:val="bg-BG" w:eastAsia="en-US" w:bidi="ar-SA"/>
      </w:rPr>
    </w:lvl>
    <w:lvl w:ilvl="2" w:tplc="3828D610">
      <w:numFmt w:val="bullet"/>
      <w:lvlText w:val="•"/>
      <w:lvlJc w:val="left"/>
      <w:pPr>
        <w:ind w:left="2200" w:hanging="293"/>
      </w:pPr>
      <w:rPr>
        <w:rFonts w:hint="default"/>
        <w:lang w:val="bg-BG" w:eastAsia="en-US" w:bidi="ar-SA"/>
      </w:rPr>
    </w:lvl>
    <w:lvl w:ilvl="3" w:tplc="A0CE6F7A">
      <w:numFmt w:val="bullet"/>
      <w:lvlText w:val="•"/>
      <w:lvlJc w:val="left"/>
      <w:pPr>
        <w:ind w:left="3191" w:hanging="293"/>
      </w:pPr>
      <w:rPr>
        <w:rFonts w:hint="default"/>
        <w:lang w:val="bg-BG" w:eastAsia="en-US" w:bidi="ar-SA"/>
      </w:rPr>
    </w:lvl>
    <w:lvl w:ilvl="4" w:tplc="26F03922">
      <w:numFmt w:val="bullet"/>
      <w:lvlText w:val="•"/>
      <w:lvlJc w:val="left"/>
      <w:pPr>
        <w:ind w:left="4181" w:hanging="293"/>
      </w:pPr>
      <w:rPr>
        <w:rFonts w:hint="default"/>
        <w:lang w:val="bg-BG" w:eastAsia="en-US" w:bidi="ar-SA"/>
      </w:rPr>
    </w:lvl>
    <w:lvl w:ilvl="5" w:tplc="57FCB9A6">
      <w:numFmt w:val="bullet"/>
      <w:lvlText w:val="•"/>
      <w:lvlJc w:val="left"/>
      <w:pPr>
        <w:ind w:left="5172" w:hanging="293"/>
      </w:pPr>
      <w:rPr>
        <w:rFonts w:hint="default"/>
        <w:lang w:val="bg-BG" w:eastAsia="en-US" w:bidi="ar-SA"/>
      </w:rPr>
    </w:lvl>
    <w:lvl w:ilvl="6" w:tplc="8F623A1E">
      <w:numFmt w:val="bullet"/>
      <w:lvlText w:val="•"/>
      <w:lvlJc w:val="left"/>
      <w:pPr>
        <w:ind w:left="6162" w:hanging="293"/>
      </w:pPr>
      <w:rPr>
        <w:rFonts w:hint="default"/>
        <w:lang w:val="bg-BG" w:eastAsia="en-US" w:bidi="ar-SA"/>
      </w:rPr>
    </w:lvl>
    <w:lvl w:ilvl="7" w:tplc="F9B8A09E">
      <w:numFmt w:val="bullet"/>
      <w:lvlText w:val="•"/>
      <w:lvlJc w:val="left"/>
      <w:pPr>
        <w:ind w:left="7152" w:hanging="293"/>
      </w:pPr>
      <w:rPr>
        <w:rFonts w:hint="default"/>
        <w:lang w:val="bg-BG" w:eastAsia="en-US" w:bidi="ar-SA"/>
      </w:rPr>
    </w:lvl>
    <w:lvl w:ilvl="8" w:tplc="586447C8">
      <w:numFmt w:val="bullet"/>
      <w:lvlText w:val="•"/>
      <w:lvlJc w:val="left"/>
      <w:pPr>
        <w:ind w:left="8143" w:hanging="293"/>
      </w:pPr>
      <w:rPr>
        <w:rFonts w:hint="default"/>
        <w:lang w:val="bg-BG" w:eastAsia="en-US" w:bidi="ar-SA"/>
      </w:rPr>
    </w:lvl>
  </w:abstractNum>
  <w:abstractNum w:abstractNumId="26">
    <w:nsid w:val="40AC43C0"/>
    <w:multiLevelType w:val="hybridMultilevel"/>
    <w:tmpl w:val="D708FA62"/>
    <w:lvl w:ilvl="0" w:tplc="21066324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692FED2">
      <w:numFmt w:val="bullet"/>
      <w:lvlText w:val="•"/>
      <w:lvlJc w:val="left"/>
      <w:pPr>
        <w:ind w:left="1283" w:hanging="245"/>
      </w:pPr>
      <w:rPr>
        <w:rFonts w:hint="default"/>
        <w:lang w:val="bg-BG" w:eastAsia="en-US" w:bidi="ar-SA"/>
      </w:rPr>
    </w:lvl>
    <w:lvl w:ilvl="2" w:tplc="48D6CF94">
      <w:numFmt w:val="bullet"/>
      <w:lvlText w:val="•"/>
      <w:lvlJc w:val="left"/>
      <w:pPr>
        <w:ind w:left="2207" w:hanging="245"/>
      </w:pPr>
      <w:rPr>
        <w:rFonts w:hint="default"/>
        <w:lang w:val="bg-BG" w:eastAsia="en-US" w:bidi="ar-SA"/>
      </w:rPr>
    </w:lvl>
    <w:lvl w:ilvl="3" w:tplc="0446521C">
      <w:numFmt w:val="bullet"/>
      <w:lvlText w:val="•"/>
      <w:lvlJc w:val="left"/>
      <w:pPr>
        <w:ind w:left="3131" w:hanging="245"/>
      </w:pPr>
      <w:rPr>
        <w:rFonts w:hint="default"/>
        <w:lang w:val="bg-BG" w:eastAsia="en-US" w:bidi="ar-SA"/>
      </w:rPr>
    </w:lvl>
    <w:lvl w:ilvl="4" w:tplc="8DAEEC56">
      <w:numFmt w:val="bullet"/>
      <w:lvlText w:val="•"/>
      <w:lvlJc w:val="left"/>
      <w:pPr>
        <w:ind w:left="4055" w:hanging="245"/>
      </w:pPr>
      <w:rPr>
        <w:rFonts w:hint="default"/>
        <w:lang w:val="bg-BG" w:eastAsia="en-US" w:bidi="ar-SA"/>
      </w:rPr>
    </w:lvl>
    <w:lvl w:ilvl="5" w:tplc="38E05A44">
      <w:numFmt w:val="bullet"/>
      <w:lvlText w:val="•"/>
      <w:lvlJc w:val="left"/>
      <w:pPr>
        <w:ind w:left="4979" w:hanging="245"/>
      </w:pPr>
      <w:rPr>
        <w:rFonts w:hint="default"/>
        <w:lang w:val="bg-BG" w:eastAsia="en-US" w:bidi="ar-SA"/>
      </w:rPr>
    </w:lvl>
    <w:lvl w:ilvl="6" w:tplc="6DFA98EE">
      <w:numFmt w:val="bullet"/>
      <w:lvlText w:val="•"/>
      <w:lvlJc w:val="left"/>
      <w:pPr>
        <w:ind w:left="5903" w:hanging="245"/>
      </w:pPr>
      <w:rPr>
        <w:rFonts w:hint="default"/>
        <w:lang w:val="bg-BG" w:eastAsia="en-US" w:bidi="ar-SA"/>
      </w:rPr>
    </w:lvl>
    <w:lvl w:ilvl="7" w:tplc="6A9C7DCC">
      <w:numFmt w:val="bullet"/>
      <w:lvlText w:val="•"/>
      <w:lvlJc w:val="left"/>
      <w:pPr>
        <w:ind w:left="6827" w:hanging="245"/>
      </w:pPr>
      <w:rPr>
        <w:rFonts w:hint="default"/>
        <w:lang w:val="bg-BG" w:eastAsia="en-US" w:bidi="ar-SA"/>
      </w:rPr>
    </w:lvl>
    <w:lvl w:ilvl="8" w:tplc="6F885342">
      <w:numFmt w:val="bullet"/>
      <w:lvlText w:val="•"/>
      <w:lvlJc w:val="left"/>
      <w:pPr>
        <w:ind w:left="7751" w:hanging="245"/>
      </w:pPr>
      <w:rPr>
        <w:rFonts w:hint="default"/>
        <w:lang w:val="bg-BG" w:eastAsia="en-US" w:bidi="ar-SA"/>
      </w:rPr>
    </w:lvl>
  </w:abstractNum>
  <w:abstractNum w:abstractNumId="27">
    <w:nsid w:val="45906310"/>
    <w:multiLevelType w:val="multilevel"/>
    <w:tmpl w:val="FC168974"/>
    <w:lvl w:ilvl="0">
      <w:start w:val="11"/>
      <w:numFmt w:val="decimal"/>
      <w:lvlText w:val="%1"/>
      <w:lvlJc w:val="left"/>
      <w:pPr>
        <w:ind w:left="656" w:hanging="543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56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3.%4."/>
      <w:lvlJc w:val="left"/>
      <w:pPr>
        <w:ind w:left="228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3814" w:hanging="4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66" w:hanging="4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17" w:hanging="4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69" w:hanging="4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0" w:hanging="422"/>
      </w:pPr>
      <w:rPr>
        <w:rFonts w:hint="default"/>
        <w:lang w:val="bg-BG" w:eastAsia="en-US" w:bidi="ar-SA"/>
      </w:rPr>
    </w:lvl>
  </w:abstractNum>
  <w:abstractNum w:abstractNumId="28">
    <w:nsid w:val="45A2276B"/>
    <w:multiLevelType w:val="multilevel"/>
    <w:tmpl w:val="A6A6C3F8"/>
    <w:lvl w:ilvl="0">
      <w:start w:val="21"/>
      <w:numFmt w:val="decimal"/>
      <w:lvlText w:val="%1"/>
      <w:lvlJc w:val="left"/>
      <w:pPr>
        <w:ind w:left="818" w:hanging="485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818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1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4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7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0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3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63" w:hanging="485"/>
      </w:pPr>
      <w:rPr>
        <w:rFonts w:hint="default"/>
        <w:lang w:val="bg-BG" w:eastAsia="en-US" w:bidi="ar-SA"/>
      </w:rPr>
    </w:lvl>
  </w:abstractNum>
  <w:abstractNum w:abstractNumId="29">
    <w:nsid w:val="49A16E71"/>
    <w:multiLevelType w:val="multilevel"/>
    <w:tmpl w:val="97F05028"/>
    <w:lvl w:ilvl="0">
      <w:start w:val="4"/>
      <w:numFmt w:val="decimal"/>
      <w:lvlText w:val="%1."/>
      <w:lvlJc w:val="left"/>
      <w:pPr>
        <w:ind w:left="2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8" w:hanging="5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539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539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539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53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53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53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539"/>
      </w:pPr>
      <w:rPr>
        <w:rFonts w:hint="default"/>
        <w:lang w:val="bg-BG" w:eastAsia="en-US" w:bidi="ar-SA"/>
      </w:rPr>
    </w:lvl>
  </w:abstractNum>
  <w:abstractNum w:abstractNumId="30">
    <w:nsid w:val="4B203C59"/>
    <w:multiLevelType w:val="multilevel"/>
    <w:tmpl w:val="910C02EC"/>
    <w:lvl w:ilvl="0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84" w:hanging="7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490" w:hanging="759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400" w:hanging="759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310" w:hanging="759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21" w:hanging="75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31" w:hanging="75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41" w:hanging="75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51" w:hanging="759"/>
      </w:pPr>
      <w:rPr>
        <w:rFonts w:hint="default"/>
        <w:lang w:val="bg-BG" w:eastAsia="en-US" w:bidi="ar-SA"/>
      </w:rPr>
    </w:lvl>
  </w:abstractNum>
  <w:abstractNum w:abstractNumId="31">
    <w:nsid w:val="4BCA4073"/>
    <w:multiLevelType w:val="multilevel"/>
    <w:tmpl w:val="761EF4B4"/>
    <w:lvl w:ilvl="0">
      <w:start w:val="14"/>
      <w:numFmt w:val="decimal"/>
      <w:lvlText w:val="%1"/>
      <w:lvlJc w:val="left"/>
      <w:pPr>
        <w:ind w:left="656" w:hanging="543"/>
        <w:jc w:val="left"/>
      </w:pPr>
      <w:rPr>
        <w:rFonts w:hint="default"/>
        <w:lang w:val="bg-BG" w:eastAsia="en-US" w:bidi="ar-SA"/>
      </w:rPr>
    </w:lvl>
    <w:lvl w:ilvl="1">
      <w:start w:val="3"/>
      <w:numFmt w:val="decimal"/>
      <w:lvlText w:val="%1.%2."/>
      <w:lvlJc w:val="left"/>
      <w:pPr>
        <w:ind w:left="656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47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3.%4."/>
      <w:lvlJc w:val="left"/>
      <w:pPr>
        <w:ind w:left="939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3236" w:hanging="71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384" w:hanging="71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32" w:hanging="71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80" w:hanging="71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28" w:hanging="711"/>
      </w:pPr>
      <w:rPr>
        <w:rFonts w:hint="default"/>
        <w:lang w:val="bg-BG" w:eastAsia="en-US" w:bidi="ar-SA"/>
      </w:rPr>
    </w:lvl>
  </w:abstractNum>
  <w:abstractNum w:abstractNumId="32">
    <w:nsid w:val="51B42FB7"/>
    <w:multiLevelType w:val="hybridMultilevel"/>
    <w:tmpl w:val="798C7706"/>
    <w:lvl w:ilvl="0" w:tplc="A142DBD4">
      <w:start w:val="1"/>
      <w:numFmt w:val="decimal"/>
      <w:lvlText w:val="%1."/>
      <w:lvlJc w:val="left"/>
      <w:pPr>
        <w:ind w:left="10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622B154">
      <w:numFmt w:val="bullet"/>
      <w:lvlText w:val="•"/>
      <w:lvlJc w:val="left"/>
      <w:pPr>
        <w:ind w:left="1052" w:hanging="274"/>
      </w:pPr>
      <w:rPr>
        <w:rFonts w:hint="default"/>
        <w:lang w:val="bg-BG" w:eastAsia="en-US" w:bidi="ar-SA"/>
      </w:rPr>
    </w:lvl>
    <w:lvl w:ilvl="2" w:tplc="5128F442">
      <w:numFmt w:val="bullet"/>
      <w:lvlText w:val="•"/>
      <w:lvlJc w:val="left"/>
      <w:pPr>
        <w:ind w:left="2005" w:hanging="274"/>
      </w:pPr>
      <w:rPr>
        <w:rFonts w:hint="default"/>
        <w:lang w:val="bg-BG" w:eastAsia="en-US" w:bidi="ar-SA"/>
      </w:rPr>
    </w:lvl>
    <w:lvl w:ilvl="3" w:tplc="3A3A119C">
      <w:numFmt w:val="bullet"/>
      <w:lvlText w:val="•"/>
      <w:lvlJc w:val="left"/>
      <w:pPr>
        <w:ind w:left="2958" w:hanging="274"/>
      </w:pPr>
      <w:rPr>
        <w:rFonts w:hint="default"/>
        <w:lang w:val="bg-BG" w:eastAsia="en-US" w:bidi="ar-SA"/>
      </w:rPr>
    </w:lvl>
    <w:lvl w:ilvl="4" w:tplc="122A19A2">
      <w:numFmt w:val="bullet"/>
      <w:lvlText w:val="•"/>
      <w:lvlJc w:val="left"/>
      <w:pPr>
        <w:ind w:left="3911" w:hanging="274"/>
      </w:pPr>
      <w:rPr>
        <w:rFonts w:hint="default"/>
        <w:lang w:val="bg-BG" w:eastAsia="en-US" w:bidi="ar-SA"/>
      </w:rPr>
    </w:lvl>
    <w:lvl w:ilvl="5" w:tplc="BA96A6BA">
      <w:numFmt w:val="bullet"/>
      <w:lvlText w:val="•"/>
      <w:lvlJc w:val="left"/>
      <w:pPr>
        <w:ind w:left="4863" w:hanging="274"/>
      </w:pPr>
      <w:rPr>
        <w:rFonts w:hint="default"/>
        <w:lang w:val="bg-BG" w:eastAsia="en-US" w:bidi="ar-SA"/>
      </w:rPr>
    </w:lvl>
    <w:lvl w:ilvl="6" w:tplc="B6CC5272">
      <w:numFmt w:val="bullet"/>
      <w:lvlText w:val="•"/>
      <w:lvlJc w:val="left"/>
      <w:pPr>
        <w:ind w:left="5816" w:hanging="274"/>
      </w:pPr>
      <w:rPr>
        <w:rFonts w:hint="default"/>
        <w:lang w:val="bg-BG" w:eastAsia="en-US" w:bidi="ar-SA"/>
      </w:rPr>
    </w:lvl>
    <w:lvl w:ilvl="7" w:tplc="5F628FFC">
      <w:numFmt w:val="bullet"/>
      <w:lvlText w:val="•"/>
      <w:lvlJc w:val="left"/>
      <w:pPr>
        <w:ind w:left="6769" w:hanging="274"/>
      </w:pPr>
      <w:rPr>
        <w:rFonts w:hint="default"/>
        <w:lang w:val="bg-BG" w:eastAsia="en-US" w:bidi="ar-SA"/>
      </w:rPr>
    </w:lvl>
    <w:lvl w:ilvl="8" w:tplc="1842FE5C">
      <w:numFmt w:val="bullet"/>
      <w:lvlText w:val="•"/>
      <w:lvlJc w:val="left"/>
      <w:pPr>
        <w:ind w:left="7722" w:hanging="274"/>
      </w:pPr>
      <w:rPr>
        <w:rFonts w:hint="default"/>
        <w:lang w:val="bg-BG" w:eastAsia="en-US" w:bidi="ar-SA"/>
      </w:rPr>
    </w:lvl>
  </w:abstractNum>
  <w:abstractNum w:abstractNumId="33">
    <w:nsid w:val="579F48E6"/>
    <w:multiLevelType w:val="multilevel"/>
    <w:tmpl w:val="549C4750"/>
    <w:lvl w:ilvl="0">
      <w:start w:val="2"/>
      <w:numFmt w:val="decimal"/>
      <w:lvlText w:val="%1"/>
      <w:lvlJc w:val="left"/>
      <w:pPr>
        <w:ind w:left="228" w:hanging="697"/>
        <w:jc w:val="left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228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00" w:hanging="69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91" w:hanging="69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81" w:hanging="69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72" w:hanging="69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162" w:hanging="69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152" w:hanging="69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43" w:hanging="697"/>
      </w:pPr>
      <w:rPr>
        <w:rFonts w:hint="default"/>
        <w:lang w:val="bg-BG" w:eastAsia="en-US" w:bidi="ar-SA"/>
      </w:rPr>
    </w:lvl>
  </w:abstractNum>
  <w:abstractNum w:abstractNumId="34">
    <w:nsid w:val="5C7A00CC"/>
    <w:multiLevelType w:val="hybridMultilevel"/>
    <w:tmpl w:val="8782FBCE"/>
    <w:lvl w:ilvl="0" w:tplc="D5EA2798">
      <w:start w:val="1"/>
      <w:numFmt w:val="decimal"/>
      <w:lvlText w:val="%1."/>
      <w:lvlJc w:val="left"/>
      <w:pPr>
        <w:ind w:left="105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76C85DCE">
      <w:numFmt w:val="bullet"/>
      <w:lvlText w:val="•"/>
      <w:lvlJc w:val="left"/>
      <w:pPr>
        <w:ind w:left="1052" w:hanging="293"/>
      </w:pPr>
      <w:rPr>
        <w:rFonts w:hint="default"/>
        <w:lang w:val="bg-BG" w:eastAsia="en-US" w:bidi="ar-SA"/>
      </w:rPr>
    </w:lvl>
    <w:lvl w:ilvl="2" w:tplc="33C2E908">
      <w:numFmt w:val="bullet"/>
      <w:lvlText w:val="•"/>
      <w:lvlJc w:val="left"/>
      <w:pPr>
        <w:ind w:left="2005" w:hanging="293"/>
      </w:pPr>
      <w:rPr>
        <w:rFonts w:hint="default"/>
        <w:lang w:val="bg-BG" w:eastAsia="en-US" w:bidi="ar-SA"/>
      </w:rPr>
    </w:lvl>
    <w:lvl w:ilvl="3" w:tplc="6C7EA5EC">
      <w:numFmt w:val="bullet"/>
      <w:lvlText w:val="•"/>
      <w:lvlJc w:val="left"/>
      <w:pPr>
        <w:ind w:left="2958" w:hanging="293"/>
      </w:pPr>
      <w:rPr>
        <w:rFonts w:hint="default"/>
        <w:lang w:val="bg-BG" w:eastAsia="en-US" w:bidi="ar-SA"/>
      </w:rPr>
    </w:lvl>
    <w:lvl w:ilvl="4" w:tplc="FE0A93E4">
      <w:numFmt w:val="bullet"/>
      <w:lvlText w:val="•"/>
      <w:lvlJc w:val="left"/>
      <w:pPr>
        <w:ind w:left="3911" w:hanging="293"/>
      </w:pPr>
      <w:rPr>
        <w:rFonts w:hint="default"/>
        <w:lang w:val="bg-BG" w:eastAsia="en-US" w:bidi="ar-SA"/>
      </w:rPr>
    </w:lvl>
    <w:lvl w:ilvl="5" w:tplc="25CE9A62">
      <w:numFmt w:val="bullet"/>
      <w:lvlText w:val="•"/>
      <w:lvlJc w:val="left"/>
      <w:pPr>
        <w:ind w:left="4863" w:hanging="293"/>
      </w:pPr>
      <w:rPr>
        <w:rFonts w:hint="default"/>
        <w:lang w:val="bg-BG" w:eastAsia="en-US" w:bidi="ar-SA"/>
      </w:rPr>
    </w:lvl>
    <w:lvl w:ilvl="6" w:tplc="3EBE6DE8">
      <w:numFmt w:val="bullet"/>
      <w:lvlText w:val="•"/>
      <w:lvlJc w:val="left"/>
      <w:pPr>
        <w:ind w:left="5816" w:hanging="293"/>
      </w:pPr>
      <w:rPr>
        <w:rFonts w:hint="default"/>
        <w:lang w:val="bg-BG" w:eastAsia="en-US" w:bidi="ar-SA"/>
      </w:rPr>
    </w:lvl>
    <w:lvl w:ilvl="7" w:tplc="C7CC61D4">
      <w:numFmt w:val="bullet"/>
      <w:lvlText w:val="•"/>
      <w:lvlJc w:val="left"/>
      <w:pPr>
        <w:ind w:left="6769" w:hanging="293"/>
      </w:pPr>
      <w:rPr>
        <w:rFonts w:hint="default"/>
        <w:lang w:val="bg-BG" w:eastAsia="en-US" w:bidi="ar-SA"/>
      </w:rPr>
    </w:lvl>
    <w:lvl w:ilvl="8" w:tplc="562A155C">
      <w:numFmt w:val="bullet"/>
      <w:lvlText w:val="•"/>
      <w:lvlJc w:val="left"/>
      <w:pPr>
        <w:ind w:left="7722" w:hanging="293"/>
      </w:pPr>
      <w:rPr>
        <w:rFonts w:hint="default"/>
        <w:lang w:val="bg-BG" w:eastAsia="en-US" w:bidi="ar-SA"/>
      </w:rPr>
    </w:lvl>
  </w:abstractNum>
  <w:abstractNum w:abstractNumId="35">
    <w:nsid w:val="5D3D3439"/>
    <w:multiLevelType w:val="hybridMultilevel"/>
    <w:tmpl w:val="470AB3B6"/>
    <w:lvl w:ilvl="0" w:tplc="DB969FE8">
      <w:start w:val="1"/>
      <w:numFmt w:val="decimal"/>
      <w:lvlText w:val="%1."/>
      <w:lvlJc w:val="left"/>
      <w:pPr>
        <w:ind w:left="105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0DE5766">
      <w:numFmt w:val="bullet"/>
      <w:lvlText w:val="•"/>
      <w:lvlJc w:val="left"/>
      <w:pPr>
        <w:ind w:left="1067" w:hanging="341"/>
      </w:pPr>
      <w:rPr>
        <w:rFonts w:hint="default"/>
        <w:lang w:val="bg-BG" w:eastAsia="en-US" w:bidi="ar-SA"/>
      </w:rPr>
    </w:lvl>
    <w:lvl w:ilvl="2" w:tplc="346C5D52">
      <w:numFmt w:val="bullet"/>
      <w:lvlText w:val="•"/>
      <w:lvlJc w:val="left"/>
      <w:pPr>
        <w:ind w:left="2034" w:hanging="341"/>
      </w:pPr>
      <w:rPr>
        <w:rFonts w:hint="default"/>
        <w:lang w:val="bg-BG" w:eastAsia="en-US" w:bidi="ar-SA"/>
      </w:rPr>
    </w:lvl>
    <w:lvl w:ilvl="3" w:tplc="9E9413D6">
      <w:numFmt w:val="bullet"/>
      <w:lvlText w:val="•"/>
      <w:lvlJc w:val="left"/>
      <w:pPr>
        <w:ind w:left="3001" w:hanging="341"/>
      </w:pPr>
      <w:rPr>
        <w:rFonts w:hint="default"/>
        <w:lang w:val="bg-BG" w:eastAsia="en-US" w:bidi="ar-SA"/>
      </w:rPr>
    </w:lvl>
    <w:lvl w:ilvl="4" w:tplc="67047422">
      <w:numFmt w:val="bullet"/>
      <w:lvlText w:val="•"/>
      <w:lvlJc w:val="left"/>
      <w:pPr>
        <w:ind w:left="3968" w:hanging="341"/>
      </w:pPr>
      <w:rPr>
        <w:rFonts w:hint="default"/>
        <w:lang w:val="bg-BG" w:eastAsia="en-US" w:bidi="ar-SA"/>
      </w:rPr>
    </w:lvl>
    <w:lvl w:ilvl="5" w:tplc="A52E4636">
      <w:numFmt w:val="bullet"/>
      <w:lvlText w:val="•"/>
      <w:lvlJc w:val="left"/>
      <w:pPr>
        <w:ind w:left="4936" w:hanging="341"/>
      </w:pPr>
      <w:rPr>
        <w:rFonts w:hint="default"/>
        <w:lang w:val="bg-BG" w:eastAsia="en-US" w:bidi="ar-SA"/>
      </w:rPr>
    </w:lvl>
    <w:lvl w:ilvl="6" w:tplc="DB4812A8">
      <w:numFmt w:val="bullet"/>
      <w:lvlText w:val="•"/>
      <w:lvlJc w:val="left"/>
      <w:pPr>
        <w:ind w:left="5903" w:hanging="341"/>
      </w:pPr>
      <w:rPr>
        <w:rFonts w:hint="default"/>
        <w:lang w:val="bg-BG" w:eastAsia="en-US" w:bidi="ar-SA"/>
      </w:rPr>
    </w:lvl>
    <w:lvl w:ilvl="7" w:tplc="0ABC4248">
      <w:numFmt w:val="bullet"/>
      <w:lvlText w:val="•"/>
      <w:lvlJc w:val="left"/>
      <w:pPr>
        <w:ind w:left="6870" w:hanging="341"/>
      </w:pPr>
      <w:rPr>
        <w:rFonts w:hint="default"/>
        <w:lang w:val="bg-BG" w:eastAsia="en-US" w:bidi="ar-SA"/>
      </w:rPr>
    </w:lvl>
    <w:lvl w:ilvl="8" w:tplc="412EE0BC">
      <w:numFmt w:val="bullet"/>
      <w:lvlText w:val="•"/>
      <w:lvlJc w:val="left"/>
      <w:pPr>
        <w:ind w:left="7837" w:hanging="341"/>
      </w:pPr>
      <w:rPr>
        <w:rFonts w:hint="default"/>
        <w:lang w:val="bg-BG" w:eastAsia="en-US" w:bidi="ar-SA"/>
      </w:rPr>
    </w:lvl>
  </w:abstractNum>
  <w:abstractNum w:abstractNumId="36">
    <w:nsid w:val="5E2D4066"/>
    <w:multiLevelType w:val="multilevel"/>
    <w:tmpl w:val="5B16D414"/>
    <w:lvl w:ilvl="0">
      <w:start w:val="4"/>
      <w:numFmt w:val="decimal"/>
      <w:lvlText w:val="%1."/>
      <w:lvlJc w:val="left"/>
      <w:pPr>
        <w:ind w:left="47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28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28" w:hanging="6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843" w:hanging="60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026" w:hanging="60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09" w:hanging="60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392" w:hanging="60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75" w:hanging="60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58" w:hanging="600"/>
      </w:pPr>
      <w:rPr>
        <w:rFonts w:hint="default"/>
        <w:lang w:val="bg-BG" w:eastAsia="en-US" w:bidi="ar-SA"/>
      </w:rPr>
    </w:lvl>
  </w:abstractNum>
  <w:abstractNum w:abstractNumId="37">
    <w:nsid w:val="5E7B7178"/>
    <w:multiLevelType w:val="hybridMultilevel"/>
    <w:tmpl w:val="B426C7C8"/>
    <w:lvl w:ilvl="0" w:tplc="C15465FA">
      <w:start w:val="5"/>
      <w:numFmt w:val="decimal"/>
      <w:lvlText w:val="%1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BBC296A">
      <w:numFmt w:val="bullet"/>
      <w:lvlText w:val="•"/>
      <w:lvlJc w:val="left"/>
      <w:pPr>
        <w:ind w:left="1210" w:hanging="245"/>
      </w:pPr>
      <w:rPr>
        <w:rFonts w:hint="default"/>
        <w:lang w:val="bg-BG" w:eastAsia="en-US" w:bidi="ar-SA"/>
      </w:rPr>
    </w:lvl>
    <w:lvl w:ilvl="2" w:tplc="5464FE36">
      <w:numFmt w:val="bullet"/>
      <w:lvlText w:val="•"/>
      <w:lvlJc w:val="left"/>
      <w:pPr>
        <w:ind w:left="2200" w:hanging="245"/>
      </w:pPr>
      <w:rPr>
        <w:rFonts w:hint="default"/>
        <w:lang w:val="bg-BG" w:eastAsia="en-US" w:bidi="ar-SA"/>
      </w:rPr>
    </w:lvl>
    <w:lvl w:ilvl="3" w:tplc="1B48EB82">
      <w:numFmt w:val="bullet"/>
      <w:lvlText w:val="•"/>
      <w:lvlJc w:val="left"/>
      <w:pPr>
        <w:ind w:left="3191" w:hanging="245"/>
      </w:pPr>
      <w:rPr>
        <w:rFonts w:hint="default"/>
        <w:lang w:val="bg-BG" w:eastAsia="en-US" w:bidi="ar-SA"/>
      </w:rPr>
    </w:lvl>
    <w:lvl w:ilvl="4" w:tplc="7A50D424">
      <w:numFmt w:val="bullet"/>
      <w:lvlText w:val="•"/>
      <w:lvlJc w:val="left"/>
      <w:pPr>
        <w:ind w:left="4181" w:hanging="245"/>
      </w:pPr>
      <w:rPr>
        <w:rFonts w:hint="default"/>
        <w:lang w:val="bg-BG" w:eastAsia="en-US" w:bidi="ar-SA"/>
      </w:rPr>
    </w:lvl>
    <w:lvl w:ilvl="5" w:tplc="1AA44EC6">
      <w:numFmt w:val="bullet"/>
      <w:lvlText w:val="•"/>
      <w:lvlJc w:val="left"/>
      <w:pPr>
        <w:ind w:left="5172" w:hanging="245"/>
      </w:pPr>
      <w:rPr>
        <w:rFonts w:hint="default"/>
        <w:lang w:val="bg-BG" w:eastAsia="en-US" w:bidi="ar-SA"/>
      </w:rPr>
    </w:lvl>
    <w:lvl w:ilvl="6" w:tplc="570CDD52">
      <w:numFmt w:val="bullet"/>
      <w:lvlText w:val="•"/>
      <w:lvlJc w:val="left"/>
      <w:pPr>
        <w:ind w:left="6162" w:hanging="245"/>
      </w:pPr>
      <w:rPr>
        <w:rFonts w:hint="default"/>
        <w:lang w:val="bg-BG" w:eastAsia="en-US" w:bidi="ar-SA"/>
      </w:rPr>
    </w:lvl>
    <w:lvl w:ilvl="7" w:tplc="56CC5D44">
      <w:numFmt w:val="bullet"/>
      <w:lvlText w:val="•"/>
      <w:lvlJc w:val="left"/>
      <w:pPr>
        <w:ind w:left="7152" w:hanging="245"/>
      </w:pPr>
      <w:rPr>
        <w:rFonts w:hint="default"/>
        <w:lang w:val="bg-BG" w:eastAsia="en-US" w:bidi="ar-SA"/>
      </w:rPr>
    </w:lvl>
    <w:lvl w:ilvl="8" w:tplc="939E9F02">
      <w:numFmt w:val="bullet"/>
      <w:lvlText w:val="•"/>
      <w:lvlJc w:val="left"/>
      <w:pPr>
        <w:ind w:left="8143" w:hanging="245"/>
      </w:pPr>
      <w:rPr>
        <w:rFonts w:hint="default"/>
        <w:lang w:val="bg-BG" w:eastAsia="en-US" w:bidi="ar-SA"/>
      </w:rPr>
    </w:lvl>
  </w:abstractNum>
  <w:abstractNum w:abstractNumId="38">
    <w:nsid w:val="5FA761E8"/>
    <w:multiLevelType w:val="multilevel"/>
    <w:tmpl w:val="8584AC56"/>
    <w:lvl w:ilvl="0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470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96" w:hanging="36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512" w:hanging="36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29" w:hanging="36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45" w:hanging="36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62" w:hanging="36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78" w:hanging="36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95" w:hanging="365"/>
      </w:pPr>
      <w:rPr>
        <w:rFonts w:hint="default"/>
        <w:lang w:val="bg-BG" w:eastAsia="en-US" w:bidi="ar-SA"/>
      </w:rPr>
    </w:lvl>
  </w:abstractNum>
  <w:abstractNum w:abstractNumId="39">
    <w:nsid w:val="60D067E4"/>
    <w:multiLevelType w:val="hybridMultilevel"/>
    <w:tmpl w:val="ADD0BAB6"/>
    <w:lvl w:ilvl="0" w:tplc="67D02596">
      <w:start w:val="1"/>
      <w:numFmt w:val="decimal"/>
      <w:lvlText w:val="%1."/>
      <w:lvlJc w:val="left"/>
      <w:pPr>
        <w:ind w:left="228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352D430">
      <w:numFmt w:val="bullet"/>
      <w:lvlText w:val="•"/>
      <w:lvlJc w:val="left"/>
      <w:pPr>
        <w:ind w:left="1210" w:hanging="389"/>
      </w:pPr>
      <w:rPr>
        <w:rFonts w:hint="default"/>
        <w:lang w:val="bg-BG" w:eastAsia="en-US" w:bidi="ar-SA"/>
      </w:rPr>
    </w:lvl>
    <w:lvl w:ilvl="2" w:tplc="C2804EA8">
      <w:numFmt w:val="bullet"/>
      <w:lvlText w:val="•"/>
      <w:lvlJc w:val="left"/>
      <w:pPr>
        <w:ind w:left="2200" w:hanging="389"/>
      </w:pPr>
      <w:rPr>
        <w:rFonts w:hint="default"/>
        <w:lang w:val="bg-BG" w:eastAsia="en-US" w:bidi="ar-SA"/>
      </w:rPr>
    </w:lvl>
    <w:lvl w:ilvl="3" w:tplc="1BF6FA8A">
      <w:numFmt w:val="bullet"/>
      <w:lvlText w:val="•"/>
      <w:lvlJc w:val="left"/>
      <w:pPr>
        <w:ind w:left="3191" w:hanging="389"/>
      </w:pPr>
      <w:rPr>
        <w:rFonts w:hint="default"/>
        <w:lang w:val="bg-BG" w:eastAsia="en-US" w:bidi="ar-SA"/>
      </w:rPr>
    </w:lvl>
    <w:lvl w:ilvl="4" w:tplc="14A4266C">
      <w:numFmt w:val="bullet"/>
      <w:lvlText w:val="•"/>
      <w:lvlJc w:val="left"/>
      <w:pPr>
        <w:ind w:left="4181" w:hanging="389"/>
      </w:pPr>
      <w:rPr>
        <w:rFonts w:hint="default"/>
        <w:lang w:val="bg-BG" w:eastAsia="en-US" w:bidi="ar-SA"/>
      </w:rPr>
    </w:lvl>
    <w:lvl w:ilvl="5" w:tplc="76C615D8">
      <w:numFmt w:val="bullet"/>
      <w:lvlText w:val="•"/>
      <w:lvlJc w:val="left"/>
      <w:pPr>
        <w:ind w:left="5172" w:hanging="389"/>
      </w:pPr>
      <w:rPr>
        <w:rFonts w:hint="default"/>
        <w:lang w:val="bg-BG" w:eastAsia="en-US" w:bidi="ar-SA"/>
      </w:rPr>
    </w:lvl>
    <w:lvl w:ilvl="6" w:tplc="7052796E">
      <w:numFmt w:val="bullet"/>
      <w:lvlText w:val="•"/>
      <w:lvlJc w:val="left"/>
      <w:pPr>
        <w:ind w:left="6162" w:hanging="389"/>
      </w:pPr>
      <w:rPr>
        <w:rFonts w:hint="default"/>
        <w:lang w:val="bg-BG" w:eastAsia="en-US" w:bidi="ar-SA"/>
      </w:rPr>
    </w:lvl>
    <w:lvl w:ilvl="7" w:tplc="FB581568">
      <w:numFmt w:val="bullet"/>
      <w:lvlText w:val="•"/>
      <w:lvlJc w:val="left"/>
      <w:pPr>
        <w:ind w:left="7152" w:hanging="389"/>
      </w:pPr>
      <w:rPr>
        <w:rFonts w:hint="default"/>
        <w:lang w:val="bg-BG" w:eastAsia="en-US" w:bidi="ar-SA"/>
      </w:rPr>
    </w:lvl>
    <w:lvl w:ilvl="8" w:tplc="BE74060C">
      <w:numFmt w:val="bullet"/>
      <w:lvlText w:val="•"/>
      <w:lvlJc w:val="left"/>
      <w:pPr>
        <w:ind w:left="8143" w:hanging="389"/>
      </w:pPr>
      <w:rPr>
        <w:rFonts w:hint="default"/>
        <w:lang w:val="bg-BG" w:eastAsia="en-US" w:bidi="ar-SA"/>
      </w:rPr>
    </w:lvl>
  </w:abstractNum>
  <w:abstractNum w:abstractNumId="40">
    <w:nsid w:val="63726589"/>
    <w:multiLevelType w:val="hybridMultilevel"/>
    <w:tmpl w:val="044081B6"/>
    <w:lvl w:ilvl="0" w:tplc="9030F136">
      <w:start w:val="2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1CC8C68">
      <w:numFmt w:val="bullet"/>
      <w:lvlText w:val="•"/>
      <w:lvlJc w:val="left"/>
      <w:pPr>
        <w:ind w:left="1052" w:hanging="264"/>
      </w:pPr>
      <w:rPr>
        <w:rFonts w:hint="default"/>
        <w:lang w:val="bg-BG" w:eastAsia="en-US" w:bidi="ar-SA"/>
      </w:rPr>
    </w:lvl>
    <w:lvl w:ilvl="2" w:tplc="0096ECB6">
      <w:numFmt w:val="bullet"/>
      <w:lvlText w:val="•"/>
      <w:lvlJc w:val="left"/>
      <w:pPr>
        <w:ind w:left="2005" w:hanging="264"/>
      </w:pPr>
      <w:rPr>
        <w:rFonts w:hint="default"/>
        <w:lang w:val="bg-BG" w:eastAsia="en-US" w:bidi="ar-SA"/>
      </w:rPr>
    </w:lvl>
    <w:lvl w:ilvl="3" w:tplc="7FEAC764">
      <w:numFmt w:val="bullet"/>
      <w:lvlText w:val="•"/>
      <w:lvlJc w:val="left"/>
      <w:pPr>
        <w:ind w:left="2958" w:hanging="264"/>
      </w:pPr>
      <w:rPr>
        <w:rFonts w:hint="default"/>
        <w:lang w:val="bg-BG" w:eastAsia="en-US" w:bidi="ar-SA"/>
      </w:rPr>
    </w:lvl>
    <w:lvl w:ilvl="4" w:tplc="EF785DF2">
      <w:numFmt w:val="bullet"/>
      <w:lvlText w:val="•"/>
      <w:lvlJc w:val="left"/>
      <w:pPr>
        <w:ind w:left="3911" w:hanging="264"/>
      </w:pPr>
      <w:rPr>
        <w:rFonts w:hint="default"/>
        <w:lang w:val="bg-BG" w:eastAsia="en-US" w:bidi="ar-SA"/>
      </w:rPr>
    </w:lvl>
    <w:lvl w:ilvl="5" w:tplc="5FE652A2">
      <w:numFmt w:val="bullet"/>
      <w:lvlText w:val="•"/>
      <w:lvlJc w:val="left"/>
      <w:pPr>
        <w:ind w:left="4863" w:hanging="264"/>
      </w:pPr>
      <w:rPr>
        <w:rFonts w:hint="default"/>
        <w:lang w:val="bg-BG" w:eastAsia="en-US" w:bidi="ar-SA"/>
      </w:rPr>
    </w:lvl>
    <w:lvl w:ilvl="6" w:tplc="74820414">
      <w:numFmt w:val="bullet"/>
      <w:lvlText w:val="•"/>
      <w:lvlJc w:val="left"/>
      <w:pPr>
        <w:ind w:left="5816" w:hanging="264"/>
      </w:pPr>
      <w:rPr>
        <w:rFonts w:hint="default"/>
        <w:lang w:val="bg-BG" w:eastAsia="en-US" w:bidi="ar-SA"/>
      </w:rPr>
    </w:lvl>
    <w:lvl w:ilvl="7" w:tplc="E564B290">
      <w:numFmt w:val="bullet"/>
      <w:lvlText w:val="•"/>
      <w:lvlJc w:val="left"/>
      <w:pPr>
        <w:ind w:left="6769" w:hanging="264"/>
      </w:pPr>
      <w:rPr>
        <w:rFonts w:hint="default"/>
        <w:lang w:val="bg-BG" w:eastAsia="en-US" w:bidi="ar-SA"/>
      </w:rPr>
    </w:lvl>
    <w:lvl w:ilvl="8" w:tplc="D51E9FC8">
      <w:numFmt w:val="bullet"/>
      <w:lvlText w:val="•"/>
      <w:lvlJc w:val="left"/>
      <w:pPr>
        <w:ind w:left="7722" w:hanging="264"/>
      </w:pPr>
      <w:rPr>
        <w:rFonts w:hint="default"/>
        <w:lang w:val="bg-BG" w:eastAsia="en-US" w:bidi="ar-SA"/>
      </w:rPr>
    </w:lvl>
  </w:abstractNum>
  <w:abstractNum w:abstractNumId="41">
    <w:nsid w:val="692751DE"/>
    <w:multiLevelType w:val="multilevel"/>
    <w:tmpl w:val="D78CBE38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76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907" w:hanging="54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34" w:hanging="54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61" w:hanging="54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88" w:hanging="54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015" w:hanging="54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42" w:hanging="54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9" w:hanging="542"/>
      </w:pPr>
      <w:rPr>
        <w:rFonts w:hint="default"/>
        <w:lang w:val="bg-BG" w:eastAsia="en-US" w:bidi="ar-SA"/>
      </w:rPr>
    </w:lvl>
  </w:abstractNum>
  <w:abstractNum w:abstractNumId="42">
    <w:nsid w:val="6EEE6B3F"/>
    <w:multiLevelType w:val="multilevel"/>
    <w:tmpl w:val="06BA4DB4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473" w:hanging="245"/>
        <w:jc w:val="left"/>
      </w:pPr>
      <w:rPr>
        <w:rFonts w:hint="default"/>
        <w:b/>
        <w:bCs/>
        <w:w w:val="100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65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940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252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564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76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188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00" w:hanging="423"/>
      </w:pPr>
      <w:rPr>
        <w:rFonts w:hint="default"/>
        <w:lang w:val="bg-BG" w:eastAsia="en-US" w:bidi="ar-SA"/>
      </w:rPr>
    </w:lvl>
  </w:abstractNum>
  <w:abstractNum w:abstractNumId="43">
    <w:nsid w:val="714D71EF"/>
    <w:multiLevelType w:val="hybridMultilevel"/>
    <w:tmpl w:val="68DE634A"/>
    <w:lvl w:ilvl="0" w:tplc="745A3704">
      <w:start w:val="1"/>
      <w:numFmt w:val="decimal"/>
      <w:lvlText w:val="%1."/>
      <w:lvlJc w:val="left"/>
      <w:pPr>
        <w:ind w:left="105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262B3E0">
      <w:numFmt w:val="bullet"/>
      <w:lvlText w:val="•"/>
      <w:lvlJc w:val="left"/>
      <w:pPr>
        <w:ind w:left="1052" w:hanging="278"/>
      </w:pPr>
      <w:rPr>
        <w:rFonts w:hint="default"/>
        <w:lang w:val="bg-BG" w:eastAsia="en-US" w:bidi="ar-SA"/>
      </w:rPr>
    </w:lvl>
    <w:lvl w:ilvl="2" w:tplc="26F4C1CC">
      <w:numFmt w:val="bullet"/>
      <w:lvlText w:val="•"/>
      <w:lvlJc w:val="left"/>
      <w:pPr>
        <w:ind w:left="2005" w:hanging="278"/>
      </w:pPr>
      <w:rPr>
        <w:rFonts w:hint="default"/>
        <w:lang w:val="bg-BG" w:eastAsia="en-US" w:bidi="ar-SA"/>
      </w:rPr>
    </w:lvl>
    <w:lvl w:ilvl="3" w:tplc="4B080876">
      <w:numFmt w:val="bullet"/>
      <w:lvlText w:val="•"/>
      <w:lvlJc w:val="left"/>
      <w:pPr>
        <w:ind w:left="2958" w:hanging="278"/>
      </w:pPr>
      <w:rPr>
        <w:rFonts w:hint="default"/>
        <w:lang w:val="bg-BG" w:eastAsia="en-US" w:bidi="ar-SA"/>
      </w:rPr>
    </w:lvl>
    <w:lvl w:ilvl="4" w:tplc="13A2817C">
      <w:numFmt w:val="bullet"/>
      <w:lvlText w:val="•"/>
      <w:lvlJc w:val="left"/>
      <w:pPr>
        <w:ind w:left="3911" w:hanging="278"/>
      </w:pPr>
      <w:rPr>
        <w:rFonts w:hint="default"/>
        <w:lang w:val="bg-BG" w:eastAsia="en-US" w:bidi="ar-SA"/>
      </w:rPr>
    </w:lvl>
    <w:lvl w:ilvl="5" w:tplc="17124BB8">
      <w:numFmt w:val="bullet"/>
      <w:lvlText w:val="•"/>
      <w:lvlJc w:val="left"/>
      <w:pPr>
        <w:ind w:left="4863" w:hanging="278"/>
      </w:pPr>
      <w:rPr>
        <w:rFonts w:hint="default"/>
        <w:lang w:val="bg-BG" w:eastAsia="en-US" w:bidi="ar-SA"/>
      </w:rPr>
    </w:lvl>
    <w:lvl w:ilvl="6" w:tplc="37DC6AAC">
      <w:numFmt w:val="bullet"/>
      <w:lvlText w:val="•"/>
      <w:lvlJc w:val="left"/>
      <w:pPr>
        <w:ind w:left="5816" w:hanging="278"/>
      </w:pPr>
      <w:rPr>
        <w:rFonts w:hint="default"/>
        <w:lang w:val="bg-BG" w:eastAsia="en-US" w:bidi="ar-SA"/>
      </w:rPr>
    </w:lvl>
    <w:lvl w:ilvl="7" w:tplc="DD12B3F4">
      <w:numFmt w:val="bullet"/>
      <w:lvlText w:val="•"/>
      <w:lvlJc w:val="left"/>
      <w:pPr>
        <w:ind w:left="6769" w:hanging="278"/>
      </w:pPr>
      <w:rPr>
        <w:rFonts w:hint="default"/>
        <w:lang w:val="bg-BG" w:eastAsia="en-US" w:bidi="ar-SA"/>
      </w:rPr>
    </w:lvl>
    <w:lvl w:ilvl="8" w:tplc="1068E97C">
      <w:numFmt w:val="bullet"/>
      <w:lvlText w:val="•"/>
      <w:lvlJc w:val="left"/>
      <w:pPr>
        <w:ind w:left="7722" w:hanging="278"/>
      </w:pPr>
      <w:rPr>
        <w:rFonts w:hint="default"/>
        <w:lang w:val="bg-BG" w:eastAsia="en-US" w:bidi="ar-SA"/>
      </w:rPr>
    </w:lvl>
  </w:abstractNum>
  <w:abstractNum w:abstractNumId="44">
    <w:nsid w:val="73583645"/>
    <w:multiLevelType w:val="multilevel"/>
    <w:tmpl w:val="5ADADA68"/>
    <w:lvl w:ilvl="0">
      <w:start w:val="13"/>
      <w:numFmt w:val="decimal"/>
      <w:lvlText w:val="%1."/>
      <w:lvlJc w:val="left"/>
      <w:pPr>
        <w:ind w:left="105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47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638" w:hanging="54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637" w:hanging="54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635" w:hanging="54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634" w:hanging="54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33" w:hanging="54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31" w:hanging="54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30" w:hanging="542"/>
      </w:pPr>
      <w:rPr>
        <w:rFonts w:hint="default"/>
        <w:lang w:val="bg-BG" w:eastAsia="en-US" w:bidi="ar-SA"/>
      </w:rPr>
    </w:lvl>
  </w:abstractNum>
  <w:abstractNum w:abstractNumId="45">
    <w:nsid w:val="74233B52"/>
    <w:multiLevelType w:val="multilevel"/>
    <w:tmpl w:val="4A6474E2"/>
    <w:lvl w:ilvl="0">
      <w:start w:val="2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52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532" w:hanging="42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543" w:hanging="42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55" w:hanging="4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67" w:hanging="4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91" w:hanging="4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03" w:hanging="422"/>
      </w:pPr>
      <w:rPr>
        <w:rFonts w:hint="default"/>
        <w:lang w:val="bg-BG" w:eastAsia="en-US" w:bidi="ar-SA"/>
      </w:rPr>
    </w:lvl>
  </w:abstractNum>
  <w:abstractNum w:abstractNumId="46">
    <w:nsid w:val="74C44FBD"/>
    <w:multiLevelType w:val="hybridMultilevel"/>
    <w:tmpl w:val="BBEC0528"/>
    <w:lvl w:ilvl="0" w:tplc="1E8AF83C">
      <w:start w:val="1"/>
      <w:numFmt w:val="decimal"/>
      <w:lvlText w:val="%1."/>
      <w:lvlJc w:val="left"/>
      <w:pPr>
        <w:ind w:left="52" w:hanging="6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A0AA0A32">
      <w:numFmt w:val="bullet"/>
      <w:lvlText w:val="•"/>
      <w:lvlJc w:val="left"/>
      <w:pPr>
        <w:ind w:left="1001" w:hanging="687"/>
      </w:pPr>
      <w:rPr>
        <w:rFonts w:hint="default"/>
        <w:lang w:val="bg-BG" w:eastAsia="en-US" w:bidi="ar-SA"/>
      </w:rPr>
    </w:lvl>
    <w:lvl w:ilvl="2" w:tplc="86502FCA">
      <w:numFmt w:val="bullet"/>
      <w:lvlText w:val="•"/>
      <w:lvlJc w:val="left"/>
      <w:pPr>
        <w:ind w:left="1943" w:hanging="687"/>
      </w:pPr>
      <w:rPr>
        <w:rFonts w:hint="default"/>
        <w:lang w:val="bg-BG" w:eastAsia="en-US" w:bidi="ar-SA"/>
      </w:rPr>
    </w:lvl>
    <w:lvl w:ilvl="3" w:tplc="E2B4C080">
      <w:numFmt w:val="bullet"/>
      <w:lvlText w:val="•"/>
      <w:lvlJc w:val="left"/>
      <w:pPr>
        <w:ind w:left="2885" w:hanging="687"/>
      </w:pPr>
      <w:rPr>
        <w:rFonts w:hint="default"/>
        <w:lang w:val="bg-BG" w:eastAsia="en-US" w:bidi="ar-SA"/>
      </w:rPr>
    </w:lvl>
    <w:lvl w:ilvl="4" w:tplc="9DE6F3DA">
      <w:numFmt w:val="bullet"/>
      <w:lvlText w:val="•"/>
      <w:lvlJc w:val="left"/>
      <w:pPr>
        <w:ind w:left="3827" w:hanging="687"/>
      </w:pPr>
      <w:rPr>
        <w:rFonts w:hint="default"/>
        <w:lang w:val="bg-BG" w:eastAsia="en-US" w:bidi="ar-SA"/>
      </w:rPr>
    </w:lvl>
    <w:lvl w:ilvl="5" w:tplc="BC92E418">
      <w:numFmt w:val="bullet"/>
      <w:lvlText w:val="•"/>
      <w:lvlJc w:val="left"/>
      <w:pPr>
        <w:ind w:left="4769" w:hanging="687"/>
      </w:pPr>
      <w:rPr>
        <w:rFonts w:hint="default"/>
        <w:lang w:val="bg-BG" w:eastAsia="en-US" w:bidi="ar-SA"/>
      </w:rPr>
    </w:lvl>
    <w:lvl w:ilvl="6" w:tplc="06543B7E">
      <w:numFmt w:val="bullet"/>
      <w:lvlText w:val="•"/>
      <w:lvlJc w:val="left"/>
      <w:pPr>
        <w:ind w:left="5711" w:hanging="687"/>
      </w:pPr>
      <w:rPr>
        <w:rFonts w:hint="default"/>
        <w:lang w:val="bg-BG" w:eastAsia="en-US" w:bidi="ar-SA"/>
      </w:rPr>
    </w:lvl>
    <w:lvl w:ilvl="7" w:tplc="AF3AF04E">
      <w:numFmt w:val="bullet"/>
      <w:lvlText w:val="•"/>
      <w:lvlJc w:val="left"/>
      <w:pPr>
        <w:ind w:left="6653" w:hanging="687"/>
      </w:pPr>
      <w:rPr>
        <w:rFonts w:hint="default"/>
        <w:lang w:val="bg-BG" w:eastAsia="en-US" w:bidi="ar-SA"/>
      </w:rPr>
    </w:lvl>
    <w:lvl w:ilvl="8" w:tplc="822C6AFA">
      <w:numFmt w:val="bullet"/>
      <w:lvlText w:val="•"/>
      <w:lvlJc w:val="left"/>
      <w:pPr>
        <w:ind w:left="7595" w:hanging="687"/>
      </w:pPr>
      <w:rPr>
        <w:rFonts w:hint="default"/>
        <w:lang w:val="bg-BG" w:eastAsia="en-US" w:bidi="ar-SA"/>
      </w:rPr>
    </w:lvl>
  </w:abstractNum>
  <w:abstractNum w:abstractNumId="47">
    <w:nsid w:val="75CD159A"/>
    <w:multiLevelType w:val="hybridMultilevel"/>
    <w:tmpl w:val="E8164964"/>
    <w:lvl w:ilvl="0" w:tplc="DEE4657A">
      <w:start w:val="6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486EE1C">
      <w:numFmt w:val="bullet"/>
      <w:lvlText w:val="•"/>
      <w:lvlJc w:val="left"/>
      <w:pPr>
        <w:ind w:left="1283" w:hanging="245"/>
      </w:pPr>
      <w:rPr>
        <w:rFonts w:hint="default"/>
        <w:lang w:val="bg-BG" w:eastAsia="en-US" w:bidi="ar-SA"/>
      </w:rPr>
    </w:lvl>
    <w:lvl w:ilvl="2" w:tplc="5D561350">
      <w:numFmt w:val="bullet"/>
      <w:lvlText w:val="•"/>
      <w:lvlJc w:val="left"/>
      <w:pPr>
        <w:ind w:left="2226" w:hanging="245"/>
      </w:pPr>
      <w:rPr>
        <w:rFonts w:hint="default"/>
        <w:lang w:val="bg-BG" w:eastAsia="en-US" w:bidi="ar-SA"/>
      </w:rPr>
    </w:lvl>
    <w:lvl w:ilvl="3" w:tplc="277E6B1A">
      <w:numFmt w:val="bullet"/>
      <w:lvlText w:val="•"/>
      <w:lvlJc w:val="left"/>
      <w:pPr>
        <w:ind w:left="3169" w:hanging="245"/>
      </w:pPr>
      <w:rPr>
        <w:rFonts w:hint="default"/>
        <w:lang w:val="bg-BG" w:eastAsia="en-US" w:bidi="ar-SA"/>
      </w:rPr>
    </w:lvl>
    <w:lvl w:ilvl="4" w:tplc="23946AA4">
      <w:numFmt w:val="bullet"/>
      <w:lvlText w:val="•"/>
      <w:lvlJc w:val="left"/>
      <w:pPr>
        <w:ind w:left="4112" w:hanging="245"/>
      </w:pPr>
      <w:rPr>
        <w:rFonts w:hint="default"/>
        <w:lang w:val="bg-BG" w:eastAsia="en-US" w:bidi="ar-SA"/>
      </w:rPr>
    </w:lvl>
    <w:lvl w:ilvl="5" w:tplc="999C764E">
      <w:numFmt w:val="bullet"/>
      <w:lvlText w:val="•"/>
      <w:lvlJc w:val="left"/>
      <w:pPr>
        <w:ind w:left="5056" w:hanging="245"/>
      </w:pPr>
      <w:rPr>
        <w:rFonts w:hint="default"/>
        <w:lang w:val="bg-BG" w:eastAsia="en-US" w:bidi="ar-SA"/>
      </w:rPr>
    </w:lvl>
    <w:lvl w:ilvl="6" w:tplc="11C2B8F0">
      <w:numFmt w:val="bullet"/>
      <w:lvlText w:val="•"/>
      <w:lvlJc w:val="left"/>
      <w:pPr>
        <w:ind w:left="5999" w:hanging="245"/>
      </w:pPr>
      <w:rPr>
        <w:rFonts w:hint="default"/>
        <w:lang w:val="bg-BG" w:eastAsia="en-US" w:bidi="ar-SA"/>
      </w:rPr>
    </w:lvl>
    <w:lvl w:ilvl="7" w:tplc="7BF4CEDE">
      <w:numFmt w:val="bullet"/>
      <w:lvlText w:val="•"/>
      <w:lvlJc w:val="left"/>
      <w:pPr>
        <w:ind w:left="6942" w:hanging="245"/>
      </w:pPr>
      <w:rPr>
        <w:rFonts w:hint="default"/>
        <w:lang w:val="bg-BG" w:eastAsia="en-US" w:bidi="ar-SA"/>
      </w:rPr>
    </w:lvl>
    <w:lvl w:ilvl="8" w:tplc="91308846">
      <w:numFmt w:val="bullet"/>
      <w:lvlText w:val="•"/>
      <w:lvlJc w:val="left"/>
      <w:pPr>
        <w:ind w:left="7885" w:hanging="245"/>
      </w:pPr>
      <w:rPr>
        <w:rFonts w:hint="default"/>
        <w:lang w:val="bg-BG" w:eastAsia="en-US" w:bidi="ar-SA"/>
      </w:rPr>
    </w:lvl>
  </w:abstractNum>
  <w:abstractNum w:abstractNumId="48">
    <w:nsid w:val="7DCF43BE"/>
    <w:multiLevelType w:val="multilevel"/>
    <w:tmpl w:val="99B8C036"/>
    <w:lvl w:ilvl="0">
      <w:start w:val="14"/>
      <w:numFmt w:val="decimal"/>
      <w:lvlText w:val="%1."/>
      <w:lvlJc w:val="left"/>
      <w:pPr>
        <w:ind w:left="477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56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711" w:hanging="54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763" w:hanging="5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14" w:hanging="5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66" w:hanging="5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17" w:hanging="5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69" w:hanging="5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0" w:hanging="543"/>
      </w:pPr>
      <w:rPr>
        <w:rFonts w:hint="default"/>
        <w:lang w:val="bg-BG" w:eastAsia="en-US" w:bidi="ar-SA"/>
      </w:rPr>
    </w:lvl>
  </w:abstractNum>
  <w:num w:numId="1">
    <w:abstractNumId w:val="47"/>
  </w:num>
  <w:num w:numId="2">
    <w:abstractNumId w:val="21"/>
  </w:num>
  <w:num w:numId="3">
    <w:abstractNumId w:val="12"/>
  </w:num>
  <w:num w:numId="4">
    <w:abstractNumId w:val="33"/>
  </w:num>
  <w:num w:numId="5">
    <w:abstractNumId w:val="30"/>
  </w:num>
  <w:num w:numId="6">
    <w:abstractNumId w:val="3"/>
  </w:num>
  <w:num w:numId="7">
    <w:abstractNumId w:val="10"/>
  </w:num>
  <w:num w:numId="8">
    <w:abstractNumId w:val="1"/>
  </w:num>
  <w:num w:numId="9">
    <w:abstractNumId w:val="37"/>
  </w:num>
  <w:num w:numId="10">
    <w:abstractNumId w:val="35"/>
  </w:num>
  <w:num w:numId="11">
    <w:abstractNumId w:val="8"/>
  </w:num>
  <w:num w:numId="12">
    <w:abstractNumId w:val="39"/>
  </w:num>
  <w:num w:numId="13">
    <w:abstractNumId w:val="13"/>
  </w:num>
  <w:num w:numId="14">
    <w:abstractNumId w:val="24"/>
  </w:num>
  <w:num w:numId="15">
    <w:abstractNumId w:val="14"/>
  </w:num>
  <w:num w:numId="16">
    <w:abstractNumId w:val="23"/>
  </w:num>
  <w:num w:numId="17">
    <w:abstractNumId w:val="36"/>
  </w:num>
  <w:num w:numId="18">
    <w:abstractNumId w:val="26"/>
  </w:num>
  <w:num w:numId="19">
    <w:abstractNumId w:val="20"/>
  </w:num>
  <w:num w:numId="20">
    <w:abstractNumId w:val="2"/>
  </w:num>
  <w:num w:numId="21">
    <w:abstractNumId w:val="7"/>
  </w:num>
  <w:num w:numId="22">
    <w:abstractNumId w:val="38"/>
  </w:num>
  <w:num w:numId="23">
    <w:abstractNumId w:val="43"/>
  </w:num>
  <w:num w:numId="24">
    <w:abstractNumId w:val="34"/>
  </w:num>
  <w:num w:numId="25">
    <w:abstractNumId w:val="40"/>
  </w:num>
  <w:num w:numId="26">
    <w:abstractNumId w:val="5"/>
  </w:num>
  <w:num w:numId="27">
    <w:abstractNumId w:val="31"/>
  </w:num>
  <w:num w:numId="28">
    <w:abstractNumId w:val="44"/>
  </w:num>
  <w:num w:numId="29">
    <w:abstractNumId w:val="29"/>
  </w:num>
  <w:num w:numId="30">
    <w:abstractNumId w:val="18"/>
  </w:num>
  <w:num w:numId="31">
    <w:abstractNumId w:val="0"/>
  </w:num>
  <w:num w:numId="32">
    <w:abstractNumId w:val="25"/>
  </w:num>
  <w:num w:numId="33">
    <w:abstractNumId w:val="11"/>
  </w:num>
  <w:num w:numId="34">
    <w:abstractNumId w:val="9"/>
  </w:num>
  <w:num w:numId="35">
    <w:abstractNumId w:val="48"/>
  </w:num>
  <w:num w:numId="36">
    <w:abstractNumId w:val="15"/>
  </w:num>
  <w:num w:numId="37">
    <w:abstractNumId w:val="46"/>
  </w:num>
  <w:num w:numId="38">
    <w:abstractNumId w:val="22"/>
  </w:num>
  <w:num w:numId="39">
    <w:abstractNumId w:val="6"/>
  </w:num>
  <w:num w:numId="40">
    <w:abstractNumId w:val="45"/>
  </w:num>
  <w:num w:numId="41">
    <w:abstractNumId w:val="16"/>
  </w:num>
  <w:num w:numId="42">
    <w:abstractNumId w:val="27"/>
  </w:num>
  <w:num w:numId="43">
    <w:abstractNumId w:val="32"/>
  </w:num>
  <w:num w:numId="44">
    <w:abstractNumId w:val="42"/>
  </w:num>
  <w:num w:numId="45">
    <w:abstractNumId w:val="4"/>
  </w:num>
  <w:num w:numId="46">
    <w:abstractNumId w:val="17"/>
  </w:num>
  <w:num w:numId="47">
    <w:abstractNumId w:val="28"/>
  </w:num>
  <w:num w:numId="48">
    <w:abstractNumId w:val="19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714D"/>
    <w:rsid w:val="0008714D"/>
    <w:rsid w:val="001D1960"/>
    <w:rsid w:val="00242D7F"/>
    <w:rsid w:val="003C5FFE"/>
    <w:rsid w:val="004D5B95"/>
    <w:rsid w:val="005E2A76"/>
    <w:rsid w:val="006A0D1D"/>
    <w:rsid w:val="00917A24"/>
    <w:rsid w:val="00A732FC"/>
    <w:rsid w:val="00B73645"/>
    <w:rsid w:val="00D85127"/>
    <w:rsid w:val="00E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"/>
      <w:ind w:left="477" w:hanging="365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818" w:hanging="485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22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"/>
      <w:ind w:left="477" w:hanging="365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818" w:hanging="485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22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mzh.government.bg/bg/)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zh.government.bg/bg/)" TargetMode="External"/><Relationship Id="rId2" Type="http://schemas.openxmlformats.org/officeDocument/2006/relationships/styles" Target="styles.xml"/><Relationship Id="rId16" Type="http://schemas.openxmlformats.org/officeDocument/2006/relationships/hyperlink" Target="mailto:rdd@mzh.government.b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mailto:rdd@mzh.government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15088</Words>
  <Characters>86006</Characters>
  <Application>Microsoft Office Word</Application>
  <DocSecurity>0</DocSecurity>
  <Lines>716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MZHG</cp:lastModifiedBy>
  <cp:revision>7</cp:revision>
  <dcterms:created xsi:type="dcterms:W3CDTF">2022-03-04T12:57:00Z</dcterms:created>
  <dcterms:modified xsi:type="dcterms:W3CDTF">2022-03-30T06:35:00Z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