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4096C" w14:textId="52061A79" w:rsidR="00B97012" w:rsidRPr="000F6EB5" w:rsidRDefault="00B97012" w:rsidP="00B97012">
      <w:pPr>
        <w:spacing w:line="360" w:lineRule="auto"/>
        <w:jc w:val="right"/>
        <w:rPr>
          <w:rFonts w:ascii="Times New Roman" w:eastAsia="Times New Roman" w:hAnsi="Times New Roman"/>
          <w:bCs/>
          <w:sz w:val="24"/>
          <w:szCs w:val="28"/>
        </w:rPr>
      </w:pPr>
      <w:r w:rsidRPr="000F6EB5">
        <w:rPr>
          <w:rFonts w:ascii="Times New Roman" w:eastAsia="Times New Roman" w:hAnsi="Times New Roman"/>
          <w:bCs/>
          <w:sz w:val="24"/>
          <w:szCs w:val="28"/>
        </w:rPr>
        <w:t>Приложение</w:t>
      </w:r>
      <w:r w:rsidR="004C5E41" w:rsidRPr="000F6EB5">
        <w:rPr>
          <w:rFonts w:ascii="Times New Roman" w:eastAsia="Times New Roman" w:hAnsi="Times New Roman"/>
          <w:bCs/>
          <w:sz w:val="24"/>
          <w:szCs w:val="28"/>
        </w:rPr>
        <w:t xml:space="preserve"> № 1</w:t>
      </w:r>
      <w:r w:rsidRPr="000F6EB5">
        <w:rPr>
          <w:rFonts w:ascii="Times New Roman" w:eastAsia="Times New Roman" w:hAnsi="Times New Roman"/>
          <w:bCs/>
          <w:sz w:val="24"/>
          <w:szCs w:val="28"/>
        </w:rPr>
        <w:t xml:space="preserve"> към Заповед </w:t>
      </w:r>
      <w:r w:rsidRPr="00FC385B">
        <w:rPr>
          <w:rFonts w:ascii="Times New Roman" w:eastAsia="Times New Roman" w:hAnsi="Times New Roman"/>
          <w:bCs/>
          <w:sz w:val="24"/>
          <w:szCs w:val="28"/>
        </w:rPr>
        <w:t>№</w:t>
      </w:r>
      <w:r w:rsidR="00174131" w:rsidRPr="00FC385B">
        <w:rPr>
          <w:rFonts w:ascii="Times New Roman" w:eastAsia="Times New Roman" w:hAnsi="Times New Roman"/>
          <w:bCs/>
          <w:sz w:val="24"/>
          <w:szCs w:val="28"/>
          <w:lang w:val="en-US"/>
        </w:rPr>
        <w:t xml:space="preserve"> </w:t>
      </w:r>
      <w:r w:rsidR="006A0397">
        <w:rPr>
          <w:rFonts w:ascii="Times New Roman" w:eastAsia="Times New Roman" w:hAnsi="Times New Roman"/>
          <w:bCs/>
          <w:sz w:val="24"/>
          <w:szCs w:val="28"/>
        </w:rPr>
        <w:t>РД09-</w:t>
      </w:r>
      <w:r w:rsidR="008854E2">
        <w:rPr>
          <w:rFonts w:ascii="Times New Roman" w:eastAsia="Times New Roman" w:hAnsi="Times New Roman"/>
          <w:bCs/>
          <w:sz w:val="24"/>
          <w:szCs w:val="28"/>
        </w:rPr>
        <w:t xml:space="preserve">250 от 06.03.2020 </w:t>
      </w:r>
      <w:bookmarkStart w:id="0" w:name="_GoBack"/>
      <w:bookmarkEnd w:id="0"/>
      <w:r w:rsidR="00174131" w:rsidRPr="00FC385B">
        <w:rPr>
          <w:rFonts w:ascii="Times New Roman" w:eastAsia="Times New Roman" w:hAnsi="Times New Roman"/>
          <w:bCs/>
          <w:sz w:val="24"/>
          <w:szCs w:val="28"/>
        </w:rPr>
        <w:t>год.</w:t>
      </w:r>
    </w:p>
    <w:p w14:paraId="617A21A4" w14:textId="77777777" w:rsidR="00B97012" w:rsidRPr="000F6EB5" w:rsidRDefault="00B97012" w:rsidP="00B97012">
      <w:pPr>
        <w:spacing w:line="360" w:lineRule="auto"/>
        <w:rPr>
          <w:rFonts w:ascii="Times New Roman" w:eastAsia="Times New Roman" w:hAnsi="Times New Roman"/>
          <w:b/>
          <w:bCs/>
          <w:sz w:val="24"/>
          <w:szCs w:val="28"/>
          <w:lang w:val="en-US"/>
        </w:rPr>
      </w:pPr>
    </w:p>
    <w:p w14:paraId="256978C4" w14:textId="77777777" w:rsidR="00BB1E2D" w:rsidRPr="000F6EB5" w:rsidRDefault="00BB1E2D" w:rsidP="00F37CD2">
      <w:pPr>
        <w:spacing w:line="360" w:lineRule="auto"/>
        <w:jc w:val="center"/>
        <w:rPr>
          <w:rFonts w:ascii="Times New Roman" w:eastAsia="Times New Roman" w:hAnsi="Times New Roman"/>
          <w:b/>
          <w:bCs/>
          <w:sz w:val="24"/>
          <w:szCs w:val="28"/>
        </w:rPr>
      </w:pPr>
      <w:r w:rsidRPr="000F6EB5">
        <w:rPr>
          <w:rFonts w:ascii="Times New Roman" w:eastAsia="Times New Roman" w:hAnsi="Times New Roman"/>
          <w:b/>
          <w:bCs/>
          <w:sz w:val="24"/>
          <w:szCs w:val="28"/>
        </w:rPr>
        <w:t>МИНИСТЕРСТВО НА ЗЕМЕДЕЛИЕТО, ХРАНИТЕ И ГОРИТЕ</w:t>
      </w:r>
    </w:p>
    <w:p w14:paraId="5A4ABCCF" w14:textId="77777777" w:rsidR="00BB1E2D" w:rsidRPr="000F6EB5" w:rsidRDefault="00B97012" w:rsidP="00B97012">
      <w:pPr>
        <w:spacing w:line="360" w:lineRule="auto"/>
        <w:jc w:val="center"/>
        <w:rPr>
          <w:rFonts w:ascii="Times New Roman" w:eastAsia="Times New Roman" w:hAnsi="Times New Roman"/>
          <w:b/>
          <w:bCs/>
          <w:sz w:val="24"/>
          <w:szCs w:val="28"/>
        </w:rPr>
      </w:pPr>
      <w:r w:rsidRPr="000F6EB5">
        <w:rPr>
          <w:rFonts w:ascii="Times New Roman" w:eastAsia="Times New Roman" w:hAnsi="Times New Roman"/>
          <w:b/>
          <w:bCs/>
          <w:sz w:val="24"/>
          <w:szCs w:val="28"/>
        </w:rPr>
        <w:t>УСЛОВИЯ ЗА КАНДИДАТСТВАНЕ</w:t>
      </w:r>
    </w:p>
    <w:p w14:paraId="003A4797" w14:textId="77777777" w:rsidR="00B97012" w:rsidRPr="000F6EB5" w:rsidRDefault="00701A52" w:rsidP="009836A2">
      <w:pPr>
        <w:spacing w:line="360" w:lineRule="auto"/>
        <w:jc w:val="center"/>
        <w:rPr>
          <w:rFonts w:ascii="Times New Roman" w:eastAsia="Times New Roman" w:hAnsi="Times New Roman"/>
          <w:b/>
          <w:bCs/>
          <w:sz w:val="24"/>
          <w:szCs w:val="28"/>
        </w:rPr>
      </w:pPr>
      <w:r w:rsidRPr="000F6EB5">
        <w:rPr>
          <w:rFonts w:ascii="Times New Roman" w:eastAsia="Times New Roman" w:hAnsi="Times New Roman"/>
          <w:b/>
          <w:bCs/>
          <w:sz w:val="24"/>
          <w:szCs w:val="28"/>
        </w:rPr>
        <w:t xml:space="preserve">с проектни предложения за предоставяне на безвъзмездна финансова помощ по </w:t>
      </w:r>
    </w:p>
    <w:tbl>
      <w:tblPr>
        <w:tblW w:w="0" w:type="auto"/>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shd w:val="clear" w:color="auto" w:fill="DBE5F1"/>
        <w:tblLook w:val="04A0" w:firstRow="1" w:lastRow="0" w:firstColumn="1" w:lastColumn="0" w:noHBand="0" w:noVBand="1"/>
      </w:tblPr>
      <w:tblGrid>
        <w:gridCol w:w="9212"/>
      </w:tblGrid>
      <w:tr w:rsidR="00B97012" w:rsidRPr="000F6EB5" w14:paraId="22C14E70" w14:textId="77777777" w:rsidTr="00EB373D">
        <w:tc>
          <w:tcPr>
            <w:tcW w:w="9212" w:type="dxa"/>
            <w:shd w:val="clear" w:color="auto" w:fill="DBE5F1"/>
          </w:tcPr>
          <w:p w14:paraId="56D91F08" w14:textId="77777777" w:rsidR="00B97012" w:rsidRPr="000F6EB5" w:rsidRDefault="00B97012" w:rsidP="00EB373D">
            <w:pPr>
              <w:spacing w:after="0" w:line="360" w:lineRule="auto"/>
              <w:jc w:val="center"/>
              <w:rPr>
                <w:rFonts w:ascii="Times New Roman" w:eastAsia="Times New Roman" w:hAnsi="Times New Roman"/>
                <w:b/>
                <w:bCs/>
                <w:sz w:val="24"/>
                <w:szCs w:val="28"/>
              </w:rPr>
            </w:pPr>
          </w:p>
          <w:p w14:paraId="62885211" w14:textId="77777777" w:rsidR="00B97012" w:rsidRPr="000F6EB5" w:rsidRDefault="006D2191" w:rsidP="001A6C83">
            <w:pPr>
              <w:spacing w:after="0" w:line="360" w:lineRule="auto"/>
              <w:jc w:val="center"/>
              <w:rPr>
                <w:rFonts w:ascii="Times New Roman" w:eastAsia="Times New Roman" w:hAnsi="Times New Roman"/>
                <w:b/>
                <w:bCs/>
                <w:sz w:val="24"/>
                <w:szCs w:val="28"/>
              </w:rPr>
            </w:pPr>
            <w:r w:rsidRPr="000F6EB5">
              <w:rPr>
                <w:rFonts w:ascii="Times New Roman" w:eastAsia="Times New Roman" w:hAnsi="Times New Roman"/>
                <w:b/>
                <w:bCs/>
                <w:sz w:val="24"/>
                <w:szCs w:val="28"/>
              </w:rPr>
              <w:t>Процедура чрез подбор</w:t>
            </w:r>
            <w:r w:rsidR="00325EF5">
              <w:rPr>
                <w:rFonts w:ascii="Times New Roman" w:eastAsia="Times New Roman" w:hAnsi="Times New Roman"/>
                <w:b/>
                <w:bCs/>
                <w:sz w:val="24"/>
                <w:szCs w:val="28"/>
              </w:rPr>
              <w:t xml:space="preserve"> №</w:t>
            </w:r>
            <w:r w:rsidR="00FF6212">
              <w:rPr>
                <w:rFonts w:ascii="Times New Roman" w:eastAsia="Times New Roman" w:hAnsi="Times New Roman"/>
                <w:b/>
                <w:bCs/>
                <w:sz w:val="24"/>
                <w:szCs w:val="28"/>
              </w:rPr>
              <w:t>BG06RDNP001-6.00</w:t>
            </w:r>
            <w:r w:rsidR="001A6C83" w:rsidRPr="002D35C7">
              <w:rPr>
                <w:rFonts w:ascii="Times New Roman" w:hAnsi="Times New Roman"/>
                <w:b/>
                <w:sz w:val="24"/>
              </w:rPr>
              <w:t>8</w:t>
            </w:r>
            <w:r w:rsidR="001A6C83" w:rsidRPr="000F6EB5">
              <w:rPr>
                <w:rFonts w:ascii="Times New Roman" w:eastAsia="Times New Roman" w:hAnsi="Times New Roman"/>
                <w:b/>
                <w:bCs/>
                <w:sz w:val="24"/>
                <w:szCs w:val="28"/>
              </w:rPr>
              <w:t xml:space="preserve"> </w:t>
            </w:r>
            <w:r w:rsidR="00B97012" w:rsidRPr="000F6EB5">
              <w:rPr>
                <w:rFonts w:ascii="Times New Roman" w:eastAsia="Times New Roman" w:hAnsi="Times New Roman"/>
                <w:b/>
                <w:bCs/>
                <w:sz w:val="24"/>
                <w:szCs w:val="28"/>
              </w:rPr>
              <w:t xml:space="preserve">по </w:t>
            </w:r>
            <w:proofErr w:type="spellStart"/>
            <w:r w:rsidR="00B97012" w:rsidRPr="000F6EB5">
              <w:rPr>
                <w:rFonts w:ascii="Times New Roman" w:eastAsia="Times New Roman" w:hAnsi="Times New Roman"/>
                <w:b/>
                <w:bCs/>
                <w:sz w:val="24"/>
                <w:szCs w:val="28"/>
              </w:rPr>
              <w:t>подмярка</w:t>
            </w:r>
            <w:proofErr w:type="spellEnd"/>
            <w:r w:rsidR="00B97012" w:rsidRPr="000F6EB5">
              <w:rPr>
                <w:rFonts w:ascii="Times New Roman" w:eastAsia="Times New Roman" w:hAnsi="Times New Roman"/>
                <w:b/>
                <w:bCs/>
                <w:sz w:val="24"/>
                <w:szCs w:val="28"/>
              </w:rPr>
              <w:t xml:space="preserve"> </w:t>
            </w:r>
            <w:r w:rsidR="00CB58DD" w:rsidRPr="000F6EB5">
              <w:rPr>
                <w:rFonts w:ascii="Times New Roman" w:eastAsia="Times New Roman" w:hAnsi="Times New Roman"/>
                <w:b/>
                <w:bCs/>
                <w:sz w:val="24"/>
                <w:szCs w:val="28"/>
              </w:rPr>
              <w:t xml:space="preserve">6.3 </w:t>
            </w:r>
            <w:r w:rsidR="00795B7D">
              <w:rPr>
                <w:rFonts w:ascii="Times New Roman" w:eastAsia="Times New Roman" w:hAnsi="Times New Roman"/>
                <w:b/>
                <w:bCs/>
                <w:sz w:val="24"/>
                <w:szCs w:val="28"/>
              </w:rPr>
              <w:t>„</w:t>
            </w:r>
            <w:r w:rsidR="00CB58DD" w:rsidRPr="000F6EB5">
              <w:rPr>
                <w:rFonts w:ascii="Times New Roman" w:eastAsia="Times New Roman" w:hAnsi="Times New Roman"/>
                <w:b/>
                <w:bCs/>
                <w:sz w:val="24"/>
                <w:szCs w:val="28"/>
              </w:rPr>
              <w:t>Стартова помощ за развитието на малки стопанства</w:t>
            </w:r>
            <w:r w:rsidR="00795B7D">
              <w:rPr>
                <w:rFonts w:ascii="Times New Roman" w:eastAsia="Times New Roman" w:hAnsi="Times New Roman"/>
                <w:b/>
                <w:bCs/>
                <w:sz w:val="24"/>
                <w:szCs w:val="28"/>
              </w:rPr>
              <w:t>“</w:t>
            </w:r>
            <w:r w:rsidR="00CB58DD" w:rsidRPr="000F6EB5">
              <w:rPr>
                <w:rFonts w:ascii="Times New Roman" w:eastAsia="Times New Roman" w:hAnsi="Times New Roman"/>
                <w:b/>
                <w:bCs/>
                <w:sz w:val="24"/>
                <w:szCs w:val="28"/>
              </w:rPr>
              <w:t xml:space="preserve"> </w:t>
            </w:r>
            <w:r w:rsidR="00B97012" w:rsidRPr="000F6EB5">
              <w:rPr>
                <w:rFonts w:ascii="Times New Roman" w:eastAsia="Times New Roman" w:hAnsi="Times New Roman"/>
                <w:b/>
                <w:bCs/>
                <w:sz w:val="24"/>
                <w:szCs w:val="28"/>
              </w:rPr>
              <w:t xml:space="preserve">от мярка 6 </w:t>
            </w:r>
            <w:r w:rsidR="00795B7D">
              <w:rPr>
                <w:rFonts w:ascii="Times New Roman" w:eastAsia="Times New Roman" w:hAnsi="Times New Roman"/>
                <w:b/>
                <w:bCs/>
                <w:sz w:val="24"/>
                <w:szCs w:val="28"/>
              </w:rPr>
              <w:t>„</w:t>
            </w:r>
            <w:r w:rsidR="00B97012" w:rsidRPr="000F6EB5">
              <w:rPr>
                <w:rFonts w:ascii="Times New Roman" w:eastAsia="Times New Roman" w:hAnsi="Times New Roman"/>
                <w:b/>
                <w:bCs/>
                <w:sz w:val="24"/>
                <w:szCs w:val="28"/>
              </w:rPr>
              <w:t>Развитие на стопанства и предприятия</w:t>
            </w:r>
            <w:r w:rsidR="00795B7D">
              <w:rPr>
                <w:rFonts w:ascii="Times New Roman" w:eastAsia="Times New Roman" w:hAnsi="Times New Roman"/>
                <w:b/>
                <w:bCs/>
                <w:sz w:val="24"/>
                <w:szCs w:val="28"/>
              </w:rPr>
              <w:t>“</w:t>
            </w:r>
            <w:r w:rsidR="00B97012" w:rsidRPr="000F6EB5">
              <w:rPr>
                <w:rFonts w:ascii="Times New Roman" w:eastAsia="Times New Roman" w:hAnsi="Times New Roman"/>
                <w:b/>
                <w:bCs/>
                <w:sz w:val="24"/>
                <w:szCs w:val="28"/>
              </w:rPr>
              <w:t xml:space="preserve"> от Програмата за развитие на селските райони 2014-2020 г.</w:t>
            </w:r>
          </w:p>
        </w:tc>
      </w:tr>
    </w:tbl>
    <w:p w14:paraId="6CEAE69E" w14:textId="77777777" w:rsidR="00701A52" w:rsidRPr="000F6EB5" w:rsidRDefault="00701A52" w:rsidP="00B97012">
      <w:pPr>
        <w:tabs>
          <w:tab w:val="left" w:pos="2355"/>
        </w:tabs>
        <w:spacing w:line="360" w:lineRule="auto"/>
        <w:jc w:val="both"/>
        <w:rPr>
          <w:rFonts w:ascii="Times New Roman" w:eastAsia="Times New Roman" w:hAnsi="Times New Roman"/>
          <w:b/>
          <w:bCs/>
          <w:sz w:val="24"/>
          <w:szCs w:val="28"/>
        </w:rPr>
      </w:pPr>
    </w:p>
    <w:p w14:paraId="0A9E23A1" w14:textId="77777777" w:rsidR="00B40904" w:rsidRPr="000F6EB5" w:rsidRDefault="00B40904" w:rsidP="004E0E23">
      <w:pPr>
        <w:spacing w:line="360" w:lineRule="auto"/>
        <w:jc w:val="both"/>
        <w:rPr>
          <w:rFonts w:ascii="Times New Roman" w:eastAsia="Times New Roman" w:hAnsi="Times New Roman"/>
          <w:b/>
          <w:bCs/>
          <w:sz w:val="24"/>
          <w:szCs w:val="28"/>
        </w:rPr>
      </w:pPr>
    </w:p>
    <w:p w14:paraId="6FC97E13" w14:textId="77777777" w:rsidR="00B40904" w:rsidRPr="000F6EB5" w:rsidRDefault="00B40904" w:rsidP="004E0E23">
      <w:pPr>
        <w:spacing w:line="360" w:lineRule="auto"/>
        <w:jc w:val="both"/>
        <w:rPr>
          <w:rFonts w:ascii="Times New Roman" w:eastAsia="Times New Roman" w:hAnsi="Times New Roman"/>
          <w:b/>
          <w:bCs/>
          <w:sz w:val="24"/>
          <w:szCs w:val="28"/>
        </w:rPr>
      </w:pPr>
    </w:p>
    <w:p w14:paraId="1FF68DA6" w14:textId="77777777" w:rsidR="00B97012" w:rsidRPr="000F6EB5" w:rsidRDefault="00B97012" w:rsidP="00B97012">
      <w:pPr>
        <w:tabs>
          <w:tab w:val="center" w:pos="4536"/>
          <w:tab w:val="right" w:pos="9781"/>
        </w:tabs>
        <w:spacing w:after="0" w:line="360" w:lineRule="auto"/>
        <w:ind w:left="-567" w:right="-709"/>
        <w:jc w:val="center"/>
        <w:rPr>
          <w:rFonts w:ascii="Times New Roman" w:eastAsia="Times New Roman" w:hAnsi="Times New Roman"/>
          <w:b/>
          <w:bCs/>
          <w:sz w:val="24"/>
          <w:szCs w:val="24"/>
        </w:rPr>
      </w:pPr>
      <w:r w:rsidRPr="000F6EB5">
        <w:rPr>
          <w:rFonts w:ascii="Times New Roman" w:eastAsia="Times New Roman" w:hAnsi="Times New Roman"/>
          <w:b/>
          <w:bCs/>
          <w:sz w:val="24"/>
          <w:szCs w:val="24"/>
        </w:rPr>
        <w:t>Европейски земеделски фонд за развитие на селските райони</w:t>
      </w:r>
    </w:p>
    <w:p w14:paraId="50A4DEC3" w14:textId="77777777" w:rsidR="00B97012" w:rsidRPr="000F6EB5" w:rsidRDefault="00B97012" w:rsidP="00B97012">
      <w:pPr>
        <w:tabs>
          <w:tab w:val="center" w:pos="4536"/>
          <w:tab w:val="right" w:pos="9781"/>
        </w:tabs>
        <w:spacing w:after="0" w:line="360" w:lineRule="auto"/>
        <w:ind w:left="-567" w:right="-709"/>
        <w:jc w:val="center"/>
        <w:rPr>
          <w:rFonts w:ascii="Times New Roman" w:eastAsia="Times New Roman" w:hAnsi="Times New Roman"/>
          <w:b/>
          <w:bCs/>
          <w:sz w:val="24"/>
          <w:szCs w:val="24"/>
        </w:rPr>
      </w:pPr>
      <w:r w:rsidRPr="000F6EB5">
        <w:rPr>
          <w:rFonts w:ascii="Times New Roman" w:eastAsia="Times New Roman" w:hAnsi="Times New Roman"/>
          <w:b/>
          <w:bCs/>
          <w:sz w:val="24"/>
          <w:szCs w:val="24"/>
        </w:rPr>
        <w:t>Европа инвестира в селските райони</w:t>
      </w:r>
    </w:p>
    <w:p w14:paraId="6002C74A" w14:textId="77777777" w:rsidR="00B40904" w:rsidRPr="000F6EB5" w:rsidRDefault="00B40904" w:rsidP="004E0E23">
      <w:pPr>
        <w:spacing w:line="360" w:lineRule="auto"/>
        <w:jc w:val="both"/>
        <w:rPr>
          <w:rFonts w:ascii="Times New Roman" w:eastAsia="Times New Roman" w:hAnsi="Times New Roman"/>
          <w:b/>
          <w:bCs/>
          <w:sz w:val="24"/>
          <w:szCs w:val="28"/>
        </w:rPr>
      </w:pPr>
    </w:p>
    <w:p w14:paraId="65A443AA" w14:textId="77777777" w:rsidR="00B40904" w:rsidRPr="000F6EB5" w:rsidRDefault="00B40904" w:rsidP="004E0E23">
      <w:pPr>
        <w:spacing w:line="360" w:lineRule="auto"/>
        <w:jc w:val="both"/>
        <w:rPr>
          <w:rFonts w:ascii="Times New Roman" w:eastAsia="Times New Roman" w:hAnsi="Times New Roman"/>
          <w:b/>
          <w:bCs/>
          <w:sz w:val="24"/>
          <w:szCs w:val="28"/>
        </w:rPr>
      </w:pPr>
    </w:p>
    <w:p w14:paraId="69C4AC2B" w14:textId="77777777" w:rsidR="00B40904" w:rsidRPr="000F6EB5" w:rsidRDefault="00CF1B3D" w:rsidP="00CF1B3D">
      <w:pPr>
        <w:tabs>
          <w:tab w:val="left" w:pos="5230"/>
        </w:tabs>
        <w:spacing w:line="360" w:lineRule="auto"/>
        <w:jc w:val="both"/>
        <w:rPr>
          <w:rFonts w:ascii="Times New Roman" w:eastAsia="Times New Roman" w:hAnsi="Times New Roman"/>
          <w:b/>
          <w:bCs/>
          <w:sz w:val="24"/>
          <w:szCs w:val="28"/>
        </w:rPr>
      </w:pPr>
      <w:r>
        <w:rPr>
          <w:rFonts w:ascii="Times New Roman" w:eastAsia="Times New Roman" w:hAnsi="Times New Roman"/>
          <w:b/>
          <w:bCs/>
          <w:sz w:val="24"/>
          <w:szCs w:val="28"/>
        </w:rPr>
        <w:tab/>
      </w:r>
    </w:p>
    <w:p w14:paraId="390DDE8A" w14:textId="77777777" w:rsidR="00B40904" w:rsidRPr="000F6EB5" w:rsidRDefault="009436F0" w:rsidP="00B23961">
      <w:pPr>
        <w:spacing w:after="0" w:line="360" w:lineRule="auto"/>
        <w:rPr>
          <w:rFonts w:ascii="Times New Roman" w:eastAsia="Times New Roman" w:hAnsi="Times New Roman"/>
          <w:b/>
          <w:bCs/>
          <w:sz w:val="24"/>
          <w:szCs w:val="28"/>
        </w:rPr>
      </w:pPr>
      <w:r w:rsidRPr="000F6EB5">
        <w:rPr>
          <w:rFonts w:ascii="Times New Roman" w:eastAsia="Times New Roman" w:hAnsi="Times New Roman"/>
          <w:b/>
          <w:bCs/>
          <w:sz w:val="24"/>
          <w:szCs w:val="28"/>
        </w:rPr>
        <w:br w:type="page"/>
      </w:r>
      <w:r w:rsidR="00B97012" w:rsidRPr="000F6EB5">
        <w:rPr>
          <w:rFonts w:ascii="Times New Roman" w:eastAsia="Times New Roman" w:hAnsi="Times New Roman"/>
          <w:b/>
          <w:bCs/>
          <w:sz w:val="24"/>
          <w:szCs w:val="28"/>
        </w:rPr>
        <w:lastRenderedPageBreak/>
        <w:t>СЪДЪРЖАНИЕ:</w:t>
      </w:r>
    </w:p>
    <w:p w14:paraId="641F23B4" w14:textId="77777777" w:rsidR="00965037" w:rsidRPr="000F6EB5" w:rsidRDefault="00CC7AEB" w:rsidP="00B23961">
      <w:pPr>
        <w:pStyle w:val="TOC1"/>
        <w:spacing w:after="0"/>
        <w:ind w:firstLine="0"/>
        <w:rPr>
          <w:rFonts w:eastAsia="Times New Roman"/>
          <w:noProof/>
          <w:sz w:val="24"/>
          <w:lang w:val="en-US"/>
        </w:rPr>
      </w:pPr>
      <w:r w:rsidRPr="000F6EB5">
        <w:fldChar w:fldCharType="begin"/>
      </w:r>
      <w:r w:rsidR="00965037" w:rsidRPr="000F6EB5">
        <w:instrText xml:space="preserve"> TOC \o "1-3" \h \z \u </w:instrText>
      </w:r>
      <w:r w:rsidRPr="000F6EB5">
        <w:fldChar w:fldCharType="separate"/>
      </w:r>
      <w:hyperlink w:anchor="_Toc505244358" w:history="1">
        <w:r w:rsidR="00965037" w:rsidRPr="000F6EB5">
          <w:rPr>
            <w:rStyle w:val="Hyperlink"/>
            <w:rFonts w:ascii="Times New Roman" w:hAnsi="Times New Roman"/>
            <w:noProof/>
            <w:color w:val="auto"/>
            <w:sz w:val="24"/>
            <w:lang w:val="en-US"/>
          </w:rPr>
          <w:t>1.</w:t>
        </w:r>
        <w:r w:rsidR="00965037" w:rsidRPr="000F6EB5">
          <w:rPr>
            <w:rStyle w:val="Hyperlink"/>
            <w:rFonts w:ascii="Times New Roman" w:hAnsi="Times New Roman"/>
            <w:noProof/>
            <w:color w:val="auto"/>
            <w:sz w:val="24"/>
          </w:rPr>
          <w:t>Наименование на програмата:</w:t>
        </w:r>
        <w:r w:rsidR="00965037" w:rsidRPr="000F6EB5">
          <w:rPr>
            <w:noProof/>
            <w:webHidden/>
            <w:sz w:val="24"/>
          </w:rPr>
          <w:tab/>
        </w:r>
        <w:r w:rsidRPr="000F6EB5">
          <w:rPr>
            <w:noProof/>
            <w:webHidden/>
            <w:sz w:val="24"/>
          </w:rPr>
          <w:fldChar w:fldCharType="begin"/>
        </w:r>
        <w:r w:rsidR="00965037" w:rsidRPr="000F6EB5">
          <w:rPr>
            <w:noProof/>
            <w:webHidden/>
            <w:sz w:val="24"/>
          </w:rPr>
          <w:instrText xml:space="preserve"> PAGEREF _Toc505244358 \h </w:instrText>
        </w:r>
        <w:r w:rsidRPr="000F6EB5">
          <w:rPr>
            <w:noProof/>
            <w:webHidden/>
            <w:sz w:val="24"/>
          </w:rPr>
        </w:r>
        <w:r w:rsidRPr="000F6EB5">
          <w:rPr>
            <w:noProof/>
            <w:webHidden/>
            <w:sz w:val="24"/>
          </w:rPr>
          <w:fldChar w:fldCharType="separate"/>
        </w:r>
        <w:r w:rsidR="00BF5BCF">
          <w:rPr>
            <w:noProof/>
            <w:webHidden/>
            <w:sz w:val="24"/>
          </w:rPr>
          <w:t>3</w:t>
        </w:r>
        <w:r w:rsidRPr="000F6EB5">
          <w:rPr>
            <w:noProof/>
            <w:webHidden/>
            <w:sz w:val="24"/>
          </w:rPr>
          <w:fldChar w:fldCharType="end"/>
        </w:r>
      </w:hyperlink>
    </w:p>
    <w:p w14:paraId="19A9ACD9" w14:textId="77777777" w:rsidR="00965037" w:rsidRPr="000F6EB5" w:rsidRDefault="004D6972" w:rsidP="00B23961">
      <w:pPr>
        <w:pStyle w:val="TOC1"/>
        <w:spacing w:after="0"/>
        <w:ind w:firstLine="0"/>
        <w:rPr>
          <w:rFonts w:eastAsia="Times New Roman"/>
          <w:noProof/>
          <w:sz w:val="24"/>
          <w:lang w:val="en-US"/>
        </w:rPr>
      </w:pPr>
      <w:hyperlink w:anchor="_Toc505244359" w:history="1">
        <w:r w:rsidR="00965037" w:rsidRPr="000F6EB5">
          <w:rPr>
            <w:rStyle w:val="Hyperlink"/>
            <w:rFonts w:ascii="Times New Roman" w:hAnsi="Times New Roman"/>
            <w:noProof/>
            <w:color w:val="auto"/>
            <w:sz w:val="24"/>
            <w:lang w:val="en-US"/>
          </w:rPr>
          <w:t>2.</w:t>
        </w:r>
        <w:r w:rsidR="00965037" w:rsidRPr="000F6EB5">
          <w:rPr>
            <w:rStyle w:val="Hyperlink"/>
            <w:rFonts w:ascii="Times New Roman" w:hAnsi="Times New Roman"/>
            <w:noProof/>
            <w:color w:val="auto"/>
            <w:sz w:val="24"/>
          </w:rPr>
          <w:t>Наименование на приоритетната ос:</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_Toc505244359 \h </w:instrText>
        </w:r>
        <w:r w:rsidR="00CC7AEB" w:rsidRPr="000F6EB5">
          <w:rPr>
            <w:noProof/>
            <w:webHidden/>
            <w:sz w:val="24"/>
          </w:rPr>
        </w:r>
        <w:r w:rsidR="00CC7AEB" w:rsidRPr="000F6EB5">
          <w:rPr>
            <w:noProof/>
            <w:webHidden/>
            <w:sz w:val="24"/>
          </w:rPr>
          <w:fldChar w:fldCharType="separate"/>
        </w:r>
        <w:r w:rsidR="00BF5BCF">
          <w:rPr>
            <w:noProof/>
            <w:webHidden/>
            <w:sz w:val="24"/>
          </w:rPr>
          <w:t>3</w:t>
        </w:r>
        <w:r w:rsidR="00CC7AEB" w:rsidRPr="000F6EB5">
          <w:rPr>
            <w:noProof/>
            <w:webHidden/>
            <w:sz w:val="24"/>
          </w:rPr>
          <w:fldChar w:fldCharType="end"/>
        </w:r>
      </w:hyperlink>
    </w:p>
    <w:p w14:paraId="1D58CF5C" w14:textId="77777777" w:rsidR="00965037" w:rsidRPr="000F6EB5" w:rsidRDefault="004D6972" w:rsidP="00B23961">
      <w:pPr>
        <w:pStyle w:val="TOC1"/>
        <w:spacing w:after="0"/>
        <w:ind w:firstLine="0"/>
        <w:rPr>
          <w:rFonts w:eastAsia="Times New Roman"/>
          <w:noProof/>
          <w:sz w:val="24"/>
          <w:lang w:val="en-US"/>
        </w:rPr>
      </w:pPr>
      <w:hyperlink w:anchor="_Toc505244360" w:history="1">
        <w:r w:rsidR="00965037" w:rsidRPr="000F6EB5">
          <w:rPr>
            <w:rStyle w:val="Hyperlink"/>
            <w:rFonts w:ascii="Times New Roman" w:hAnsi="Times New Roman"/>
            <w:noProof/>
            <w:color w:val="auto"/>
            <w:sz w:val="24"/>
            <w:lang w:val="en-US"/>
          </w:rPr>
          <w:t>3.</w:t>
        </w:r>
        <w:r w:rsidR="00965037" w:rsidRPr="000F6EB5">
          <w:rPr>
            <w:rStyle w:val="Hyperlink"/>
            <w:rFonts w:ascii="Times New Roman" w:hAnsi="Times New Roman"/>
            <w:noProof/>
            <w:color w:val="auto"/>
            <w:sz w:val="24"/>
          </w:rPr>
          <w:t>Наименование на процедурата:</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_Toc505244360 \h </w:instrText>
        </w:r>
        <w:r w:rsidR="00CC7AEB" w:rsidRPr="000F6EB5">
          <w:rPr>
            <w:noProof/>
            <w:webHidden/>
            <w:sz w:val="24"/>
          </w:rPr>
        </w:r>
        <w:r w:rsidR="00CC7AEB" w:rsidRPr="000F6EB5">
          <w:rPr>
            <w:noProof/>
            <w:webHidden/>
            <w:sz w:val="24"/>
          </w:rPr>
          <w:fldChar w:fldCharType="separate"/>
        </w:r>
        <w:r w:rsidR="00BF5BCF">
          <w:rPr>
            <w:noProof/>
            <w:webHidden/>
            <w:sz w:val="24"/>
          </w:rPr>
          <w:t>3</w:t>
        </w:r>
        <w:r w:rsidR="00CC7AEB" w:rsidRPr="000F6EB5">
          <w:rPr>
            <w:noProof/>
            <w:webHidden/>
            <w:sz w:val="24"/>
          </w:rPr>
          <w:fldChar w:fldCharType="end"/>
        </w:r>
      </w:hyperlink>
    </w:p>
    <w:p w14:paraId="7317BDAE" w14:textId="77777777" w:rsidR="00965037" w:rsidRPr="000F6EB5" w:rsidRDefault="004D6972" w:rsidP="00B23961">
      <w:pPr>
        <w:pStyle w:val="TOC1"/>
        <w:tabs>
          <w:tab w:val="clear" w:pos="440"/>
          <w:tab w:val="clear" w:pos="9062"/>
        </w:tabs>
        <w:spacing w:after="0"/>
        <w:ind w:firstLine="0"/>
        <w:rPr>
          <w:rFonts w:eastAsia="Times New Roman"/>
          <w:noProof/>
          <w:sz w:val="24"/>
          <w:lang w:val="en-US"/>
        </w:rPr>
      </w:pPr>
      <w:hyperlink w:anchor="_Toc505244361" w:history="1">
        <w:r w:rsidR="00965037" w:rsidRPr="000F6EB5">
          <w:rPr>
            <w:rStyle w:val="Hyperlink"/>
            <w:rFonts w:ascii="Times New Roman" w:hAnsi="Times New Roman"/>
            <w:noProof/>
            <w:color w:val="auto"/>
            <w:sz w:val="24"/>
          </w:rPr>
          <w:t>4.Измерения по кодове:</w:t>
        </w:r>
        <w:r w:rsidR="00B23961" w:rsidRPr="000F6EB5">
          <w:rPr>
            <w:rStyle w:val="Hyperlink"/>
            <w:rFonts w:ascii="Times New Roman" w:hAnsi="Times New Roman"/>
            <w:noProof/>
            <w:color w:val="auto"/>
            <w:sz w:val="24"/>
          </w:rPr>
          <w:t>…………………………………………</w:t>
        </w:r>
        <w:r w:rsidR="00B23961" w:rsidRPr="000F6EB5">
          <w:rPr>
            <w:noProof/>
            <w:webHidden/>
            <w:sz w:val="24"/>
          </w:rPr>
          <w:t>…………………………………………</w:t>
        </w:r>
        <w:r w:rsidR="00CC7AEB" w:rsidRPr="000F6EB5">
          <w:rPr>
            <w:noProof/>
            <w:webHidden/>
            <w:sz w:val="24"/>
          </w:rPr>
          <w:fldChar w:fldCharType="begin"/>
        </w:r>
        <w:r w:rsidR="00965037" w:rsidRPr="000F6EB5">
          <w:rPr>
            <w:noProof/>
            <w:webHidden/>
            <w:sz w:val="24"/>
          </w:rPr>
          <w:instrText xml:space="preserve"> PAGEREF _Toc505244361 \h </w:instrText>
        </w:r>
        <w:r w:rsidR="00CC7AEB" w:rsidRPr="000F6EB5">
          <w:rPr>
            <w:noProof/>
            <w:webHidden/>
            <w:sz w:val="24"/>
          </w:rPr>
        </w:r>
        <w:r w:rsidR="00CC7AEB" w:rsidRPr="000F6EB5">
          <w:rPr>
            <w:noProof/>
            <w:webHidden/>
            <w:sz w:val="24"/>
          </w:rPr>
          <w:fldChar w:fldCharType="separate"/>
        </w:r>
        <w:r w:rsidR="00BF5BCF">
          <w:rPr>
            <w:noProof/>
            <w:webHidden/>
            <w:sz w:val="24"/>
          </w:rPr>
          <w:t>3</w:t>
        </w:r>
        <w:r w:rsidR="00CC7AEB" w:rsidRPr="000F6EB5">
          <w:rPr>
            <w:noProof/>
            <w:webHidden/>
            <w:sz w:val="24"/>
          </w:rPr>
          <w:fldChar w:fldCharType="end"/>
        </w:r>
      </w:hyperlink>
    </w:p>
    <w:p w14:paraId="70D4C46E" w14:textId="77777777" w:rsidR="00965037" w:rsidRPr="000F6EB5" w:rsidRDefault="004D6972" w:rsidP="00B23961">
      <w:pPr>
        <w:pStyle w:val="TOC1"/>
        <w:spacing w:after="0"/>
        <w:ind w:firstLine="0"/>
        <w:rPr>
          <w:rFonts w:eastAsia="Times New Roman"/>
          <w:noProof/>
          <w:sz w:val="24"/>
          <w:lang w:val="en-US"/>
        </w:rPr>
      </w:pPr>
      <w:hyperlink w:anchor="_Toc505244362" w:history="1">
        <w:r w:rsidR="00965037" w:rsidRPr="000F6EB5">
          <w:rPr>
            <w:rStyle w:val="Hyperlink"/>
            <w:rFonts w:ascii="Times New Roman" w:hAnsi="Times New Roman"/>
            <w:noProof/>
            <w:color w:val="auto"/>
            <w:sz w:val="24"/>
          </w:rPr>
          <w:t>5.Териториален обхват:</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_Toc505244362 \h </w:instrText>
        </w:r>
        <w:r w:rsidR="00CC7AEB" w:rsidRPr="000F6EB5">
          <w:rPr>
            <w:noProof/>
            <w:webHidden/>
            <w:sz w:val="24"/>
          </w:rPr>
        </w:r>
        <w:r w:rsidR="00CC7AEB" w:rsidRPr="000F6EB5">
          <w:rPr>
            <w:noProof/>
            <w:webHidden/>
            <w:sz w:val="24"/>
          </w:rPr>
          <w:fldChar w:fldCharType="separate"/>
        </w:r>
        <w:r w:rsidR="00BF5BCF">
          <w:rPr>
            <w:noProof/>
            <w:webHidden/>
            <w:sz w:val="24"/>
          </w:rPr>
          <w:t>3</w:t>
        </w:r>
        <w:r w:rsidR="00CC7AEB" w:rsidRPr="000F6EB5">
          <w:rPr>
            <w:noProof/>
            <w:webHidden/>
            <w:sz w:val="24"/>
          </w:rPr>
          <w:fldChar w:fldCharType="end"/>
        </w:r>
      </w:hyperlink>
    </w:p>
    <w:p w14:paraId="2D80927E" w14:textId="77777777" w:rsidR="00965037" w:rsidRPr="000F6EB5" w:rsidRDefault="004D6972" w:rsidP="00B23961">
      <w:pPr>
        <w:pStyle w:val="TOC1"/>
        <w:spacing w:after="0"/>
        <w:ind w:firstLine="0"/>
        <w:rPr>
          <w:rFonts w:eastAsia="Times New Roman"/>
          <w:noProof/>
          <w:sz w:val="24"/>
          <w:lang w:val="en-US"/>
        </w:rPr>
      </w:pPr>
      <w:hyperlink w:anchor="_Toc505244363" w:history="1">
        <w:r w:rsidR="00965037" w:rsidRPr="000F6EB5">
          <w:rPr>
            <w:rStyle w:val="Hyperlink"/>
            <w:rFonts w:ascii="Times New Roman" w:hAnsi="Times New Roman"/>
            <w:noProof/>
            <w:color w:val="auto"/>
            <w:sz w:val="24"/>
          </w:rPr>
          <w:t>6.Цели на предоставяната безвъзмездна финансова помощ по процедурата и очаквани резултати:</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_Toc505244363 \h </w:instrText>
        </w:r>
        <w:r w:rsidR="00CC7AEB" w:rsidRPr="000F6EB5">
          <w:rPr>
            <w:noProof/>
            <w:webHidden/>
            <w:sz w:val="24"/>
          </w:rPr>
        </w:r>
        <w:r w:rsidR="00CC7AEB" w:rsidRPr="000F6EB5">
          <w:rPr>
            <w:noProof/>
            <w:webHidden/>
            <w:sz w:val="24"/>
          </w:rPr>
          <w:fldChar w:fldCharType="separate"/>
        </w:r>
        <w:r w:rsidR="00BF5BCF">
          <w:rPr>
            <w:noProof/>
            <w:webHidden/>
            <w:sz w:val="24"/>
          </w:rPr>
          <w:t>3</w:t>
        </w:r>
        <w:r w:rsidR="00CC7AEB" w:rsidRPr="000F6EB5">
          <w:rPr>
            <w:noProof/>
            <w:webHidden/>
            <w:sz w:val="24"/>
          </w:rPr>
          <w:fldChar w:fldCharType="end"/>
        </w:r>
      </w:hyperlink>
    </w:p>
    <w:p w14:paraId="3880C038" w14:textId="77777777" w:rsidR="00965037" w:rsidRPr="000F6EB5" w:rsidRDefault="004D6972" w:rsidP="00B23961">
      <w:pPr>
        <w:pStyle w:val="TOC1"/>
        <w:spacing w:after="0"/>
        <w:ind w:firstLine="0"/>
        <w:rPr>
          <w:rFonts w:eastAsia="Times New Roman"/>
          <w:noProof/>
          <w:sz w:val="24"/>
          <w:lang w:val="en-US"/>
        </w:rPr>
      </w:pPr>
      <w:hyperlink w:anchor="_Toc505244364" w:history="1">
        <w:r w:rsidR="00965037" w:rsidRPr="000F6EB5">
          <w:rPr>
            <w:rStyle w:val="Hyperlink"/>
            <w:rFonts w:ascii="Times New Roman" w:hAnsi="Times New Roman"/>
            <w:noProof/>
            <w:color w:val="auto"/>
            <w:sz w:val="24"/>
          </w:rPr>
          <w:t>7.Индикатори:</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_Toc505244364 \h </w:instrText>
        </w:r>
        <w:r w:rsidR="00CC7AEB" w:rsidRPr="000F6EB5">
          <w:rPr>
            <w:noProof/>
            <w:webHidden/>
            <w:sz w:val="24"/>
          </w:rPr>
        </w:r>
        <w:r w:rsidR="00CC7AEB" w:rsidRPr="000F6EB5">
          <w:rPr>
            <w:noProof/>
            <w:webHidden/>
            <w:sz w:val="24"/>
          </w:rPr>
          <w:fldChar w:fldCharType="separate"/>
        </w:r>
        <w:r w:rsidR="00BF5BCF">
          <w:rPr>
            <w:noProof/>
            <w:webHidden/>
            <w:sz w:val="24"/>
          </w:rPr>
          <w:t>4</w:t>
        </w:r>
        <w:r w:rsidR="00CC7AEB" w:rsidRPr="000F6EB5">
          <w:rPr>
            <w:noProof/>
            <w:webHidden/>
            <w:sz w:val="24"/>
          </w:rPr>
          <w:fldChar w:fldCharType="end"/>
        </w:r>
      </w:hyperlink>
    </w:p>
    <w:p w14:paraId="3E5AF305" w14:textId="77777777" w:rsidR="00965037" w:rsidRPr="000F6EB5" w:rsidRDefault="004D6972" w:rsidP="00B23961">
      <w:pPr>
        <w:pStyle w:val="TOC1"/>
        <w:spacing w:after="0"/>
        <w:ind w:firstLine="0"/>
        <w:rPr>
          <w:rFonts w:eastAsia="Times New Roman"/>
          <w:noProof/>
          <w:sz w:val="24"/>
          <w:lang w:val="en-US"/>
        </w:rPr>
      </w:pPr>
      <w:hyperlink w:anchor="_Toc505244365" w:history="1">
        <w:r w:rsidR="00965037" w:rsidRPr="000F6EB5">
          <w:rPr>
            <w:rStyle w:val="Hyperlink"/>
            <w:rFonts w:ascii="Times New Roman" w:hAnsi="Times New Roman"/>
            <w:noProof/>
            <w:color w:val="auto"/>
            <w:sz w:val="24"/>
          </w:rPr>
          <w:t>8.Общ размер на безвъзмездната финансова помощ по процедурата:</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_Toc505244365 \h </w:instrText>
        </w:r>
        <w:r w:rsidR="00CC7AEB" w:rsidRPr="000F6EB5">
          <w:rPr>
            <w:noProof/>
            <w:webHidden/>
            <w:sz w:val="24"/>
          </w:rPr>
        </w:r>
        <w:r w:rsidR="00CC7AEB" w:rsidRPr="000F6EB5">
          <w:rPr>
            <w:noProof/>
            <w:webHidden/>
            <w:sz w:val="24"/>
          </w:rPr>
          <w:fldChar w:fldCharType="separate"/>
        </w:r>
        <w:r w:rsidR="00BF5BCF">
          <w:rPr>
            <w:noProof/>
            <w:webHidden/>
            <w:sz w:val="24"/>
          </w:rPr>
          <w:t>4</w:t>
        </w:r>
        <w:r w:rsidR="00CC7AEB" w:rsidRPr="000F6EB5">
          <w:rPr>
            <w:noProof/>
            <w:webHidden/>
            <w:sz w:val="24"/>
          </w:rPr>
          <w:fldChar w:fldCharType="end"/>
        </w:r>
      </w:hyperlink>
    </w:p>
    <w:p w14:paraId="4229D604" w14:textId="77777777" w:rsidR="00965037" w:rsidRPr="000F6EB5" w:rsidRDefault="004D6972" w:rsidP="00B23961">
      <w:pPr>
        <w:pStyle w:val="TOC1"/>
        <w:spacing w:after="0"/>
        <w:ind w:firstLine="0"/>
        <w:rPr>
          <w:rFonts w:eastAsia="Times New Roman"/>
          <w:noProof/>
          <w:sz w:val="24"/>
          <w:lang w:val="en-US"/>
        </w:rPr>
      </w:pPr>
      <w:hyperlink w:anchor="_Toc505244366" w:history="1">
        <w:r w:rsidR="00965037" w:rsidRPr="000F6EB5">
          <w:rPr>
            <w:rStyle w:val="Hyperlink"/>
            <w:rFonts w:ascii="Times New Roman" w:hAnsi="Times New Roman"/>
            <w:noProof/>
            <w:color w:val="auto"/>
            <w:sz w:val="24"/>
          </w:rPr>
          <w:t>9.Минимален и максимален размер на безвъзмездната финансова помощ за конкретен проект:</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_Toc505244366 \h </w:instrText>
        </w:r>
        <w:r w:rsidR="00CC7AEB" w:rsidRPr="000F6EB5">
          <w:rPr>
            <w:noProof/>
            <w:webHidden/>
            <w:sz w:val="24"/>
          </w:rPr>
        </w:r>
        <w:r w:rsidR="00CC7AEB" w:rsidRPr="000F6EB5">
          <w:rPr>
            <w:noProof/>
            <w:webHidden/>
            <w:sz w:val="24"/>
          </w:rPr>
          <w:fldChar w:fldCharType="separate"/>
        </w:r>
        <w:r w:rsidR="00BF5BCF">
          <w:rPr>
            <w:noProof/>
            <w:webHidden/>
            <w:sz w:val="24"/>
          </w:rPr>
          <w:t>4</w:t>
        </w:r>
        <w:r w:rsidR="00CC7AEB" w:rsidRPr="000F6EB5">
          <w:rPr>
            <w:noProof/>
            <w:webHidden/>
            <w:sz w:val="24"/>
          </w:rPr>
          <w:fldChar w:fldCharType="end"/>
        </w:r>
      </w:hyperlink>
    </w:p>
    <w:p w14:paraId="5A043111" w14:textId="77777777" w:rsidR="00965037" w:rsidRPr="000F6EB5" w:rsidRDefault="004D6972" w:rsidP="00B23961">
      <w:pPr>
        <w:pStyle w:val="TOC1"/>
        <w:spacing w:after="0"/>
        <w:ind w:firstLine="0"/>
        <w:rPr>
          <w:rFonts w:eastAsia="Times New Roman"/>
          <w:noProof/>
          <w:sz w:val="24"/>
          <w:lang w:val="en-US"/>
        </w:rPr>
      </w:pPr>
      <w:hyperlink w:anchor="_Toc505244367" w:history="1">
        <w:r w:rsidR="00965037" w:rsidRPr="000F6EB5">
          <w:rPr>
            <w:rStyle w:val="Hyperlink"/>
            <w:rFonts w:ascii="Times New Roman" w:hAnsi="Times New Roman"/>
            <w:noProof/>
            <w:color w:val="auto"/>
            <w:sz w:val="24"/>
          </w:rPr>
          <w:t>10.Процент на съфинансиране:</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_Toc505244367 \h </w:instrText>
        </w:r>
        <w:r w:rsidR="00CC7AEB" w:rsidRPr="000F6EB5">
          <w:rPr>
            <w:noProof/>
            <w:webHidden/>
            <w:sz w:val="24"/>
          </w:rPr>
        </w:r>
        <w:r w:rsidR="00CC7AEB" w:rsidRPr="000F6EB5">
          <w:rPr>
            <w:noProof/>
            <w:webHidden/>
            <w:sz w:val="24"/>
          </w:rPr>
          <w:fldChar w:fldCharType="separate"/>
        </w:r>
        <w:r w:rsidR="00BF5BCF">
          <w:rPr>
            <w:noProof/>
            <w:webHidden/>
            <w:sz w:val="24"/>
          </w:rPr>
          <w:t>5</w:t>
        </w:r>
        <w:r w:rsidR="00CC7AEB" w:rsidRPr="000F6EB5">
          <w:rPr>
            <w:noProof/>
            <w:webHidden/>
            <w:sz w:val="24"/>
          </w:rPr>
          <w:fldChar w:fldCharType="end"/>
        </w:r>
      </w:hyperlink>
    </w:p>
    <w:p w14:paraId="6DDB3C4E" w14:textId="77777777" w:rsidR="00274B5D" w:rsidRPr="000F6EB5" w:rsidRDefault="004D6972" w:rsidP="00B23961">
      <w:pPr>
        <w:pStyle w:val="TOC1"/>
        <w:spacing w:after="0"/>
        <w:ind w:firstLine="0"/>
        <w:rPr>
          <w:noProof/>
          <w:sz w:val="24"/>
          <w:lang w:val="en-US"/>
        </w:rPr>
      </w:pPr>
      <w:hyperlink w:anchor="_Toc505244368" w:history="1">
        <w:r w:rsidR="00965037" w:rsidRPr="000F6EB5">
          <w:rPr>
            <w:rStyle w:val="Hyperlink"/>
            <w:rFonts w:ascii="Times New Roman" w:hAnsi="Times New Roman"/>
            <w:noProof/>
            <w:color w:val="auto"/>
            <w:sz w:val="24"/>
          </w:rPr>
          <w:t>11.Допустими кандидати:</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_Toc505244368 \h </w:instrText>
        </w:r>
        <w:r w:rsidR="00CC7AEB" w:rsidRPr="000F6EB5">
          <w:rPr>
            <w:noProof/>
            <w:webHidden/>
            <w:sz w:val="24"/>
          </w:rPr>
        </w:r>
        <w:r w:rsidR="00CC7AEB" w:rsidRPr="000F6EB5">
          <w:rPr>
            <w:noProof/>
            <w:webHidden/>
            <w:sz w:val="24"/>
          </w:rPr>
          <w:fldChar w:fldCharType="separate"/>
        </w:r>
        <w:r w:rsidR="00BF5BCF">
          <w:rPr>
            <w:noProof/>
            <w:webHidden/>
            <w:sz w:val="24"/>
          </w:rPr>
          <w:t>5</w:t>
        </w:r>
        <w:r w:rsidR="00CC7AEB" w:rsidRPr="000F6EB5">
          <w:rPr>
            <w:noProof/>
            <w:webHidden/>
            <w:sz w:val="24"/>
          </w:rPr>
          <w:fldChar w:fldCharType="end"/>
        </w:r>
      </w:hyperlink>
    </w:p>
    <w:p w14:paraId="0EA56218" w14:textId="77777777" w:rsidR="00965037" w:rsidRPr="000F6EB5" w:rsidRDefault="004D6972" w:rsidP="00B23961">
      <w:pPr>
        <w:pStyle w:val="TOC1"/>
        <w:spacing w:after="0"/>
        <w:ind w:firstLine="0"/>
        <w:rPr>
          <w:rFonts w:eastAsia="Times New Roman"/>
          <w:noProof/>
          <w:sz w:val="24"/>
          <w:lang w:val="en-US"/>
        </w:rPr>
      </w:pPr>
      <w:hyperlink w:anchor="_Toc505244369" w:history="1">
        <w:r w:rsidR="00965037" w:rsidRPr="000F6EB5">
          <w:rPr>
            <w:rStyle w:val="Hyperlink"/>
            <w:rFonts w:ascii="Times New Roman" w:hAnsi="Times New Roman"/>
            <w:noProof/>
            <w:color w:val="auto"/>
            <w:sz w:val="24"/>
          </w:rPr>
          <w:t>12.Допустими партньори:</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_Toc505244369 \h </w:instrText>
        </w:r>
        <w:r w:rsidR="00CC7AEB" w:rsidRPr="000F6EB5">
          <w:rPr>
            <w:noProof/>
            <w:webHidden/>
            <w:sz w:val="24"/>
          </w:rPr>
        </w:r>
        <w:r w:rsidR="00CC7AEB" w:rsidRPr="000F6EB5">
          <w:rPr>
            <w:noProof/>
            <w:webHidden/>
            <w:sz w:val="24"/>
          </w:rPr>
          <w:fldChar w:fldCharType="separate"/>
        </w:r>
        <w:r w:rsidR="00BF5BCF">
          <w:rPr>
            <w:noProof/>
            <w:webHidden/>
            <w:sz w:val="24"/>
          </w:rPr>
          <w:t>11</w:t>
        </w:r>
        <w:r w:rsidR="00CC7AEB" w:rsidRPr="000F6EB5">
          <w:rPr>
            <w:noProof/>
            <w:webHidden/>
            <w:sz w:val="24"/>
          </w:rPr>
          <w:fldChar w:fldCharType="end"/>
        </w:r>
      </w:hyperlink>
    </w:p>
    <w:p w14:paraId="79B0D99A" w14:textId="77777777" w:rsidR="00965037" w:rsidRPr="000F6EB5" w:rsidRDefault="004D6972" w:rsidP="00B23961">
      <w:pPr>
        <w:pStyle w:val="TOC1"/>
        <w:spacing w:after="0"/>
        <w:ind w:firstLine="0"/>
        <w:rPr>
          <w:rFonts w:eastAsia="Times New Roman"/>
          <w:noProof/>
          <w:sz w:val="24"/>
          <w:lang w:val="en-US"/>
        </w:rPr>
      </w:pPr>
      <w:hyperlink w:anchor="_Toc505244370" w:history="1">
        <w:r w:rsidR="00965037" w:rsidRPr="000F6EB5">
          <w:rPr>
            <w:rStyle w:val="Hyperlink"/>
            <w:rFonts w:ascii="Times New Roman" w:hAnsi="Times New Roman"/>
            <w:noProof/>
            <w:color w:val="auto"/>
            <w:sz w:val="24"/>
          </w:rPr>
          <w:t>13.Дейности, допустими за финансиране</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_Toc505244370 \h </w:instrText>
        </w:r>
        <w:r w:rsidR="00CC7AEB" w:rsidRPr="000F6EB5">
          <w:rPr>
            <w:noProof/>
            <w:webHidden/>
            <w:sz w:val="24"/>
          </w:rPr>
        </w:r>
        <w:r w:rsidR="00CC7AEB" w:rsidRPr="000F6EB5">
          <w:rPr>
            <w:noProof/>
            <w:webHidden/>
            <w:sz w:val="24"/>
          </w:rPr>
          <w:fldChar w:fldCharType="separate"/>
        </w:r>
        <w:r w:rsidR="00BF5BCF">
          <w:rPr>
            <w:noProof/>
            <w:webHidden/>
            <w:sz w:val="24"/>
          </w:rPr>
          <w:t>12</w:t>
        </w:r>
        <w:r w:rsidR="00CC7AEB" w:rsidRPr="000F6EB5">
          <w:rPr>
            <w:noProof/>
            <w:webHidden/>
            <w:sz w:val="24"/>
          </w:rPr>
          <w:fldChar w:fldCharType="end"/>
        </w:r>
      </w:hyperlink>
    </w:p>
    <w:p w14:paraId="1098F391" w14:textId="77777777" w:rsidR="00965037" w:rsidRPr="000F6EB5" w:rsidRDefault="004D6972" w:rsidP="00B23961">
      <w:pPr>
        <w:pStyle w:val="TOC1"/>
        <w:spacing w:after="0"/>
        <w:ind w:firstLine="0"/>
        <w:rPr>
          <w:rFonts w:eastAsia="Times New Roman"/>
          <w:noProof/>
          <w:sz w:val="24"/>
          <w:lang w:val="en-US"/>
        </w:rPr>
      </w:pPr>
      <w:hyperlink w:anchor="_Toc505244371" w:history="1">
        <w:r w:rsidR="00965037" w:rsidRPr="000F6EB5">
          <w:rPr>
            <w:rStyle w:val="Hyperlink"/>
            <w:rFonts w:ascii="Times New Roman" w:hAnsi="Times New Roman"/>
            <w:noProof/>
            <w:color w:val="auto"/>
            <w:sz w:val="24"/>
          </w:rPr>
          <w:t>14.Категории разходи, допустими за финансиране:</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_Toc505244371 \h </w:instrText>
        </w:r>
        <w:r w:rsidR="00CC7AEB" w:rsidRPr="000F6EB5">
          <w:rPr>
            <w:noProof/>
            <w:webHidden/>
            <w:sz w:val="24"/>
          </w:rPr>
        </w:r>
        <w:r w:rsidR="00CC7AEB" w:rsidRPr="000F6EB5">
          <w:rPr>
            <w:noProof/>
            <w:webHidden/>
            <w:sz w:val="24"/>
          </w:rPr>
          <w:fldChar w:fldCharType="separate"/>
        </w:r>
        <w:r w:rsidR="00BF5BCF">
          <w:rPr>
            <w:noProof/>
            <w:webHidden/>
            <w:sz w:val="24"/>
          </w:rPr>
          <w:t>14</w:t>
        </w:r>
        <w:r w:rsidR="00CC7AEB" w:rsidRPr="000F6EB5">
          <w:rPr>
            <w:noProof/>
            <w:webHidden/>
            <w:sz w:val="24"/>
          </w:rPr>
          <w:fldChar w:fldCharType="end"/>
        </w:r>
      </w:hyperlink>
    </w:p>
    <w:p w14:paraId="56C4B6A6" w14:textId="77777777" w:rsidR="00965037" w:rsidRPr="000F6EB5" w:rsidRDefault="004D6972" w:rsidP="00B23961">
      <w:pPr>
        <w:pStyle w:val="TOC1"/>
        <w:spacing w:after="0"/>
        <w:ind w:firstLine="0"/>
        <w:rPr>
          <w:rFonts w:eastAsia="Times New Roman"/>
          <w:noProof/>
          <w:sz w:val="24"/>
          <w:lang w:val="en-US"/>
        </w:rPr>
      </w:pPr>
      <w:hyperlink w:anchor="_Toc505244372" w:history="1">
        <w:r w:rsidR="00965037" w:rsidRPr="000F6EB5">
          <w:rPr>
            <w:rStyle w:val="Hyperlink"/>
            <w:rFonts w:ascii="Times New Roman" w:hAnsi="Times New Roman"/>
            <w:noProof/>
            <w:color w:val="auto"/>
            <w:sz w:val="24"/>
          </w:rPr>
          <w:t>15.Допустими целеви групи (ако е приложимо):</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_Toc505244372 \h </w:instrText>
        </w:r>
        <w:r w:rsidR="00CC7AEB" w:rsidRPr="000F6EB5">
          <w:rPr>
            <w:noProof/>
            <w:webHidden/>
            <w:sz w:val="24"/>
          </w:rPr>
        </w:r>
        <w:r w:rsidR="00CC7AEB" w:rsidRPr="000F6EB5">
          <w:rPr>
            <w:noProof/>
            <w:webHidden/>
            <w:sz w:val="24"/>
          </w:rPr>
          <w:fldChar w:fldCharType="separate"/>
        </w:r>
        <w:r w:rsidR="00BF5BCF">
          <w:rPr>
            <w:noProof/>
            <w:webHidden/>
            <w:sz w:val="24"/>
          </w:rPr>
          <w:t>14</w:t>
        </w:r>
        <w:r w:rsidR="00CC7AEB" w:rsidRPr="000F6EB5">
          <w:rPr>
            <w:noProof/>
            <w:webHidden/>
            <w:sz w:val="24"/>
          </w:rPr>
          <w:fldChar w:fldCharType="end"/>
        </w:r>
      </w:hyperlink>
    </w:p>
    <w:p w14:paraId="539FE841" w14:textId="77777777" w:rsidR="00965037" w:rsidRPr="000F6EB5" w:rsidRDefault="004D6972" w:rsidP="00B23961">
      <w:pPr>
        <w:pStyle w:val="TOC1"/>
        <w:spacing w:after="0"/>
        <w:ind w:firstLine="0"/>
        <w:rPr>
          <w:rFonts w:eastAsia="Times New Roman"/>
          <w:noProof/>
          <w:sz w:val="24"/>
          <w:lang w:val="en-US"/>
        </w:rPr>
      </w:pPr>
      <w:hyperlink w:anchor="_Toc505244373" w:history="1">
        <w:r w:rsidR="00965037" w:rsidRPr="000F6EB5">
          <w:rPr>
            <w:rStyle w:val="Hyperlink"/>
            <w:rFonts w:ascii="Times New Roman" w:hAnsi="Times New Roman"/>
            <w:noProof/>
            <w:color w:val="auto"/>
            <w:sz w:val="24"/>
          </w:rPr>
          <w:t>16.Приложим режим на минимални/държавни помощи:</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_Toc505244373 \h </w:instrText>
        </w:r>
        <w:r w:rsidR="00CC7AEB" w:rsidRPr="000F6EB5">
          <w:rPr>
            <w:noProof/>
            <w:webHidden/>
            <w:sz w:val="24"/>
          </w:rPr>
        </w:r>
        <w:r w:rsidR="00CC7AEB" w:rsidRPr="000F6EB5">
          <w:rPr>
            <w:noProof/>
            <w:webHidden/>
            <w:sz w:val="24"/>
          </w:rPr>
          <w:fldChar w:fldCharType="separate"/>
        </w:r>
        <w:r w:rsidR="00BF5BCF">
          <w:rPr>
            <w:noProof/>
            <w:webHidden/>
            <w:sz w:val="24"/>
          </w:rPr>
          <w:t>14</w:t>
        </w:r>
        <w:r w:rsidR="00CC7AEB" w:rsidRPr="000F6EB5">
          <w:rPr>
            <w:noProof/>
            <w:webHidden/>
            <w:sz w:val="24"/>
          </w:rPr>
          <w:fldChar w:fldCharType="end"/>
        </w:r>
      </w:hyperlink>
    </w:p>
    <w:p w14:paraId="389DD94F" w14:textId="77777777" w:rsidR="00965037" w:rsidRPr="000F6EB5" w:rsidRDefault="004D6972" w:rsidP="00B23961">
      <w:pPr>
        <w:pStyle w:val="TOC1"/>
        <w:spacing w:after="0"/>
        <w:ind w:firstLine="0"/>
        <w:rPr>
          <w:rFonts w:eastAsia="Times New Roman"/>
          <w:noProof/>
          <w:sz w:val="24"/>
          <w:lang w:val="en-US"/>
        </w:rPr>
      </w:pPr>
      <w:hyperlink w:anchor="_Toc505244374" w:history="1">
        <w:r w:rsidR="00965037" w:rsidRPr="000F6EB5">
          <w:rPr>
            <w:rStyle w:val="Hyperlink"/>
            <w:rFonts w:ascii="Times New Roman" w:hAnsi="Times New Roman"/>
            <w:noProof/>
            <w:color w:val="auto"/>
            <w:sz w:val="24"/>
          </w:rPr>
          <w:t>17.Хоризонтални политики:</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_Toc505244374 \h </w:instrText>
        </w:r>
        <w:r w:rsidR="00CC7AEB" w:rsidRPr="000F6EB5">
          <w:rPr>
            <w:noProof/>
            <w:webHidden/>
            <w:sz w:val="24"/>
          </w:rPr>
        </w:r>
        <w:r w:rsidR="00CC7AEB" w:rsidRPr="000F6EB5">
          <w:rPr>
            <w:noProof/>
            <w:webHidden/>
            <w:sz w:val="24"/>
          </w:rPr>
          <w:fldChar w:fldCharType="separate"/>
        </w:r>
        <w:r w:rsidR="00BF5BCF">
          <w:rPr>
            <w:noProof/>
            <w:webHidden/>
            <w:sz w:val="24"/>
          </w:rPr>
          <w:t>15</w:t>
        </w:r>
        <w:r w:rsidR="00CC7AEB" w:rsidRPr="000F6EB5">
          <w:rPr>
            <w:noProof/>
            <w:webHidden/>
            <w:sz w:val="24"/>
          </w:rPr>
          <w:fldChar w:fldCharType="end"/>
        </w:r>
      </w:hyperlink>
    </w:p>
    <w:p w14:paraId="1AA6816B" w14:textId="77777777" w:rsidR="00965037" w:rsidRPr="000F6EB5" w:rsidRDefault="004D6972" w:rsidP="00B23961">
      <w:pPr>
        <w:pStyle w:val="TOC1"/>
        <w:spacing w:after="0"/>
        <w:ind w:firstLine="0"/>
        <w:rPr>
          <w:rFonts w:eastAsia="Times New Roman"/>
          <w:noProof/>
          <w:sz w:val="24"/>
          <w:lang w:val="en-US"/>
        </w:rPr>
      </w:pPr>
      <w:hyperlink w:anchor="_Toc505244375" w:history="1">
        <w:r w:rsidR="00965037" w:rsidRPr="000F6EB5">
          <w:rPr>
            <w:rStyle w:val="Hyperlink"/>
            <w:rFonts w:ascii="Times New Roman" w:hAnsi="Times New Roman"/>
            <w:noProof/>
            <w:color w:val="auto"/>
            <w:sz w:val="24"/>
          </w:rPr>
          <w:t>18.Минимален и максимален срок за изпълнение на проекта:</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_Toc505244375 \h </w:instrText>
        </w:r>
        <w:r w:rsidR="00CC7AEB" w:rsidRPr="000F6EB5">
          <w:rPr>
            <w:noProof/>
            <w:webHidden/>
            <w:sz w:val="24"/>
          </w:rPr>
        </w:r>
        <w:r w:rsidR="00CC7AEB" w:rsidRPr="000F6EB5">
          <w:rPr>
            <w:noProof/>
            <w:webHidden/>
            <w:sz w:val="24"/>
          </w:rPr>
          <w:fldChar w:fldCharType="separate"/>
        </w:r>
        <w:r w:rsidR="00BF5BCF">
          <w:rPr>
            <w:noProof/>
            <w:webHidden/>
            <w:sz w:val="24"/>
          </w:rPr>
          <w:t>15</w:t>
        </w:r>
        <w:r w:rsidR="00CC7AEB" w:rsidRPr="000F6EB5">
          <w:rPr>
            <w:noProof/>
            <w:webHidden/>
            <w:sz w:val="24"/>
          </w:rPr>
          <w:fldChar w:fldCharType="end"/>
        </w:r>
      </w:hyperlink>
    </w:p>
    <w:p w14:paraId="00BFB7EC" w14:textId="77777777" w:rsidR="00965037" w:rsidRPr="000F6EB5" w:rsidRDefault="004D6972" w:rsidP="00B23961">
      <w:pPr>
        <w:pStyle w:val="TOC1"/>
        <w:spacing w:after="0"/>
        <w:ind w:firstLine="0"/>
        <w:rPr>
          <w:rFonts w:eastAsia="Times New Roman"/>
          <w:noProof/>
          <w:sz w:val="24"/>
          <w:lang w:val="en-US"/>
        </w:rPr>
      </w:pPr>
      <w:hyperlink w:anchor="_Toc505244376" w:history="1">
        <w:r w:rsidR="00965037" w:rsidRPr="000F6EB5">
          <w:rPr>
            <w:rStyle w:val="Hyperlink"/>
            <w:rFonts w:ascii="Times New Roman" w:hAnsi="Times New Roman"/>
            <w:noProof/>
            <w:color w:val="auto"/>
            <w:sz w:val="24"/>
          </w:rPr>
          <w:t>19. Ред за оценяване на концепциите за проектни предложения:</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_Toc505244376 \h </w:instrText>
        </w:r>
        <w:r w:rsidR="00CC7AEB" w:rsidRPr="000F6EB5">
          <w:rPr>
            <w:noProof/>
            <w:webHidden/>
            <w:sz w:val="24"/>
          </w:rPr>
        </w:r>
        <w:r w:rsidR="00CC7AEB" w:rsidRPr="000F6EB5">
          <w:rPr>
            <w:noProof/>
            <w:webHidden/>
            <w:sz w:val="24"/>
          </w:rPr>
          <w:fldChar w:fldCharType="separate"/>
        </w:r>
        <w:r w:rsidR="00BF5BCF">
          <w:rPr>
            <w:noProof/>
            <w:webHidden/>
            <w:sz w:val="24"/>
          </w:rPr>
          <w:t>16</w:t>
        </w:r>
        <w:r w:rsidR="00CC7AEB" w:rsidRPr="000F6EB5">
          <w:rPr>
            <w:noProof/>
            <w:webHidden/>
            <w:sz w:val="24"/>
          </w:rPr>
          <w:fldChar w:fldCharType="end"/>
        </w:r>
      </w:hyperlink>
    </w:p>
    <w:p w14:paraId="55FF883D" w14:textId="77777777" w:rsidR="00965037" w:rsidRPr="000F6EB5" w:rsidRDefault="004D6972" w:rsidP="00B23961">
      <w:pPr>
        <w:pStyle w:val="TOC1"/>
        <w:spacing w:after="0"/>
        <w:ind w:firstLine="0"/>
        <w:rPr>
          <w:rFonts w:eastAsia="Times New Roman"/>
          <w:noProof/>
          <w:sz w:val="24"/>
          <w:lang w:val="en-US"/>
        </w:rPr>
      </w:pPr>
      <w:hyperlink w:anchor="_Toc505244377" w:history="1">
        <w:r w:rsidR="00965037" w:rsidRPr="000F6EB5">
          <w:rPr>
            <w:rStyle w:val="Hyperlink"/>
            <w:rFonts w:ascii="Times New Roman" w:hAnsi="Times New Roman"/>
            <w:noProof/>
            <w:color w:val="auto"/>
            <w:sz w:val="24"/>
          </w:rPr>
          <w:t>20. Критерии и методика за оценка на концепциите за проектни предложения:</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_Toc505244377 \h </w:instrText>
        </w:r>
        <w:r w:rsidR="00CC7AEB" w:rsidRPr="000F6EB5">
          <w:rPr>
            <w:noProof/>
            <w:webHidden/>
            <w:sz w:val="24"/>
          </w:rPr>
        </w:r>
        <w:r w:rsidR="00CC7AEB" w:rsidRPr="000F6EB5">
          <w:rPr>
            <w:noProof/>
            <w:webHidden/>
            <w:sz w:val="24"/>
          </w:rPr>
          <w:fldChar w:fldCharType="separate"/>
        </w:r>
        <w:r w:rsidR="00BF5BCF">
          <w:rPr>
            <w:noProof/>
            <w:webHidden/>
            <w:sz w:val="24"/>
          </w:rPr>
          <w:t>16</w:t>
        </w:r>
        <w:r w:rsidR="00CC7AEB" w:rsidRPr="000F6EB5">
          <w:rPr>
            <w:noProof/>
            <w:webHidden/>
            <w:sz w:val="24"/>
          </w:rPr>
          <w:fldChar w:fldCharType="end"/>
        </w:r>
      </w:hyperlink>
    </w:p>
    <w:p w14:paraId="471A6C25" w14:textId="77777777" w:rsidR="00965037" w:rsidRPr="000F6EB5" w:rsidRDefault="004D6972" w:rsidP="00B23961">
      <w:pPr>
        <w:pStyle w:val="TOC1"/>
        <w:spacing w:after="0"/>
        <w:ind w:firstLine="0"/>
        <w:rPr>
          <w:rFonts w:eastAsia="Times New Roman"/>
          <w:noProof/>
          <w:sz w:val="24"/>
          <w:lang w:val="en-US"/>
        </w:rPr>
      </w:pPr>
      <w:hyperlink w:anchor="_Toc505244378" w:history="1">
        <w:r w:rsidR="00965037" w:rsidRPr="000F6EB5">
          <w:rPr>
            <w:rStyle w:val="Hyperlink"/>
            <w:rFonts w:ascii="Times New Roman" w:hAnsi="Times New Roman"/>
            <w:noProof/>
            <w:color w:val="auto"/>
            <w:sz w:val="24"/>
          </w:rPr>
          <w:t>21. Ред за оценяване на проектните предложения:</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_Toc505244378 \h </w:instrText>
        </w:r>
        <w:r w:rsidR="00CC7AEB" w:rsidRPr="000F6EB5">
          <w:rPr>
            <w:noProof/>
            <w:webHidden/>
            <w:sz w:val="24"/>
          </w:rPr>
        </w:r>
        <w:r w:rsidR="00CC7AEB" w:rsidRPr="000F6EB5">
          <w:rPr>
            <w:noProof/>
            <w:webHidden/>
            <w:sz w:val="24"/>
          </w:rPr>
          <w:fldChar w:fldCharType="separate"/>
        </w:r>
        <w:r w:rsidR="00BF5BCF">
          <w:rPr>
            <w:noProof/>
            <w:webHidden/>
            <w:sz w:val="24"/>
          </w:rPr>
          <w:t>16</w:t>
        </w:r>
        <w:r w:rsidR="00CC7AEB" w:rsidRPr="000F6EB5">
          <w:rPr>
            <w:noProof/>
            <w:webHidden/>
            <w:sz w:val="24"/>
          </w:rPr>
          <w:fldChar w:fldCharType="end"/>
        </w:r>
      </w:hyperlink>
    </w:p>
    <w:p w14:paraId="5BB3A088" w14:textId="77777777" w:rsidR="00965037" w:rsidRPr="000F6EB5" w:rsidRDefault="004D6972" w:rsidP="00B23961">
      <w:pPr>
        <w:pStyle w:val="TOC1"/>
        <w:spacing w:after="0"/>
        <w:ind w:firstLine="0"/>
        <w:rPr>
          <w:rFonts w:eastAsia="Times New Roman"/>
          <w:noProof/>
          <w:sz w:val="24"/>
          <w:lang w:val="en-US"/>
        </w:rPr>
      </w:pPr>
      <w:hyperlink w:anchor="_Toc505244379" w:history="1">
        <w:r w:rsidR="00965037" w:rsidRPr="000F6EB5">
          <w:rPr>
            <w:rStyle w:val="Hyperlink"/>
            <w:rFonts w:ascii="Times New Roman" w:hAnsi="Times New Roman"/>
            <w:noProof/>
            <w:color w:val="auto"/>
            <w:sz w:val="24"/>
          </w:rPr>
          <w:t>21. 1. Предварителна оценка на проектните предложения:</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_Toc505244379 \h </w:instrText>
        </w:r>
        <w:r w:rsidR="00CC7AEB" w:rsidRPr="000F6EB5">
          <w:rPr>
            <w:noProof/>
            <w:webHidden/>
            <w:sz w:val="24"/>
          </w:rPr>
        </w:r>
        <w:r w:rsidR="00CC7AEB" w:rsidRPr="000F6EB5">
          <w:rPr>
            <w:noProof/>
            <w:webHidden/>
            <w:sz w:val="24"/>
          </w:rPr>
          <w:fldChar w:fldCharType="separate"/>
        </w:r>
        <w:r w:rsidR="00BF5BCF">
          <w:rPr>
            <w:noProof/>
            <w:webHidden/>
            <w:sz w:val="24"/>
          </w:rPr>
          <w:t>17</w:t>
        </w:r>
        <w:r w:rsidR="00CC7AEB" w:rsidRPr="000F6EB5">
          <w:rPr>
            <w:noProof/>
            <w:webHidden/>
            <w:sz w:val="24"/>
          </w:rPr>
          <w:fldChar w:fldCharType="end"/>
        </w:r>
      </w:hyperlink>
    </w:p>
    <w:p w14:paraId="15225A20" w14:textId="77777777" w:rsidR="00965037" w:rsidRPr="000F6EB5" w:rsidRDefault="004D6972" w:rsidP="00B23961">
      <w:pPr>
        <w:pStyle w:val="TOC1"/>
        <w:spacing w:after="0"/>
        <w:ind w:firstLine="0"/>
        <w:rPr>
          <w:rFonts w:eastAsia="Times New Roman"/>
          <w:noProof/>
          <w:sz w:val="24"/>
          <w:lang w:val="en-US"/>
        </w:rPr>
      </w:pPr>
      <w:hyperlink w:anchor="_Toc505244380" w:history="1">
        <w:r w:rsidR="00965037" w:rsidRPr="000F6EB5">
          <w:rPr>
            <w:rStyle w:val="Hyperlink"/>
            <w:rFonts w:ascii="Times New Roman" w:hAnsi="Times New Roman"/>
            <w:noProof/>
            <w:color w:val="auto"/>
            <w:sz w:val="24"/>
          </w:rPr>
          <w:t>21. 2. Оценка на административно съответствие и допустимост:</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_Toc505244380 \h </w:instrText>
        </w:r>
        <w:r w:rsidR="00CC7AEB" w:rsidRPr="000F6EB5">
          <w:rPr>
            <w:noProof/>
            <w:webHidden/>
            <w:sz w:val="24"/>
          </w:rPr>
        </w:r>
        <w:r w:rsidR="00CC7AEB" w:rsidRPr="000F6EB5">
          <w:rPr>
            <w:noProof/>
            <w:webHidden/>
            <w:sz w:val="24"/>
          </w:rPr>
          <w:fldChar w:fldCharType="separate"/>
        </w:r>
        <w:r w:rsidR="00BF5BCF">
          <w:rPr>
            <w:noProof/>
            <w:webHidden/>
            <w:sz w:val="24"/>
          </w:rPr>
          <w:t>17</w:t>
        </w:r>
        <w:r w:rsidR="00CC7AEB" w:rsidRPr="000F6EB5">
          <w:rPr>
            <w:noProof/>
            <w:webHidden/>
            <w:sz w:val="24"/>
          </w:rPr>
          <w:fldChar w:fldCharType="end"/>
        </w:r>
      </w:hyperlink>
    </w:p>
    <w:p w14:paraId="61E8337F" w14:textId="77777777" w:rsidR="00965037" w:rsidRPr="000F6EB5" w:rsidRDefault="004D6972" w:rsidP="00B23961">
      <w:pPr>
        <w:pStyle w:val="TOC1"/>
        <w:spacing w:after="0"/>
        <w:ind w:firstLine="0"/>
        <w:rPr>
          <w:rFonts w:eastAsia="Times New Roman"/>
          <w:noProof/>
          <w:sz w:val="24"/>
          <w:lang w:val="en-US"/>
        </w:rPr>
      </w:pPr>
      <w:hyperlink w:anchor="_Toc505244382" w:history="1">
        <w:r w:rsidR="00965037" w:rsidRPr="000F6EB5">
          <w:rPr>
            <w:rStyle w:val="Hyperlink"/>
            <w:rFonts w:ascii="Times New Roman" w:hAnsi="Times New Roman"/>
            <w:noProof/>
            <w:color w:val="auto"/>
            <w:sz w:val="24"/>
          </w:rPr>
          <w:t>21. 3. Техническа и финансова оценка:</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_Toc505244382 \h </w:instrText>
        </w:r>
        <w:r w:rsidR="00CC7AEB" w:rsidRPr="000F6EB5">
          <w:rPr>
            <w:noProof/>
            <w:webHidden/>
            <w:sz w:val="24"/>
          </w:rPr>
        </w:r>
        <w:r w:rsidR="00CC7AEB" w:rsidRPr="000F6EB5">
          <w:rPr>
            <w:noProof/>
            <w:webHidden/>
            <w:sz w:val="24"/>
          </w:rPr>
          <w:fldChar w:fldCharType="separate"/>
        </w:r>
        <w:r w:rsidR="00BF5BCF">
          <w:rPr>
            <w:noProof/>
            <w:webHidden/>
            <w:sz w:val="24"/>
          </w:rPr>
          <w:t>20</w:t>
        </w:r>
        <w:r w:rsidR="00CC7AEB" w:rsidRPr="000F6EB5">
          <w:rPr>
            <w:noProof/>
            <w:webHidden/>
            <w:sz w:val="24"/>
          </w:rPr>
          <w:fldChar w:fldCharType="end"/>
        </w:r>
      </w:hyperlink>
    </w:p>
    <w:p w14:paraId="240C7FFB" w14:textId="77777777" w:rsidR="00965037" w:rsidRPr="000F6EB5" w:rsidRDefault="004D6972" w:rsidP="00B23961">
      <w:pPr>
        <w:pStyle w:val="TOC1"/>
        <w:spacing w:after="0"/>
        <w:ind w:firstLine="0"/>
        <w:rPr>
          <w:rFonts w:eastAsia="Times New Roman"/>
          <w:noProof/>
          <w:sz w:val="24"/>
          <w:lang w:val="en-US"/>
        </w:rPr>
      </w:pPr>
      <w:hyperlink w:anchor="_Toc505244383" w:history="1">
        <w:r w:rsidR="00965037" w:rsidRPr="000F6EB5">
          <w:rPr>
            <w:rStyle w:val="Hyperlink"/>
            <w:rFonts w:ascii="Times New Roman" w:hAnsi="Times New Roman"/>
            <w:noProof/>
            <w:color w:val="auto"/>
            <w:sz w:val="24"/>
          </w:rPr>
          <w:t>22. Критерии и методика за оценка на проектните предложения:</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_Toc505244383 \h </w:instrText>
        </w:r>
        <w:r w:rsidR="00CC7AEB" w:rsidRPr="000F6EB5">
          <w:rPr>
            <w:noProof/>
            <w:webHidden/>
            <w:sz w:val="24"/>
          </w:rPr>
        </w:r>
        <w:r w:rsidR="00CC7AEB" w:rsidRPr="000F6EB5">
          <w:rPr>
            <w:noProof/>
            <w:webHidden/>
            <w:sz w:val="24"/>
          </w:rPr>
          <w:fldChar w:fldCharType="separate"/>
        </w:r>
        <w:r w:rsidR="00BF5BCF">
          <w:rPr>
            <w:noProof/>
            <w:webHidden/>
            <w:sz w:val="24"/>
          </w:rPr>
          <w:t>21</w:t>
        </w:r>
        <w:r w:rsidR="00CC7AEB" w:rsidRPr="000F6EB5">
          <w:rPr>
            <w:noProof/>
            <w:webHidden/>
            <w:sz w:val="24"/>
          </w:rPr>
          <w:fldChar w:fldCharType="end"/>
        </w:r>
      </w:hyperlink>
    </w:p>
    <w:p w14:paraId="0E9688CB" w14:textId="77777777" w:rsidR="00965037" w:rsidRPr="000F6EB5" w:rsidRDefault="004D6972" w:rsidP="00B23961">
      <w:pPr>
        <w:pStyle w:val="TOC1"/>
        <w:spacing w:after="0"/>
        <w:ind w:firstLine="0"/>
        <w:rPr>
          <w:rFonts w:eastAsia="Times New Roman"/>
          <w:noProof/>
          <w:sz w:val="24"/>
          <w:lang w:val="en-US"/>
        </w:rPr>
      </w:pPr>
      <w:hyperlink w:anchor="_Toc505244384" w:history="1">
        <w:r w:rsidR="00965037" w:rsidRPr="000F6EB5">
          <w:rPr>
            <w:rStyle w:val="Hyperlink"/>
            <w:rFonts w:ascii="Times New Roman" w:hAnsi="Times New Roman"/>
            <w:noProof/>
            <w:color w:val="auto"/>
            <w:sz w:val="24"/>
          </w:rPr>
          <w:t>23. Начин на подаване на проектните предложения/концепциите за проектни предложения:</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_Toc505244384 \h </w:instrText>
        </w:r>
        <w:r w:rsidR="00CC7AEB" w:rsidRPr="000F6EB5">
          <w:rPr>
            <w:noProof/>
            <w:webHidden/>
            <w:sz w:val="24"/>
          </w:rPr>
        </w:r>
        <w:r w:rsidR="00CC7AEB" w:rsidRPr="000F6EB5">
          <w:rPr>
            <w:noProof/>
            <w:webHidden/>
            <w:sz w:val="24"/>
          </w:rPr>
          <w:fldChar w:fldCharType="separate"/>
        </w:r>
        <w:r w:rsidR="00BF5BCF">
          <w:rPr>
            <w:noProof/>
            <w:webHidden/>
            <w:sz w:val="24"/>
          </w:rPr>
          <w:t>29</w:t>
        </w:r>
        <w:r w:rsidR="00CC7AEB" w:rsidRPr="000F6EB5">
          <w:rPr>
            <w:noProof/>
            <w:webHidden/>
            <w:sz w:val="24"/>
          </w:rPr>
          <w:fldChar w:fldCharType="end"/>
        </w:r>
      </w:hyperlink>
    </w:p>
    <w:p w14:paraId="400A8799" w14:textId="77777777" w:rsidR="00965037" w:rsidRPr="000F6EB5" w:rsidRDefault="004D6972" w:rsidP="00B23961">
      <w:pPr>
        <w:pStyle w:val="TOC1"/>
        <w:spacing w:after="0"/>
        <w:ind w:firstLine="0"/>
        <w:rPr>
          <w:rFonts w:eastAsia="Times New Roman"/>
          <w:noProof/>
          <w:sz w:val="24"/>
          <w:lang w:val="en-US"/>
        </w:rPr>
      </w:pPr>
      <w:hyperlink w:anchor="_Toc505244385" w:history="1">
        <w:r w:rsidR="00965037" w:rsidRPr="000F6EB5">
          <w:rPr>
            <w:rStyle w:val="Hyperlink"/>
            <w:rFonts w:ascii="Times New Roman" w:hAnsi="Times New Roman"/>
            <w:noProof/>
            <w:color w:val="auto"/>
            <w:sz w:val="24"/>
          </w:rPr>
          <w:t>24. Списък на документите, които се подават на етап кандидатстване:</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_Toc505244385 \h </w:instrText>
        </w:r>
        <w:r w:rsidR="00CC7AEB" w:rsidRPr="000F6EB5">
          <w:rPr>
            <w:noProof/>
            <w:webHidden/>
            <w:sz w:val="24"/>
          </w:rPr>
        </w:r>
        <w:r w:rsidR="00CC7AEB" w:rsidRPr="000F6EB5">
          <w:rPr>
            <w:noProof/>
            <w:webHidden/>
            <w:sz w:val="24"/>
          </w:rPr>
          <w:fldChar w:fldCharType="separate"/>
        </w:r>
        <w:r w:rsidR="00BF5BCF">
          <w:rPr>
            <w:noProof/>
            <w:webHidden/>
            <w:sz w:val="24"/>
          </w:rPr>
          <w:t>31</w:t>
        </w:r>
        <w:r w:rsidR="00CC7AEB" w:rsidRPr="000F6EB5">
          <w:rPr>
            <w:noProof/>
            <w:webHidden/>
            <w:sz w:val="24"/>
          </w:rPr>
          <w:fldChar w:fldCharType="end"/>
        </w:r>
      </w:hyperlink>
    </w:p>
    <w:p w14:paraId="6F00C6BB" w14:textId="77777777" w:rsidR="00965037" w:rsidRPr="000F6EB5" w:rsidRDefault="004D6972" w:rsidP="00B23961">
      <w:pPr>
        <w:pStyle w:val="TOC1"/>
        <w:spacing w:after="0"/>
        <w:ind w:firstLine="0"/>
        <w:rPr>
          <w:rFonts w:eastAsia="Times New Roman"/>
          <w:noProof/>
          <w:sz w:val="24"/>
          <w:lang w:val="en-US"/>
        </w:rPr>
      </w:pPr>
      <w:hyperlink w:anchor="_Toc505244386" w:history="1">
        <w:r w:rsidR="00965037" w:rsidRPr="000F6EB5">
          <w:rPr>
            <w:rStyle w:val="Hyperlink"/>
            <w:rFonts w:ascii="Times New Roman" w:hAnsi="Times New Roman"/>
            <w:noProof/>
            <w:color w:val="auto"/>
            <w:sz w:val="24"/>
          </w:rPr>
          <w:t>25. Краен срок за подаване на проектните предложения:</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_Toc505244386 \h </w:instrText>
        </w:r>
        <w:r w:rsidR="00CC7AEB" w:rsidRPr="000F6EB5">
          <w:rPr>
            <w:noProof/>
            <w:webHidden/>
            <w:sz w:val="24"/>
          </w:rPr>
        </w:r>
        <w:r w:rsidR="00CC7AEB" w:rsidRPr="000F6EB5">
          <w:rPr>
            <w:noProof/>
            <w:webHidden/>
            <w:sz w:val="24"/>
          </w:rPr>
          <w:fldChar w:fldCharType="separate"/>
        </w:r>
        <w:r w:rsidR="00BF5BCF">
          <w:rPr>
            <w:noProof/>
            <w:webHidden/>
            <w:sz w:val="24"/>
          </w:rPr>
          <w:t>34</w:t>
        </w:r>
        <w:r w:rsidR="00CC7AEB" w:rsidRPr="000F6EB5">
          <w:rPr>
            <w:noProof/>
            <w:webHidden/>
            <w:sz w:val="24"/>
          </w:rPr>
          <w:fldChar w:fldCharType="end"/>
        </w:r>
      </w:hyperlink>
    </w:p>
    <w:p w14:paraId="0BD4DF16" w14:textId="77777777" w:rsidR="00965037" w:rsidRPr="000F6EB5" w:rsidRDefault="004D6972" w:rsidP="00B23961">
      <w:pPr>
        <w:pStyle w:val="TOC1"/>
        <w:spacing w:after="0"/>
        <w:ind w:firstLine="0"/>
        <w:rPr>
          <w:rFonts w:eastAsia="Times New Roman"/>
          <w:noProof/>
          <w:sz w:val="24"/>
          <w:lang w:val="en-US"/>
        </w:rPr>
      </w:pPr>
      <w:hyperlink w:anchor="_Toc505244387" w:history="1">
        <w:r w:rsidR="00965037" w:rsidRPr="000F6EB5">
          <w:rPr>
            <w:rStyle w:val="Hyperlink"/>
            <w:rFonts w:ascii="Times New Roman" w:hAnsi="Times New Roman"/>
            <w:noProof/>
            <w:color w:val="auto"/>
            <w:sz w:val="24"/>
          </w:rPr>
          <w:t>26. Адрес за подаване на проектните предложения/концепциите за проектни предложения:</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_Toc505244387 \h </w:instrText>
        </w:r>
        <w:r w:rsidR="00CC7AEB" w:rsidRPr="000F6EB5">
          <w:rPr>
            <w:noProof/>
            <w:webHidden/>
            <w:sz w:val="24"/>
          </w:rPr>
        </w:r>
        <w:r w:rsidR="00CC7AEB" w:rsidRPr="000F6EB5">
          <w:rPr>
            <w:noProof/>
            <w:webHidden/>
            <w:sz w:val="24"/>
          </w:rPr>
          <w:fldChar w:fldCharType="separate"/>
        </w:r>
        <w:r w:rsidR="00BF5BCF">
          <w:rPr>
            <w:noProof/>
            <w:webHidden/>
            <w:sz w:val="24"/>
          </w:rPr>
          <w:t>35</w:t>
        </w:r>
        <w:r w:rsidR="00CC7AEB" w:rsidRPr="000F6EB5">
          <w:rPr>
            <w:noProof/>
            <w:webHidden/>
            <w:sz w:val="24"/>
          </w:rPr>
          <w:fldChar w:fldCharType="end"/>
        </w:r>
      </w:hyperlink>
    </w:p>
    <w:p w14:paraId="007EF8E2" w14:textId="77777777" w:rsidR="00965037" w:rsidRPr="000F6EB5" w:rsidRDefault="004D6972" w:rsidP="00B23961">
      <w:pPr>
        <w:pStyle w:val="TOC1"/>
        <w:spacing w:after="0"/>
        <w:ind w:firstLine="0"/>
        <w:rPr>
          <w:rFonts w:eastAsia="Times New Roman"/>
          <w:noProof/>
          <w:sz w:val="24"/>
          <w:lang w:val="en-US"/>
        </w:rPr>
      </w:pPr>
      <w:hyperlink w:anchor="_Toc505244388" w:history="1">
        <w:r w:rsidR="00965037" w:rsidRPr="000F6EB5">
          <w:rPr>
            <w:rStyle w:val="Hyperlink"/>
            <w:rFonts w:ascii="Times New Roman" w:hAnsi="Times New Roman"/>
            <w:noProof/>
            <w:color w:val="auto"/>
            <w:sz w:val="24"/>
          </w:rPr>
          <w:t>27. Допълнителна информация:</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_Toc505244388 \h </w:instrText>
        </w:r>
        <w:r w:rsidR="00CC7AEB" w:rsidRPr="000F6EB5">
          <w:rPr>
            <w:noProof/>
            <w:webHidden/>
            <w:sz w:val="24"/>
          </w:rPr>
        </w:r>
        <w:r w:rsidR="00CC7AEB" w:rsidRPr="000F6EB5">
          <w:rPr>
            <w:noProof/>
            <w:webHidden/>
            <w:sz w:val="24"/>
          </w:rPr>
          <w:fldChar w:fldCharType="separate"/>
        </w:r>
        <w:r w:rsidR="00BF5BCF">
          <w:rPr>
            <w:noProof/>
            <w:webHidden/>
            <w:sz w:val="24"/>
          </w:rPr>
          <w:t>35</w:t>
        </w:r>
        <w:r w:rsidR="00CC7AEB" w:rsidRPr="000F6EB5">
          <w:rPr>
            <w:noProof/>
            <w:webHidden/>
            <w:sz w:val="24"/>
          </w:rPr>
          <w:fldChar w:fldCharType="end"/>
        </w:r>
      </w:hyperlink>
    </w:p>
    <w:p w14:paraId="221E97D2" w14:textId="77777777" w:rsidR="00965037" w:rsidRPr="000F6EB5" w:rsidRDefault="004D6972" w:rsidP="00B23961">
      <w:pPr>
        <w:pStyle w:val="TOC1"/>
        <w:spacing w:after="0"/>
        <w:ind w:firstLine="0"/>
        <w:rPr>
          <w:rFonts w:eastAsia="Times New Roman"/>
          <w:noProof/>
          <w:lang w:val="en-US"/>
        </w:rPr>
      </w:pPr>
      <w:hyperlink w:anchor="_Toc505244389" w:history="1">
        <w:r w:rsidR="00965037" w:rsidRPr="000F6EB5">
          <w:rPr>
            <w:rStyle w:val="Hyperlink"/>
            <w:rFonts w:ascii="Times New Roman" w:hAnsi="Times New Roman"/>
            <w:noProof/>
            <w:color w:val="auto"/>
            <w:sz w:val="24"/>
          </w:rPr>
          <w:t>28. Приложения към Условията за кандидатстване:</w:t>
        </w:r>
        <w:r w:rsidR="00965037" w:rsidRPr="000F6EB5">
          <w:rPr>
            <w:noProof/>
            <w:webHidden/>
            <w:sz w:val="24"/>
          </w:rPr>
          <w:tab/>
        </w:r>
        <w:r w:rsidR="00CC7AEB" w:rsidRPr="000F6EB5">
          <w:rPr>
            <w:noProof/>
            <w:webHidden/>
            <w:sz w:val="24"/>
          </w:rPr>
          <w:fldChar w:fldCharType="begin"/>
        </w:r>
        <w:r w:rsidR="00965037" w:rsidRPr="000F6EB5">
          <w:rPr>
            <w:noProof/>
            <w:webHidden/>
            <w:sz w:val="24"/>
          </w:rPr>
          <w:instrText xml:space="preserve"> PAGEREF _Toc505244389 \h </w:instrText>
        </w:r>
        <w:r w:rsidR="00CC7AEB" w:rsidRPr="000F6EB5">
          <w:rPr>
            <w:noProof/>
            <w:webHidden/>
            <w:sz w:val="24"/>
          </w:rPr>
        </w:r>
        <w:r w:rsidR="00CC7AEB" w:rsidRPr="000F6EB5">
          <w:rPr>
            <w:noProof/>
            <w:webHidden/>
            <w:sz w:val="24"/>
          </w:rPr>
          <w:fldChar w:fldCharType="separate"/>
        </w:r>
        <w:r w:rsidR="00BF5BCF">
          <w:rPr>
            <w:noProof/>
            <w:webHidden/>
            <w:sz w:val="24"/>
          </w:rPr>
          <w:t>39</w:t>
        </w:r>
        <w:r w:rsidR="00CC7AEB" w:rsidRPr="000F6EB5">
          <w:rPr>
            <w:noProof/>
            <w:webHidden/>
            <w:sz w:val="24"/>
          </w:rPr>
          <w:fldChar w:fldCharType="end"/>
        </w:r>
      </w:hyperlink>
    </w:p>
    <w:p w14:paraId="0AB32318" w14:textId="77777777" w:rsidR="00965037" w:rsidRPr="000F6EB5" w:rsidRDefault="00CC7AEB" w:rsidP="00B23961">
      <w:pPr>
        <w:spacing w:after="0" w:line="360" w:lineRule="auto"/>
        <w:rPr>
          <w:rFonts w:ascii="Times New Roman" w:hAnsi="Times New Roman"/>
          <w:b/>
          <w:bCs/>
          <w:noProof/>
        </w:rPr>
      </w:pPr>
      <w:r w:rsidRPr="000F6EB5">
        <w:rPr>
          <w:rFonts w:ascii="Times New Roman" w:hAnsi="Times New Roman"/>
          <w:b/>
          <w:bCs/>
          <w:noProof/>
        </w:rPr>
        <w:fldChar w:fldCharType="end"/>
      </w:r>
    </w:p>
    <w:p w14:paraId="1555F97F" w14:textId="77777777" w:rsidR="00B23961" w:rsidRPr="000F6EB5" w:rsidRDefault="00B23961" w:rsidP="00B23961">
      <w:pPr>
        <w:spacing w:after="0"/>
        <w:rPr>
          <w:rFonts w:ascii="Times New Roman" w:hAnsi="Times New Roman"/>
          <w:b/>
          <w:bCs/>
          <w:noProof/>
        </w:rPr>
      </w:pPr>
    </w:p>
    <w:p w14:paraId="1E512796" w14:textId="77777777" w:rsidR="00B23961" w:rsidRPr="000F6EB5" w:rsidRDefault="00B23961" w:rsidP="00B23961">
      <w:pPr>
        <w:spacing w:after="0"/>
        <w:rPr>
          <w:rFonts w:ascii="Times New Roman" w:hAnsi="Times New Roman"/>
          <w:b/>
          <w:bCs/>
          <w:noProof/>
        </w:rPr>
      </w:pPr>
    </w:p>
    <w:p w14:paraId="2A68684B" w14:textId="77777777" w:rsidR="00F459D2" w:rsidRPr="000F6EB5" w:rsidRDefault="00F74842" w:rsidP="00F64D1C">
      <w:pPr>
        <w:pStyle w:val="Heading1"/>
        <w:numPr>
          <w:ilvl w:val="0"/>
          <w:numId w:val="1"/>
        </w:numPr>
        <w:jc w:val="both"/>
        <w:rPr>
          <w:szCs w:val="24"/>
          <w:lang w:val="en-US"/>
        </w:rPr>
      </w:pPr>
      <w:bookmarkStart w:id="1" w:name="_Toc505244358"/>
      <w:r w:rsidRPr="000F6EB5">
        <w:rPr>
          <w:szCs w:val="24"/>
        </w:rPr>
        <w:t>Наименование на програмата:</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74842" w:rsidRPr="000F6EB5" w14:paraId="7BB9163B" w14:textId="77777777" w:rsidTr="00EB373D">
        <w:tc>
          <w:tcPr>
            <w:tcW w:w="9212" w:type="dxa"/>
          </w:tcPr>
          <w:p w14:paraId="0275C953" w14:textId="77777777" w:rsidR="003D4B6A" w:rsidRPr="000F6EB5" w:rsidRDefault="00AF0B6B" w:rsidP="00EB373D">
            <w:pPr>
              <w:spacing w:after="0"/>
              <w:jc w:val="both"/>
              <w:rPr>
                <w:rFonts w:ascii="Times New Roman" w:hAnsi="Times New Roman"/>
                <w:sz w:val="24"/>
                <w:szCs w:val="24"/>
              </w:rPr>
            </w:pPr>
            <w:r w:rsidRPr="000F6EB5">
              <w:rPr>
                <w:rFonts w:ascii="Times New Roman" w:hAnsi="Times New Roman"/>
                <w:sz w:val="24"/>
                <w:szCs w:val="24"/>
              </w:rPr>
              <w:t>Програма за развитие на селските райони 2014-2020 г. (ПРСР 2014-2020 г.)</w:t>
            </w:r>
            <w:r w:rsidR="00275EFF">
              <w:rPr>
                <w:rFonts w:ascii="Times New Roman" w:hAnsi="Times New Roman"/>
                <w:sz w:val="24"/>
                <w:szCs w:val="24"/>
              </w:rPr>
              <w:t>.</w:t>
            </w:r>
          </w:p>
        </w:tc>
      </w:tr>
    </w:tbl>
    <w:p w14:paraId="0696C9EA" w14:textId="77777777" w:rsidR="00F74842" w:rsidRPr="000F6EB5" w:rsidRDefault="00F74842" w:rsidP="00F64D1C">
      <w:pPr>
        <w:pStyle w:val="Heading1"/>
        <w:numPr>
          <w:ilvl w:val="0"/>
          <w:numId w:val="1"/>
        </w:numPr>
        <w:jc w:val="both"/>
        <w:rPr>
          <w:szCs w:val="24"/>
          <w:lang w:val="en-US"/>
        </w:rPr>
      </w:pPr>
      <w:bookmarkStart w:id="2" w:name="_Toc505244359"/>
      <w:r w:rsidRPr="000F6EB5">
        <w:rPr>
          <w:szCs w:val="24"/>
        </w:rPr>
        <w:t>Наименование на приоритетната ос:</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74842" w:rsidRPr="000F6EB5" w14:paraId="0B00CD34" w14:textId="77777777" w:rsidTr="00EB373D">
        <w:tc>
          <w:tcPr>
            <w:tcW w:w="9212" w:type="dxa"/>
          </w:tcPr>
          <w:p w14:paraId="61CCDB2A" w14:textId="77777777" w:rsidR="003D4B6A" w:rsidRPr="000F6EB5" w:rsidRDefault="006141D5" w:rsidP="00371E4F">
            <w:pPr>
              <w:spacing w:after="0"/>
              <w:jc w:val="both"/>
              <w:rPr>
                <w:rFonts w:ascii="Times New Roman" w:hAnsi="Times New Roman"/>
                <w:sz w:val="24"/>
                <w:szCs w:val="24"/>
              </w:rPr>
            </w:pPr>
            <w:r w:rsidRPr="000F6EB5">
              <w:rPr>
                <w:rFonts w:ascii="Times New Roman" w:hAnsi="Times New Roman"/>
                <w:sz w:val="24"/>
                <w:szCs w:val="24"/>
              </w:rPr>
              <w:t xml:space="preserve">Приоритетна област, към която </w:t>
            </w:r>
            <w:r w:rsidRPr="0096163D">
              <w:rPr>
                <w:rFonts w:ascii="Times New Roman" w:hAnsi="Times New Roman"/>
                <w:sz w:val="24"/>
                <w:szCs w:val="24"/>
              </w:rPr>
              <w:t>операцията</w:t>
            </w:r>
            <w:r w:rsidRPr="000F6EB5">
              <w:rPr>
                <w:rFonts w:ascii="Times New Roman" w:hAnsi="Times New Roman"/>
                <w:sz w:val="24"/>
                <w:szCs w:val="24"/>
              </w:rPr>
              <w:t xml:space="preserve"> има принос: </w:t>
            </w:r>
            <w:r w:rsidR="000E1763" w:rsidRPr="000F6EB5">
              <w:rPr>
                <w:rFonts w:ascii="Times New Roman" w:hAnsi="Times New Roman"/>
                <w:sz w:val="24"/>
                <w:szCs w:val="24"/>
              </w:rPr>
              <w:t xml:space="preserve">2А </w:t>
            </w:r>
            <w:r w:rsidR="00F37CD2" w:rsidRPr="000F6EB5">
              <w:rPr>
                <w:rFonts w:ascii="Times New Roman" w:hAnsi="Times New Roman"/>
                <w:sz w:val="24"/>
                <w:szCs w:val="24"/>
              </w:rPr>
              <w:t>„</w:t>
            </w:r>
            <w:r w:rsidR="0070049E" w:rsidRPr="000F6EB5">
              <w:rPr>
                <w:rFonts w:ascii="Times New Roman" w:hAnsi="Times New Roman"/>
                <w:sz w:val="24"/>
                <w:szCs w:val="24"/>
              </w:rPr>
              <w:t>Подобряване на икономическите резултати на всички земеделски стопанства и улесняване на преструктурирането и модернизирането на стопанствата, особено с оглед на увеличаването на пазарното участие и ориентация и на разнообразяването в селското стопанство“</w:t>
            </w:r>
            <w:r w:rsidR="00F40C8E">
              <w:rPr>
                <w:rFonts w:ascii="Times New Roman" w:hAnsi="Times New Roman"/>
                <w:sz w:val="24"/>
                <w:szCs w:val="24"/>
              </w:rPr>
              <w:t>.</w:t>
            </w:r>
          </w:p>
        </w:tc>
      </w:tr>
    </w:tbl>
    <w:p w14:paraId="38CCE96E" w14:textId="77777777" w:rsidR="00F74842" w:rsidRPr="000F6EB5" w:rsidRDefault="00F74842" w:rsidP="00F64D1C">
      <w:pPr>
        <w:pStyle w:val="Heading1"/>
        <w:numPr>
          <w:ilvl w:val="0"/>
          <w:numId w:val="1"/>
        </w:numPr>
        <w:jc w:val="both"/>
        <w:rPr>
          <w:szCs w:val="24"/>
          <w:lang w:val="en-US"/>
        </w:rPr>
      </w:pPr>
      <w:bookmarkStart w:id="3" w:name="_Toc505244360"/>
      <w:r w:rsidRPr="000F6EB5">
        <w:rPr>
          <w:szCs w:val="24"/>
        </w:rPr>
        <w:t>Наименование на процедурата:</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74842" w:rsidRPr="000F6EB5" w14:paraId="075C3C05" w14:textId="77777777" w:rsidTr="00EB373D">
        <w:tc>
          <w:tcPr>
            <w:tcW w:w="9212" w:type="dxa"/>
          </w:tcPr>
          <w:p w14:paraId="2823FAE0" w14:textId="77777777" w:rsidR="003D4B6A" w:rsidRPr="00D87F17" w:rsidRDefault="00F45380" w:rsidP="00EB373D">
            <w:pPr>
              <w:spacing w:after="0"/>
              <w:jc w:val="both"/>
              <w:rPr>
                <w:rFonts w:ascii="Times New Roman" w:hAnsi="Times New Roman"/>
                <w:sz w:val="24"/>
                <w:lang w:val="en-US"/>
              </w:rPr>
            </w:pPr>
            <w:r w:rsidRPr="000F6EB5">
              <w:rPr>
                <w:rFonts w:ascii="Times New Roman" w:hAnsi="Times New Roman"/>
                <w:bCs/>
                <w:sz w:val="24"/>
                <w:szCs w:val="24"/>
              </w:rPr>
              <w:t>Процедура чрез</w:t>
            </w:r>
            <w:r w:rsidR="006D2191" w:rsidRPr="000F6EB5">
              <w:rPr>
                <w:rFonts w:ascii="Times New Roman" w:hAnsi="Times New Roman"/>
                <w:bCs/>
                <w:sz w:val="24"/>
                <w:szCs w:val="24"/>
              </w:rPr>
              <w:t xml:space="preserve"> подбор на проектни предложения</w:t>
            </w:r>
            <w:r w:rsidRPr="000F6EB5">
              <w:rPr>
                <w:rFonts w:ascii="Times New Roman" w:hAnsi="Times New Roman"/>
                <w:bCs/>
                <w:sz w:val="24"/>
                <w:szCs w:val="24"/>
              </w:rPr>
              <w:t xml:space="preserve"> по </w:t>
            </w:r>
            <w:proofErr w:type="spellStart"/>
            <w:r w:rsidRPr="000F6EB5">
              <w:rPr>
                <w:rFonts w:ascii="Times New Roman" w:hAnsi="Times New Roman"/>
                <w:sz w:val="24"/>
                <w:szCs w:val="24"/>
              </w:rPr>
              <w:t>п</w:t>
            </w:r>
            <w:r w:rsidR="006141D5" w:rsidRPr="000F6EB5">
              <w:rPr>
                <w:rFonts w:ascii="Times New Roman" w:hAnsi="Times New Roman"/>
                <w:sz w:val="24"/>
                <w:szCs w:val="24"/>
              </w:rPr>
              <w:t>одмярка</w:t>
            </w:r>
            <w:proofErr w:type="spellEnd"/>
            <w:r w:rsidR="00983351" w:rsidRPr="000F6EB5">
              <w:rPr>
                <w:rFonts w:ascii="Times New Roman" w:hAnsi="Times New Roman"/>
                <w:sz w:val="24"/>
                <w:szCs w:val="24"/>
              </w:rPr>
              <w:t xml:space="preserve"> 6.3 </w:t>
            </w:r>
            <w:r w:rsidR="005E0CC3">
              <w:rPr>
                <w:rFonts w:ascii="Times New Roman" w:hAnsi="Times New Roman"/>
                <w:sz w:val="24"/>
                <w:szCs w:val="24"/>
              </w:rPr>
              <w:t>„</w:t>
            </w:r>
            <w:r w:rsidR="00983351" w:rsidRPr="000F6EB5">
              <w:rPr>
                <w:rFonts w:ascii="Times New Roman" w:hAnsi="Times New Roman"/>
                <w:sz w:val="24"/>
                <w:szCs w:val="24"/>
              </w:rPr>
              <w:t>Стартова помощ за развитието на малки стопанства</w:t>
            </w:r>
            <w:r w:rsidR="005E0CC3">
              <w:rPr>
                <w:rFonts w:ascii="Times New Roman" w:hAnsi="Times New Roman"/>
                <w:sz w:val="24"/>
                <w:szCs w:val="24"/>
              </w:rPr>
              <w:t>“</w:t>
            </w:r>
            <w:r w:rsidR="001C6BB9">
              <w:rPr>
                <w:rFonts w:ascii="Times New Roman" w:hAnsi="Times New Roman"/>
                <w:sz w:val="24"/>
                <w:szCs w:val="24"/>
              </w:rPr>
              <w:t xml:space="preserve"> </w:t>
            </w:r>
            <w:r w:rsidR="003D4B6A" w:rsidRPr="000F6EB5">
              <w:rPr>
                <w:rFonts w:ascii="Times New Roman" w:hAnsi="Times New Roman"/>
                <w:sz w:val="24"/>
                <w:szCs w:val="24"/>
              </w:rPr>
              <w:t>от мярка 6 „Развитие на стопанства и предприятия“</w:t>
            </w:r>
            <w:r w:rsidR="009436F0" w:rsidRPr="000F6EB5">
              <w:rPr>
                <w:rFonts w:ascii="Times New Roman" w:hAnsi="Times New Roman"/>
                <w:sz w:val="24"/>
                <w:szCs w:val="24"/>
              </w:rPr>
              <w:t xml:space="preserve"> от</w:t>
            </w:r>
            <w:r w:rsidR="003D4B6A" w:rsidRPr="000F6EB5">
              <w:rPr>
                <w:rFonts w:ascii="Times New Roman" w:hAnsi="Times New Roman"/>
                <w:sz w:val="24"/>
                <w:szCs w:val="24"/>
              </w:rPr>
              <w:t xml:space="preserve"> </w:t>
            </w:r>
            <w:r w:rsidR="009436F0" w:rsidRPr="000F6EB5">
              <w:rPr>
                <w:rFonts w:ascii="Times New Roman" w:hAnsi="Times New Roman"/>
                <w:sz w:val="24"/>
                <w:szCs w:val="24"/>
              </w:rPr>
              <w:t xml:space="preserve">ПРСР </w:t>
            </w:r>
            <w:r w:rsidR="003D4B6A" w:rsidRPr="000F6EB5">
              <w:rPr>
                <w:rFonts w:ascii="Times New Roman" w:hAnsi="Times New Roman"/>
                <w:sz w:val="24"/>
                <w:szCs w:val="24"/>
              </w:rPr>
              <w:t>2014</w:t>
            </w:r>
            <w:r w:rsidR="00F52451">
              <w:rPr>
                <w:rFonts w:ascii="Times New Roman" w:hAnsi="Times New Roman"/>
                <w:sz w:val="24"/>
                <w:szCs w:val="24"/>
              </w:rPr>
              <w:t>-</w:t>
            </w:r>
            <w:r w:rsidR="003D4B6A" w:rsidRPr="000F6EB5">
              <w:rPr>
                <w:rFonts w:ascii="Times New Roman" w:hAnsi="Times New Roman"/>
                <w:sz w:val="24"/>
                <w:szCs w:val="24"/>
              </w:rPr>
              <w:t>2020 г.</w:t>
            </w:r>
          </w:p>
        </w:tc>
      </w:tr>
    </w:tbl>
    <w:p w14:paraId="78773AB8" w14:textId="77777777" w:rsidR="006141D5" w:rsidRPr="000F6EB5" w:rsidRDefault="00F74842" w:rsidP="00300223">
      <w:pPr>
        <w:pStyle w:val="Heading1"/>
        <w:numPr>
          <w:ilvl w:val="0"/>
          <w:numId w:val="1"/>
        </w:numPr>
        <w:jc w:val="both"/>
        <w:rPr>
          <w:szCs w:val="24"/>
        </w:rPr>
      </w:pPr>
      <w:bookmarkStart w:id="4" w:name="_Toc505244361"/>
      <w:r w:rsidRPr="000F6EB5">
        <w:rPr>
          <w:szCs w:val="24"/>
        </w:rPr>
        <w:t>Измерения по кодове:</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74842" w:rsidRPr="000F6EB5" w14:paraId="5E5D6281" w14:textId="77777777" w:rsidTr="00EB373D">
        <w:tc>
          <w:tcPr>
            <w:tcW w:w="9212" w:type="dxa"/>
          </w:tcPr>
          <w:p w14:paraId="111499CF" w14:textId="77777777" w:rsidR="001A798C" w:rsidRPr="000F6EB5" w:rsidRDefault="00DC7240" w:rsidP="00EB373D">
            <w:pPr>
              <w:spacing w:after="0" w:line="240" w:lineRule="auto"/>
              <w:jc w:val="both"/>
              <w:rPr>
                <w:rFonts w:ascii="Times New Roman" w:hAnsi="Times New Roman"/>
                <w:sz w:val="24"/>
                <w:szCs w:val="24"/>
              </w:rPr>
            </w:pPr>
            <w:r w:rsidRPr="000F6EB5">
              <w:rPr>
                <w:rFonts w:ascii="Times New Roman" w:hAnsi="Times New Roman"/>
                <w:sz w:val="24"/>
                <w:szCs w:val="24"/>
              </w:rPr>
              <w:t>Неприложимо</w:t>
            </w:r>
            <w:r w:rsidR="00275EFF">
              <w:rPr>
                <w:rFonts w:ascii="Times New Roman" w:hAnsi="Times New Roman"/>
                <w:sz w:val="24"/>
                <w:szCs w:val="24"/>
              </w:rPr>
              <w:t>.</w:t>
            </w:r>
          </w:p>
        </w:tc>
      </w:tr>
    </w:tbl>
    <w:p w14:paraId="3F98D391" w14:textId="77777777" w:rsidR="00F74842" w:rsidRPr="000F6EB5" w:rsidRDefault="00F74842" w:rsidP="00F64D1C">
      <w:pPr>
        <w:pStyle w:val="Heading1"/>
        <w:numPr>
          <w:ilvl w:val="0"/>
          <w:numId w:val="1"/>
        </w:numPr>
        <w:jc w:val="both"/>
        <w:rPr>
          <w:szCs w:val="24"/>
        </w:rPr>
      </w:pPr>
      <w:bookmarkStart w:id="5" w:name="_Toc505244362"/>
      <w:r w:rsidRPr="000F6EB5">
        <w:rPr>
          <w:szCs w:val="24"/>
        </w:rPr>
        <w:t>Териториален обхват:</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74842" w:rsidRPr="000F6EB5" w14:paraId="49250059" w14:textId="77777777" w:rsidTr="00EB373D">
        <w:tc>
          <w:tcPr>
            <w:tcW w:w="9212" w:type="dxa"/>
          </w:tcPr>
          <w:p w14:paraId="64F9404F" w14:textId="77777777" w:rsidR="003D4B6A" w:rsidRPr="000F6EB5" w:rsidRDefault="001E340E" w:rsidP="00EB373D">
            <w:pPr>
              <w:spacing w:after="0"/>
              <w:jc w:val="both"/>
              <w:rPr>
                <w:rFonts w:ascii="Times New Roman" w:hAnsi="Times New Roman"/>
                <w:sz w:val="24"/>
                <w:szCs w:val="24"/>
              </w:rPr>
            </w:pPr>
            <w:r w:rsidRPr="000F6EB5">
              <w:rPr>
                <w:rFonts w:ascii="Times New Roman" w:hAnsi="Times New Roman"/>
                <w:sz w:val="24"/>
                <w:szCs w:val="24"/>
              </w:rPr>
              <w:t>Дейностите по проектите трябва да се осъществят на територията на Република България.</w:t>
            </w:r>
          </w:p>
        </w:tc>
      </w:tr>
    </w:tbl>
    <w:p w14:paraId="2B8B3485" w14:textId="77777777" w:rsidR="00F74842" w:rsidRPr="000F6EB5" w:rsidRDefault="00F74842" w:rsidP="00F64D1C">
      <w:pPr>
        <w:pStyle w:val="Heading1"/>
        <w:numPr>
          <w:ilvl w:val="0"/>
          <w:numId w:val="1"/>
        </w:numPr>
        <w:jc w:val="both"/>
        <w:rPr>
          <w:szCs w:val="24"/>
        </w:rPr>
      </w:pPr>
      <w:bookmarkStart w:id="6" w:name="_Toc505244363"/>
      <w:r w:rsidRPr="000F6EB5">
        <w:rPr>
          <w:szCs w:val="24"/>
        </w:rPr>
        <w:t>Цели на предоставяната безвъзмездна финансова помощ по процедурата и очаквани резултати:</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74842" w:rsidRPr="000F6EB5" w14:paraId="699BB45B" w14:textId="77777777" w:rsidTr="00EB373D">
        <w:tc>
          <w:tcPr>
            <w:tcW w:w="9212" w:type="dxa"/>
          </w:tcPr>
          <w:p w14:paraId="166A9228" w14:textId="77777777" w:rsidR="006141D5" w:rsidRPr="00BC6EB6" w:rsidRDefault="000F26CC" w:rsidP="00EB373D">
            <w:pPr>
              <w:spacing w:after="0"/>
              <w:jc w:val="both"/>
              <w:rPr>
                <w:rFonts w:ascii="Times New Roman" w:hAnsi="Times New Roman"/>
                <w:sz w:val="24"/>
                <w:szCs w:val="24"/>
              </w:rPr>
            </w:pPr>
            <w:r w:rsidRPr="000F6EB5">
              <w:rPr>
                <w:rFonts w:ascii="Times New Roman" w:hAnsi="Times New Roman"/>
                <w:sz w:val="24"/>
                <w:szCs w:val="24"/>
              </w:rPr>
              <w:t xml:space="preserve">Подпомагат се проекти, които допринасят за постигане на целите, към които е </w:t>
            </w:r>
            <w:r w:rsidRPr="00BC6EB6">
              <w:rPr>
                <w:rFonts w:ascii="Times New Roman" w:hAnsi="Times New Roman"/>
                <w:sz w:val="24"/>
                <w:szCs w:val="24"/>
              </w:rPr>
              <w:t xml:space="preserve">насочена </w:t>
            </w:r>
            <w:proofErr w:type="spellStart"/>
            <w:r w:rsidR="00983351" w:rsidRPr="00BC6EB6">
              <w:rPr>
                <w:rFonts w:ascii="Times New Roman" w:hAnsi="Times New Roman"/>
                <w:sz w:val="24"/>
                <w:szCs w:val="24"/>
              </w:rPr>
              <w:t>подмярка</w:t>
            </w:r>
            <w:proofErr w:type="spellEnd"/>
            <w:r w:rsidR="00983351" w:rsidRPr="00BC6EB6">
              <w:rPr>
                <w:rFonts w:ascii="Times New Roman" w:hAnsi="Times New Roman"/>
                <w:sz w:val="24"/>
                <w:szCs w:val="24"/>
              </w:rPr>
              <w:t xml:space="preserve"> 6.3 </w:t>
            </w:r>
            <w:r w:rsidR="005E0CC3">
              <w:rPr>
                <w:rFonts w:ascii="Times New Roman" w:hAnsi="Times New Roman"/>
                <w:sz w:val="24"/>
                <w:szCs w:val="24"/>
              </w:rPr>
              <w:t>„</w:t>
            </w:r>
            <w:r w:rsidR="00983351" w:rsidRPr="00BC6EB6">
              <w:rPr>
                <w:rFonts w:ascii="Times New Roman" w:hAnsi="Times New Roman"/>
                <w:sz w:val="24"/>
                <w:szCs w:val="24"/>
              </w:rPr>
              <w:t>Стартова помощ за развитието на малки стопанства</w:t>
            </w:r>
            <w:r w:rsidR="005E0CC3">
              <w:rPr>
                <w:rFonts w:ascii="Times New Roman" w:hAnsi="Times New Roman"/>
                <w:sz w:val="24"/>
                <w:szCs w:val="24"/>
              </w:rPr>
              <w:t>“</w:t>
            </w:r>
            <w:r w:rsidRPr="00BC6EB6">
              <w:rPr>
                <w:rFonts w:ascii="Times New Roman" w:hAnsi="Times New Roman"/>
                <w:sz w:val="24"/>
                <w:szCs w:val="24"/>
              </w:rPr>
              <w:t xml:space="preserve">. </w:t>
            </w:r>
          </w:p>
          <w:p w14:paraId="1175D915" w14:textId="77777777" w:rsidR="000F26CC" w:rsidRPr="000F6EB5" w:rsidRDefault="000F26CC" w:rsidP="00EB373D">
            <w:pPr>
              <w:spacing w:after="0"/>
              <w:jc w:val="both"/>
              <w:rPr>
                <w:rFonts w:ascii="Times New Roman" w:hAnsi="Times New Roman"/>
                <w:sz w:val="24"/>
                <w:szCs w:val="24"/>
              </w:rPr>
            </w:pPr>
            <w:r w:rsidRPr="003471B2">
              <w:rPr>
                <w:rFonts w:ascii="Times New Roman" w:hAnsi="Times New Roman"/>
                <w:sz w:val="24"/>
                <w:szCs w:val="24"/>
              </w:rPr>
              <w:t xml:space="preserve">Целите на </w:t>
            </w:r>
            <w:proofErr w:type="spellStart"/>
            <w:r w:rsidRPr="003471B2">
              <w:rPr>
                <w:rFonts w:ascii="Times New Roman" w:hAnsi="Times New Roman"/>
                <w:sz w:val="24"/>
                <w:szCs w:val="24"/>
              </w:rPr>
              <w:t>подмярката</w:t>
            </w:r>
            <w:proofErr w:type="spellEnd"/>
            <w:r w:rsidRPr="003471B2">
              <w:rPr>
                <w:rFonts w:ascii="Times New Roman" w:hAnsi="Times New Roman"/>
                <w:sz w:val="24"/>
                <w:szCs w:val="24"/>
              </w:rPr>
              <w:t xml:space="preserve"> са:</w:t>
            </w:r>
          </w:p>
          <w:p w14:paraId="7115B838" w14:textId="77777777" w:rsidR="00983351" w:rsidRPr="000F6EB5" w:rsidRDefault="00983351" w:rsidP="00983351">
            <w:pPr>
              <w:spacing w:after="0"/>
              <w:jc w:val="both"/>
              <w:rPr>
                <w:rFonts w:ascii="Times New Roman" w:hAnsi="Times New Roman"/>
                <w:sz w:val="24"/>
                <w:szCs w:val="24"/>
              </w:rPr>
            </w:pPr>
            <w:r w:rsidRPr="000F6EB5">
              <w:rPr>
                <w:rFonts w:ascii="Times New Roman" w:hAnsi="Times New Roman"/>
                <w:sz w:val="24"/>
                <w:szCs w:val="24"/>
              </w:rPr>
              <w:t>1. икономическо развитие и укрепване на малките земеделски стопанства като устойчиви и жизнеспособни единици;</w:t>
            </w:r>
          </w:p>
          <w:p w14:paraId="69492205" w14:textId="77777777" w:rsidR="00983351" w:rsidRPr="000F6EB5" w:rsidRDefault="00983351" w:rsidP="00983351">
            <w:pPr>
              <w:spacing w:after="0"/>
              <w:jc w:val="both"/>
              <w:rPr>
                <w:rFonts w:ascii="Times New Roman" w:hAnsi="Times New Roman"/>
                <w:sz w:val="24"/>
                <w:szCs w:val="24"/>
              </w:rPr>
            </w:pPr>
            <w:r w:rsidRPr="000F6EB5">
              <w:rPr>
                <w:rFonts w:ascii="Times New Roman" w:hAnsi="Times New Roman"/>
                <w:sz w:val="24"/>
                <w:szCs w:val="24"/>
              </w:rPr>
              <w:t>2. ускоряване на модернизацията и технологичното обновление на малките земеделски стопанства;</w:t>
            </w:r>
          </w:p>
          <w:p w14:paraId="35AB0663" w14:textId="77777777" w:rsidR="006141D5" w:rsidRPr="000F6EB5" w:rsidRDefault="00983351" w:rsidP="00EB373D">
            <w:pPr>
              <w:spacing w:after="0"/>
              <w:jc w:val="both"/>
              <w:rPr>
                <w:rFonts w:ascii="Times New Roman" w:hAnsi="Times New Roman"/>
                <w:sz w:val="24"/>
                <w:szCs w:val="24"/>
              </w:rPr>
            </w:pPr>
            <w:r w:rsidRPr="000F6EB5">
              <w:rPr>
                <w:rFonts w:ascii="Times New Roman" w:hAnsi="Times New Roman"/>
                <w:sz w:val="24"/>
                <w:szCs w:val="24"/>
              </w:rPr>
              <w:t xml:space="preserve">3. подобряване на опазването на околната среда и </w:t>
            </w:r>
            <w:r w:rsidR="00416BD4" w:rsidRPr="00542C01">
              <w:rPr>
                <w:rFonts w:ascii="Times New Roman" w:hAnsi="Times New Roman"/>
                <w:sz w:val="24"/>
                <w:szCs w:val="24"/>
              </w:rPr>
              <w:t xml:space="preserve">адаптация </w:t>
            </w:r>
            <w:r w:rsidR="00D9356D">
              <w:rPr>
                <w:rFonts w:ascii="Times New Roman" w:hAnsi="Times New Roman"/>
                <w:sz w:val="24"/>
                <w:szCs w:val="24"/>
              </w:rPr>
              <w:t>към</w:t>
            </w:r>
            <w:r w:rsidR="002E2496" w:rsidRPr="00D87F17">
              <w:rPr>
                <w:rFonts w:ascii="Times New Roman" w:hAnsi="Times New Roman"/>
                <w:sz w:val="24"/>
              </w:rPr>
              <w:t xml:space="preserve"> </w:t>
            </w:r>
            <w:r w:rsidRPr="00542C01">
              <w:rPr>
                <w:rFonts w:ascii="Times New Roman" w:hAnsi="Times New Roman"/>
                <w:sz w:val="24"/>
                <w:szCs w:val="24"/>
              </w:rPr>
              <w:t>климатичните промени</w:t>
            </w:r>
            <w:r w:rsidR="00275EFF" w:rsidRPr="00542C01">
              <w:rPr>
                <w:rFonts w:ascii="Times New Roman" w:hAnsi="Times New Roman"/>
                <w:sz w:val="24"/>
                <w:szCs w:val="24"/>
              </w:rPr>
              <w:t>.</w:t>
            </w:r>
          </w:p>
          <w:p w14:paraId="7D20E55E" w14:textId="77777777" w:rsidR="009B0B86" w:rsidRPr="000F6EB5" w:rsidRDefault="009B0B86" w:rsidP="00EB373D">
            <w:pPr>
              <w:spacing w:after="0"/>
              <w:jc w:val="both"/>
              <w:rPr>
                <w:rFonts w:ascii="Times New Roman" w:hAnsi="Times New Roman"/>
                <w:b/>
                <w:bCs/>
                <w:sz w:val="24"/>
                <w:szCs w:val="24"/>
              </w:rPr>
            </w:pPr>
          </w:p>
          <w:p w14:paraId="720C4C71" w14:textId="77777777" w:rsidR="006141D5" w:rsidRPr="000F6EB5" w:rsidRDefault="006141D5" w:rsidP="009B0B86">
            <w:pPr>
              <w:spacing w:after="0"/>
              <w:jc w:val="both"/>
              <w:rPr>
                <w:rFonts w:ascii="Times New Roman" w:hAnsi="Times New Roman"/>
                <w:b/>
                <w:bCs/>
                <w:sz w:val="24"/>
                <w:szCs w:val="24"/>
              </w:rPr>
            </w:pPr>
            <w:r w:rsidRPr="000F6EB5">
              <w:rPr>
                <w:rFonts w:ascii="Times New Roman" w:hAnsi="Times New Roman"/>
                <w:b/>
                <w:bCs/>
                <w:sz w:val="24"/>
                <w:szCs w:val="24"/>
              </w:rPr>
              <w:t>Очаквани резултати</w:t>
            </w:r>
          </w:p>
          <w:p w14:paraId="5CDD90A6" w14:textId="77777777" w:rsidR="00630CA7" w:rsidRPr="000F6EB5" w:rsidRDefault="001A3E2F" w:rsidP="009B0B86">
            <w:pPr>
              <w:spacing w:after="0"/>
              <w:jc w:val="both"/>
              <w:rPr>
                <w:rFonts w:ascii="Times New Roman" w:hAnsi="Times New Roman"/>
                <w:b/>
                <w:bCs/>
                <w:sz w:val="24"/>
                <w:szCs w:val="24"/>
              </w:rPr>
            </w:pPr>
            <w:r w:rsidRPr="000F6EB5">
              <w:rPr>
                <w:rFonts w:ascii="Times New Roman" w:eastAsia="Times New Roman" w:hAnsi="Times New Roman"/>
                <w:sz w:val="24"/>
                <w:szCs w:val="24"/>
              </w:rPr>
              <w:lastRenderedPageBreak/>
              <w:t xml:space="preserve">Очакваните резултати от прилагане на </w:t>
            </w:r>
            <w:proofErr w:type="spellStart"/>
            <w:r w:rsidRPr="000F6EB5">
              <w:rPr>
                <w:rFonts w:ascii="Times New Roman" w:eastAsia="Times New Roman" w:hAnsi="Times New Roman"/>
                <w:sz w:val="24"/>
                <w:szCs w:val="24"/>
              </w:rPr>
              <w:t>подмярката</w:t>
            </w:r>
            <w:proofErr w:type="spellEnd"/>
            <w:r w:rsidRPr="000F6EB5">
              <w:rPr>
                <w:rFonts w:ascii="Times New Roman" w:eastAsia="Times New Roman" w:hAnsi="Times New Roman"/>
                <w:sz w:val="24"/>
                <w:szCs w:val="24"/>
              </w:rPr>
              <w:t xml:space="preserve"> са:</w:t>
            </w:r>
          </w:p>
          <w:p w14:paraId="3B03050D" w14:textId="77777777" w:rsidR="001A3E2F" w:rsidRPr="000F6EB5" w:rsidRDefault="000E1763" w:rsidP="00452818">
            <w:pPr>
              <w:pStyle w:val="ListParagraph"/>
              <w:numPr>
                <w:ilvl w:val="0"/>
                <w:numId w:val="3"/>
              </w:numPr>
              <w:tabs>
                <w:tab w:val="left" w:pos="360"/>
              </w:tabs>
              <w:spacing w:after="0" w:line="276" w:lineRule="auto"/>
              <w:ind w:left="0" w:firstLine="0"/>
              <w:jc w:val="both"/>
              <w:rPr>
                <w:rFonts w:ascii="Times New Roman" w:eastAsia="Times New Roman" w:hAnsi="Times New Roman"/>
                <w:sz w:val="24"/>
                <w:szCs w:val="24"/>
              </w:rPr>
            </w:pPr>
            <w:r w:rsidRPr="000F6EB5">
              <w:rPr>
                <w:rFonts w:ascii="Times New Roman" w:eastAsia="Times New Roman" w:hAnsi="Times New Roman"/>
                <w:sz w:val="24"/>
                <w:szCs w:val="24"/>
              </w:rPr>
              <w:t>Икономическо развитие и укрепване на малките земеделски стопанства в устойчиви и жизнеспособни единици</w:t>
            </w:r>
            <w:r w:rsidR="00275EFF">
              <w:rPr>
                <w:rFonts w:ascii="Times New Roman" w:eastAsia="Times New Roman" w:hAnsi="Times New Roman"/>
                <w:sz w:val="24"/>
                <w:szCs w:val="24"/>
              </w:rPr>
              <w:t>;</w:t>
            </w:r>
          </w:p>
          <w:p w14:paraId="7DE587E7" w14:textId="77777777" w:rsidR="005A0540" w:rsidRPr="000F6EB5" w:rsidRDefault="000E1763" w:rsidP="00416BD4">
            <w:pPr>
              <w:pStyle w:val="ListParagraph"/>
              <w:numPr>
                <w:ilvl w:val="0"/>
                <w:numId w:val="3"/>
              </w:numPr>
              <w:tabs>
                <w:tab w:val="left" w:pos="360"/>
              </w:tabs>
              <w:spacing w:after="240" w:line="276" w:lineRule="auto"/>
              <w:ind w:left="0" w:firstLine="0"/>
              <w:jc w:val="both"/>
              <w:rPr>
                <w:rFonts w:ascii="Times New Roman" w:eastAsia="Times New Roman" w:hAnsi="Times New Roman"/>
                <w:sz w:val="24"/>
                <w:szCs w:val="24"/>
              </w:rPr>
            </w:pPr>
            <w:r w:rsidRPr="000F6EB5">
              <w:rPr>
                <w:rFonts w:ascii="Times New Roman" w:eastAsia="Times New Roman" w:hAnsi="Times New Roman"/>
                <w:sz w:val="24"/>
                <w:szCs w:val="24"/>
              </w:rPr>
              <w:t xml:space="preserve">Повишаване на жизнеспособността на малките земеделски стопанства, подобряване на опазването на околната среда и </w:t>
            </w:r>
            <w:r w:rsidR="00416BD4">
              <w:rPr>
                <w:rFonts w:ascii="Times New Roman" w:eastAsia="Times New Roman" w:hAnsi="Times New Roman"/>
                <w:sz w:val="24"/>
                <w:szCs w:val="24"/>
              </w:rPr>
              <w:t>адаптация</w:t>
            </w:r>
            <w:r w:rsidR="00416BD4" w:rsidRPr="000F6EB5">
              <w:rPr>
                <w:rFonts w:ascii="Times New Roman" w:eastAsia="Times New Roman" w:hAnsi="Times New Roman"/>
                <w:sz w:val="24"/>
                <w:szCs w:val="24"/>
              </w:rPr>
              <w:t xml:space="preserve"> </w:t>
            </w:r>
            <w:r w:rsidR="00B24F95">
              <w:rPr>
                <w:rFonts w:ascii="Times New Roman" w:eastAsia="Times New Roman" w:hAnsi="Times New Roman"/>
                <w:sz w:val="24"/>
                <w:szCs w:val="24"/>
              </w:rPr>
              <w:t>към</w:t>
            </w:r>
            <w:r w:rsidRPr="000F6EB5">
              <w:rPr>
                <w:rFonts w:ascii="Times New Roman" w:eastAsia="Times New Roman" w:hAnsi="Times New Roman"/>
                <w:sz w:val="24"/>
                <w:szCs w:val="24"/>
              </w:rPr>
              <w:t xml:space="preserve"> климатичните промени и ускоряване на тяхната </w:t>
            </w:r>
            <w:r w:rsidR="005F625C" w:rsidRPr="000F6EB5">
              <w:rPr>
                <w:rFonts w:ascii="Times New Roman" w:eastAsia="Times New Roman" w:hAnsi="Times New Roman"/>
                <w:sz w:val="24"/>
                <w:szCs w:val="24"/>
              </w:rPr>
              <w:t xml:space="preserve">модернизация </w:t>
            </w:r>
            <w:r w:rsidRPr="000F6EB5">
              <w:rPr>
                <w:rFonts w:ascii="Times New Roman" w:eastAsia="Times New Roman" w:hAnsi="Times New Roman"/>
                <w:sz w:val="24"/>
                <w:szCs w:val="24"/>
              </w:rPr>
              <w:t>и технологичното обновление.</w:t>
            </w:r>
          </w:p>
        </w:tc>
      </w:tr>
    </w:tbl>
    <w:p w14:paraId="1563089D" w14:textId="77777777" w:rsidR="00F74842" w:rsidRPr="000F6EB5" w:rsidRDefault="00F74842" w:rsidP="00F64D1C">
      <w:pPr>
        <w:pStyle w:val="Heading1"/>
        <w:numPr>
          <w:ilvl w:val="0"/>
          <w:numId w:val="1"/>
        </w:numPr>
        <w:jc w:val="both"/>
        <w:rPr>
          <w:szCs w:val="24"/>
        </w:rPr>
      </w:pPr>
      <w:bookmarkStart w:id="7" w:name="_Toc505244364"/>
      <w:r w:rsidRPr="000F6EB5">
        <w:rPr>
          <w:szCs w:val="24"/>
        </w:rPr>
        <w:lastRenderedPageBreak/>
        <w:t>Индикатори:</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74842" w:rsidRPr="000F6EB5" w14:paraId="37E22983" w14:textId="77777777" w:rsidTr="00EB373D">
        <w:tc>
          <w:tcPr>
            <w:tcW w:w="9212" w:type="dxa"/>
          </w:tcPr>
          <w:p w14:paraId="134E24B0" w14:textId="77777777" w:rsidR="009E0151" w:rsidRPr="000F6EB5" w:rsidRDefault="000C11DB" w:rsidP="009B0B86">
            <w:pPr>
              <w:spacing w:after="0"/>
              <w:jc w:val="both"/>
              <w:rPr>
                <w:rFonts w:ascii="Times New Roman" w:hAnsi="Times New Roman"/>
                <w:sz w:val="24"/>
                <w:szCs w:val="24"/>
              </w:rPr>
            </w:pPr>
            <w:r w:rsidRPr="000F6EB5">
              <w:rPr>
                <w:rFonts w:ascii="Times New Roman" w:hAnsi="Times New Roman"/>
                <w:sz w:val="24"/>
                <w:szCs w:val="24"/>
              </w:rPr>
              <w:t>Неприложимо</w:t>
            </w:r>
            <w:r w:rsidR="00275EFF">
              <w:rPr>
                <w:rFonts w:ascii="Times New Roman" w:hAnsi="Times New Roman"/>
                <w:sz w:val="24"/>
                <w:szCs w:val="24"/>
              </w:rPr>
              <w:t>.</w:t>
            </w:r>
          </w:p>
        </w:tc>
      </w:tr>
    </w:tbl>
    <w:p w14:paraId="7A5F5B8E" w14:textId="77777777" w:rsidR="00F74842" w:rsidRPr="000F6EB5" w:rsidRDefault="00F74842" w:rsidP="00F64D1C">
      <w:pPr>
        <w:pStyle w:val="Heading1"/>
        <w:numPr>
          <w:ilvl w:val="0"/>
          <w:numId w:val="1"/>
        </w:numPr>
        <w:jc w:val="both"/>
        <w:rPr>
          <w:szCs w:val="24"/>
        </w:rPr>
      </w:pPr>
      <w:bookmarkStart w:id="8" w:name="_Toc505244365"/>
      <w:r w:rsidRPr="000F6EB5">
        <w:rPr>
          <w:szCs w:val="24"/>
        </w:rPr>
        <w:t>Общ размер на безвъзмездната финансова помощ по процедурата:</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74842" w:rsidRPr="000F6EB5" w14:paraId="08AA57E8" w14:textId="77777777" w:rsidTr="000A2590">
        <w:trPr>
          <w:trHeight w:val="4603"/>
        </w:trPr>
        <w:tc>
          <w:tcPr>
            <w:tcW w:w="9212" w:type="dxa"/>
          </w:tcPr>
          <w:p w14:paraId="3748560A" w14:textId="77777777" w:rsidR="00F37CD2" w:rsidRPr="000F6EB5" w:rsidRDefault="00FB6A58" w:rsidP="00EB373D">
            <w:pPr>
              <w:spacing w:after="0"/>
              <w:jc w:val="both"/>
              <w:rPr>
                <w:rFonts w:ascii="Times New Roman" w:hAnsi="Times New Roman"/>
                <w:sz w:val="24"/>
                <w:szCs w:val="24"/>
              </w:rPr>
            </w:pPr>
            <w:r w:rsidRPr="000F6EB5">
              <w:rPr>
                <w:rFonts w:ascii="Times New Roman" w:hAnsi="Times New Roman"/>
                <w:sz w:val="24"/>
                <w:szCs w:val="24"/>
              </w:rPr>
              <w:t xml:space="preserve">Предоставяната безвъзмездна финансова помощ </w:t>
            </w:r>
            <w:r w:rsidR="004D4FD8" w:rsidRPr="000F6EB5">
              <w:rPr>
                <w:rFonts w:ascii="Times New Roman" w:hAnsi="Times New Roman"/>
                <w:sz w:val="24"/>
                <w:szCs w:val="24"/>
              </w:rPr>
              <w:t xml:space="preserve">по процедурата за подбор на проектни предложения по </w:t>
            </w:r>
            <w:proofErr w:type="spellStart"/>
            <w:r w:rsidRPr="000F6EB5">
              <w:rPr>
                <w:rFonts w:ascii="Times New Roman" w:hAnsi="Times New Roman"/>
                <w:sz w:val="24"/>
                <w:szCs w:val="24"/>
              </w:rPr>
              <w:t>подмярка</w:t>
            </w:r>
            <w:proofErr w:type="spellEnd"/>
            <w:r w:rsidRPr="000F6EB5">
              <w:rPr>
                <w:rFonts w:ascii="Times New Roman" w:hAnsi="Times New Roman"/>
                <w:sz w:val="24"/>
                <w:szCs w:val="24"/>
              </w:rPr>
              <w:t xml:space="preserve"> </w:t>
            </w:r>
            <w:r w:rsidR="000E1763" w:rsidRPr="000F6EB5">
              <w:rPr>
                <w:rFonts w:ascii="Times New Roman" w:hAnsi="Times New Roman"/>
                <w:sz w:val="24"/>
                <w:szCs w:val="24"/>
              </w:rPr>
              <w:t xml:space="preserve">6.3 </w:t>
            </w:r>
            <w:r w:rsidR="00F52451">
              <w:rPr>
                <w:rFonts w:ascii="Times New Roman" w:hAnsi="Times New Roman"/>
                <w:sz w:val="24"/>
                <w:szCs w:val="24"/>
              </w:rPr>
              <w:t>„</w:t>
            </w:r>
            <w:r w:rsidR="000E1763" w:rsidRPr="000F6EB5">
              <w:rPr>
                <w:rFonts w:ascii="Times New Roman" w:hAnsi="Times New Roman"/>
                <w:sz w:val="24"/>
                <w:szCs w:val="24"/>
              </w:rPr>
              <w:t>Стартова помощ за развитието на малки стопанства</w:t>
            </w:r>
            <w:r w:rsidR="00F52451">
              <w:rPr>
                <w:rFonts w:ascii="Times New Roman" w:hAnsi="Times New Roman"/>
                <w:sz w:val="24"/>
                <w:szCs w:val="24"/>
              </w:rPr>
              <w:t>“</w:t>
            </w:r>
            <w:r w:rsidR="00275EFF">
              <w:rPr>
                <w:rFonts w:ascii="Times New Roman" w:hAnsi="Times New Roman"/>
                <w:sz w:val="24"/>
                <w:szCs w:val="24"/>
              </w:rPr>
              <w:t xml:space="preserve"> </w:t>
            </w:r>
            <w:r w:rsidR="004D4FD8" w:rsidRPr="000F6EB5">
              <w:rPr>
                <w:rFonts w:ascii="Times New Roman" w:eastAsia="Times New Roman" w:hAnsi="Times New Roman"/>
                <w:sz w:val="24"/>
                <w:szCs w:val="24"/>
              </w:rPr>
              <w:t xml:space="preserve">от мярка 6 </w:t>
            </w:r>
            <w:r w:rsidR="00F52451">
              <w:rPr>
                <w:rFonts w:ascii="Times New Roman" w:eastAsia="Times New Roman" w:hAnsi="Times New Roman"/>
                <w:sz w:val="24"/>
                <w:szCs w:val="24"/>
              </w:rPr>
              <w:t>„</w:t>
            </w:r>
            <w:r w:rsidR="004D4FD8" w:rsidRPr="000F6EB5">
              <w:rPr>
                <w:rFonts w:ascii="Times New Roman" w:eastAsia="Times New Roman" w:hAnsi="Times New Roman"/>
                <w:sz w:val="24"/>
                <w:szCs w:val="24"/>
              </w:rPr>
              <w:t>Развитие на стопанства и предприятия</w:t>
            </w:r>
            <w:r w:rsidR="00F52451">
              <w:rPr>
                <w:rFonts w:ascii="Times New Roman" w:eastAsia="Times New Roman" w:hAnsi="Times New Roman"/>
                <w:sz w:val="24"/>
                <w:szCs w:val="24"/>
              </w:rPr>
              <w:t>“</w:t>
            </w:r>
            <w:r w:rsidR="004D4FD8" w:rsidRPr="000F6EB5">
              <w:rPr>
                <w:rFonts w:ascii="Times New Roman" w:eastAsia="Times New Roman" w:hAnsi="Times New Roman"/>
                <w:sz w:val="24"/>
                <w:szCs w:val="24"/>
              </w:rPr>
              <w:t xml:space="preserve"> от </w:t>
            </w:r>
            <w:r w:rsidR="009436F0" w:rsidRPr="000F6EB5">
              <w:rPr>
                <w:rFonts w:ascii="Times New Roman" w:eastAsia="Times New Roman" w:hAnsi="Times New Roman"/>
                <w:sz w:val="24"/>
                <w:szCs w:val="24"/>
              </w:rPr>
              <w:t>ПРСР</w:t>
            </w:r>
            <w:r w:rsidR="004D4FD8" w:rsidRPr="000F6EB5">
              <w:rPr>
                <w:rFonts w:ascii="Times New Roman" w:eastAsia="Times New Roman" w:hAnsi="Times New Roman"/>
                <w:sz w:val="24"/>
                <w:szCs w:val="24"/>
              </w:rPr>
              <w:t xml:space="preserve"> 2014-2020 г. е както следва: </w:t>
            </w:r>
          </w:p>
          <w:p w14:paraId="6D19966C" w14:textId="77777777" w:rsidR="0022686D" w:rsidRPr="000F6EB5" w:rsidRDefault="0022686D" w:rsidP="00EB373D">
            <w:pPr>
              <w:spacing w:after="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260"/>
              <w:gridCol w:w="2552"/>
            </w:tblGrid>
            <w:tr w:rsidR="007D7D26" w:rsidRPr="000F6EB5" w14:paraId="356C7C69" w14:textId="77777777" w:rsidTr="002F3AE1">
              <w:tc>
                <w:tcPr>
                  <w:tcW w:w="3114" w:type="dxa"/>
                  <w:shd w:val="clear" w:color="auto" w:fill="D9D9D9"/>
                  <w:vAlign w:val="center"/>
                </w:tcPr>
                <w:p w14:paraId="09AC9071" w14:textId="77777777" w:rsidR="00D5124A" w:rsidRPr="000F6EB5" w:rsidRDefault="00D5124A" w:rsidP="00EB373D">
                  <w:pPr>
                    <w:spacing w:after="0"/>
                    <w:jc w:val="center"/>
                    <w:rPr>
                      <w:rFonts w:ascii="Times New Roman" w:hAnsi="Times New Roman"/>
                      <w:b/>
                      <w:sz w:val="24"/>
                      <w:szCs w:val="24"/>
                    </w:rPr>
                  </w:pPr>
                </w:p>
                <w:p w14:paraId="3C2E0569" w14:textId="77777777" w:rsidR="007D7D26" w:rsidRPr="000F6EB5" w:rsidRDefault="00D5124A" w:rsidP="00EB373D">
                  <w:pPr>
                    <w:spacing w:after="0"/>
                    <w:jc w:val="center"/>
                    <w:rPr>
                      <w:rFonts w:ascii="Times New Roman" w:hAnsi="Times New Roman"/>
                      <w:b/>
                      <w:sz w:val="24"/>
                      <w:szCs w:val="24"/>
                    </w:rPr>
                  </w:pPr>
                  <w:r w:rsidRPr="000F6EB5">
                    <w:rPr>
                      <w:rFonts w:ascii="Times New Roman" w:hAnsi="Times New Roman"/>
                      <w:b/>
                      <w:sz w:val="24"/>
                      <w:szCs w:val="24"/>
                    </w:rPr>
                    <w:t xml:space="preserve">Общ размер на безвъзмездна финансова помощ </w:t>
                  </w:r>
                </w:p>
              </w:tc>
              <w:tc>
                <w:tcPr>
                  <w:tcW w:w="3260" w:type="dxa"/>
                  <w:shd w:val="clear" w:color="auto" w:fill="D9D9D9"/>
                  <w:vAlign w:val="center"/>
                </w:tcPr>
                <w:p w14:paraId="4C925620" w14:textId="77777777" w:rsidR="00D5124A" w:rsidRPr="000F6EB5" w:rsidRDefault="00D5124A" w:rsidP="00EB373D">
                  <w:pPr>
                    <w:spacing w:after="0"/>
                    <w:jc w:val="center"/>
                    <w:rPr>
                      <w:rFonts w:ascii="Times New Roman" w:eastAsia="Times New Roman" w:hAnsi="Times New Roman"/>
                      <w:b/>
                      <w:bCs/>
                      <w:sz w:val="24"/>
                      <w:szCs w:val="24"/>
                      <w:lang w:eastAsia="bg-BG"/>
                    </w:rPr>
                  </w:pPr>
                </w:p>
                <w:p w14:paraId="24FEE052" w14:textId="77777777" w:rsidR="007D7D26" w:rsidRPr="000F6EB5" w:rsidRDefault="00D5124A" w:rsidP="00EB373D">
                  <w:pPr>
                    <w:spacing w:after="0"/>
                    <w:jc w:val="center"/>
                    <w:rPr>
                      <w:rFonts w:ascii="Times New Roman" w:hAnsi="Times New Roman"/>
                      <w:b/>
                      <w:sz w:val="24"/>
                      <w:szCs w:val="24"/>
                      <w:highlight w:val="green"/>
                    </w:rPr>
                  </w:pPr>
                  <w:r w:rsidRPr="000F6EB5">
                    <w:rPr>
                      <w:rFonts w:ascii="Times New Roman" w:eastAsia="Times New Roman" w:hAnsi="Times New Roman"/>
                      <w:b/>
                      <w:bCs/>
                      <w:sz w:val="24"/>
                      <w:szCs w:val="24"/>
                      <w:lang w:eastAsia="bg-BG"/>
                    </w:rPr>
                    <w:t>Средства от Европейския земеделски фонд за развитие на селските райони</w:t>
                  </w:r>
                  <w:r w:rsidR="00352BCF" w:rsidRPr="000F6EB5">
                    <w:rPr>
                      <w:rFonts w:ascii="Times New Roman" w:eastAsia="Times New Roman" w:hAnsi="Times New Roman"/>
                      <w:b/>
                      <w:bCs/>
                      <w:sz w:val="24"/>
                      <w:szCs w:val="24"/>
                      <w:lang w:eastAsia="bg-BG"/>
                    </w:rPr>
                    <w:t xml:space="preserve"> (ЕЗФРСР)</w:t>
                  </w:r>
                </w:p>
              </w:tc>
              <w:tc>
                <w:tcPr>
                  <w:tcW w:w="2552" w:type="dxa"/>
                  <w:shd w:val="clear" w:color="auto" w:fill="D9D9D9"/>
                  <w:vAlign w:val="center"/>
                </w:tcPr>
                <w:p w14:paraId="60F06355" w14:textId="77777777" w:rsidR="00D5124A" w:rsidRPr="000F6EB5" w:rsidRDefault="00D5124A" w:rsidP="00EB373D">
                  <w:pPr>
                    <w:spacing w:after="0"/>
                    <w:jc w:val="center"/>
                    <w:rPr>
                      <w:rFonts w:ascii="Times New Roman" w:eastAsia="Times New Roman" w:hAnsi="Times New Roman"/>
                      <w:b/>
                      <w:bCs/>
                      <w:sz w:val="24"/>
                      <w:szCs w:val="24"/>
                      <w:lang w:eastAsia="bg-BG"/>
                    </w:rPr>
                  </w:pPr>
                </w:p>
                <w:p w14:paraId="011FA0E7" w14:textId="77777777" w:rsidR="007D7D26" w:rsidRPr="000F6EB5" w:rsidRDefault="00D5124A" w:rsidP="00EB373D">
                  <w:pPr>
                    <w:spacing w:after="0"/>
                    <w:jc w:val="center"/>
                    <w:rPr>
                      <w:rFonts w:ascii="Times New Roman" w:hAnsi="Times New Roman"/>
                      <w:b/>
                      <w:sz w:val="24"/>
                      <w:szCs w:val="24"/>
                      <w:highlight w:val="green"/>
                    </w:rPr>
                  </w:pPr>
                  <w:r w:rsidRPr="000F6EB5">
                    <w:rPr>
                      <w:rFonts w:ascii="Times New Roman" w:eastAsia="Times New Roman" w:hAnsi="Times New Roman"/>
                      <w:b/>
                      <w:bCs/>
                      <w:sz w:val="24"/>
                      <w:szCs w:val="24"/>
                      <w:lang w:eastAsia="bg-BG"/>
                    </w:rPr>
                    <w:t xml:space="preserve">Национално </w:t>
                  </w:r>
                  <w:proofErr w:type="spellStart"/>
                  <w:r w:rsidRPr="000F6EB5">
                    <w:rPr>
                      <w:rFonts w:ascii="Times New Roman" w:eastAsia="Times New Roman" w:hAnsi="Times New Roman"/>
                      <w:b/>
                      <w:bCs/>
                      <w:sz w:val="24"/>
                      <w:szCs w:val="24"/>
                      <w:lang w:eastAsia="bg-BG"/>
                    </w:rPr>
                    <w:t>съфинансиране</w:t>
                  </w:r>
                  <w:proofErr w:type="spellEnd"/>
                </w:p>
              </w:tc>
            </w:tr>
            <w:tr w:rsidR="007D7D26" w:rsidRPr="000F6EB5" w14:paraId="20DCFDF4" w14:textId="77777777" w:rsidTr="00EB373D">
              <w:tc>
                <w:tcPr>
                  <w:tcW w:w="3114" w:type="dxa"/>
                </w:tcPr>
                <w:p w14:paraId="1DED8E5B" w14:textId="77777777" w:rsidR="00D5124A" w:rsidRPr="000F6EB5" w:rsidRDefault="00D5124A" w:rsidP="00EB373D">
                  <w:pPr>
                    <w:spacing w:after="0"/>
                    <w:jc w:val="center"/>
                    <w:rPr>
                      <w:rFonts w:ascii="Times New Roman" w:hAnsi="Times New Roman"/>
                      <w:bCs/>
                      <w:sz w:val="24"/>
                      <w:szCs w:val="24"/>
                    </w:rPr>
                  </w:pPr>
                </w:p>
                <w:p w14:paraId="3D7AFF91" w14:textId="77777777" w:rsidR="007D7D26" w:rsidRPr="000F6EB5" w:rsidRDefault="00FF6212" w:rsidP="00EB373D">
                  <w:pPr>
                    <w:spacing w:after="0"/>
                    <w:jc w:val="center"/>
                    <w:rPr>
                      <w:rFonts w:ascii="Times New Roman" w:hAnsi="Times New Roman"/>
                      <w:bCs/>
                      <w:sz w:val="24"/>
                      <w:szCs w:val="24"/>
                    </w:rPr>
                  </w:pPr>
                  <w:r>
                    <w:rPr>
                      <w:rFonts w:ascii="Times New Roman" w:hAnsi="Times New Roman"/>
                      <w:bCs/>
                      <w:sz w:val="24"/>
                      <w:szCs w:val="24"/>
                      <w:lang w:val="en-GB"/>
                    </w:rPr>
                    <w:t xml:space="preserve">6 </w:t>
                  </w:r>
                  <w:r w:rsidR="00594BEB" w:rsidRPr="000F6EB5">
                    <w:rPr>
                      <w:rFonts w:ascii="Times New Roman" w:hAnsi="Times New Roman"/>
                      <w:bCs/>
                      <w:sz w:val="24"/>
                      <w:szCs w:val="24"/>
                      <w:lang w:val="en-US"/>
                    </w:rPr>
                    <w:t>0</w:t>
                  </w:r>
                  <w:r w:rsidR="00D5124A" w:rsidRPr="000F6EB5">
                    <w:rPr>
                      <w:rFonts w:ascii="Times New Roman" w:hAnsi="Times New Roman"/>
                      <w:bCs/>
                      <w:sz w:val="24"/>
                      <w:szCs w:val="24"/>
                    </w:rPr>
                    <w:t>00</w:t>
                  </w:r>
                  <w:r w:rsidR="00EE32AF" w:rsidRPr="000F6EB5">
                    <w:rPr>
                      <w:rFonts w:ascii="Times New Roman" w:hAnsi="Times New Roman"/>
                      <w:bCs/>
                      <w:sz w:val="24"/>
                      <w:szCs w:val="24"/>
                    </w:rPr>
                    <w:t> </w:t>
                  </w:r>
                  <w:r w:rsidR="00D5124A" w:rsidRPr="000F6EB5">
                    <w:rPr>
                      <w:rFonts w:ascii="Times New Roman" w:hAnsi="Times New Roman"/>
                      <w:bCs/>
                      <w:sz w:val="24"/>
                      <w:szCs w:val="24"/>
                    </w:rPr>
                    <w:t>000</w:t>
                  </w:r>
                  <w:r w:rsidR="00EE32AF" w:rsidRPr="000F6EB5">
                    <w:rPr>
                      <w:rFonts w:ascii="Times New Roman" w:hAnsi="Times New Roman"/>
                      <w:bCs/>
                      <w:sz w:val="24"/>
                      <w:szCs w:val="24"/>
                    </w:rPr>
                    <w:t xml:space="preserve"> евро</w:t>
                  </w:r>
                </w:p>
                <w:p w14:paraId="32AB3498" w14:textId="77777777" w:rsidR="00FB0345" w:rsidRPr="003848E9" w:rsidRDefault="002C41D2" w:rsidP="00EB373D">
                  <w:pPr>
                    <w:spacing w:after="0" w:line="240" w:lineRule="auto"/>
                    <w:jc w:val="center"/>
                    <w:rPr>
                      <w:rFonts w:ascii="Times New Roman" w:hAnsi="Times New Roman"/>
                      <w:sz w:val="24"/>
                    </w:rPr>
                  </w:pPr>
                  <w:r w:rsidRPr="003848E9">
                    <w:rPr>
                      <w:rFonts w:ascii="Times New Roman" w:hAnsi="Times New Roman"/>
                    </w:rPr>
                    <w:t xml:space="preserve"> 11</w:t>
                  </w:r>
                  <w:r w:rsidR="00DA1305" w:rsidRPr="003848E9">
                    <w:rPr>
                      <w:rFonts w:ascii="Times New Roman" w:hAnsi="Times New Roman"/>
                      <w:lang w:val="en-GB"/>
                    </w:rPr>
                    <w:t xml:space="preserve"> </w:t>
                  </w:r>
                  <w:r w:rsidRPr="005E0CC3">
                    <w:rPr>
                      <w:rFonts w:ascii="Times New Roman" w:hAnsi="Times New Roman"/>
                      <w:bCs/>
                    </w:rPr>
                    <w:t>734</w:t>
                  </w:r>
                  <w:r w:rsidR="005E0CC3" w:rsidRPr="005E0CC3">
                    <w:rPr>
                      <w:rFonts w:ascii="Times New Roman" w:hAnsi="Times New Roman"/>
                      <w:bCs/>
                    </w:rPr>
                    <w:t xml:space="preserve"> </w:t>
                  </w:r>
                  <w:r w:rsidRPr="005E0CC3">
                    <w:rPr>
                      <w:rFonts w:ascii="Times New Roman" w:hAnsi="Times New Roman"/>
                      <w:bCs/>
                    </w:rPr>
                    <w:t>800</w:t>
                  </w:r>
                  <w:r w:rsidR="00D22B88" w:rsidRPr="003848E9">
                    <w:rPr>
                      <w:rFonts w:ascii="Times New Roman" w:hAnsi="Times New Roman"/>
                    </w:rPr>
                    <w:t xml:space="preserve"> лв.</w:t>
                  </w:r>
                </w:p>
                <w:p w14:paraId="6D0D79AB" w14:textId="77777777" w:rsidR="00D5124A" w:rsidRPr="000F6EB5" w:rsidRDefault="002D4496" w:rsidP="00EB373D">
                  <w:pPr>
                    <w:spacing w:after="0"/>
                    <w:jc w:val="center"/>
                    <w:rPr>
                      <w:rFonts w:ascii="Times New Roman" w:hAnsi="Times New Roman"/>
                      <w:bCs/>
                      <w:sz w:val="24"/>
                      <w:szCs w:val="24"/>
                      <w:highlight w:val="green"/>
                    </w:rPr>
                  </w:pPr>
                  <w:r>
                    <w:rPr>
                      <w:rFonts w:ascii="Times New Roman" w:hAnsi="Times New Roman"/>
                      <w:bCs/>
                      <w:sz w:val="24"/>
                      <w:szCs w:val="24"/>
                      <w:lang w:val="en-US"/>
                    </w:rPr>
                    <w:t>(100 %)</w:t>
                  </w:r>
                  <w:r w:rsidR="00CA514C" w:rsidRPr="000F6EB5">
                    <w:rPr>
                      <w:rFonts w:ascii="Times New Roman" w:hAnsi="Times New Roman"/>
                      <w:bCs/>
                      <w:sz w:val="24"/>
                      <w:szCs w:val="24"/>
                    </w:rPr>
                    <w:t xml:space="preserve"> </w:t>
                  </w:r>
                </w:p>
              </w:tc>
              <w:tc>
                <w:tcPr>
                  <w:tcW w:w="3260" w:type="dxa"/>
                </w:tcPr>
                <w:p w14:paraId="390175C8" w14:textId="77777777" w:rsidR="00D5124A" w:rsidRPr="000F6EB5" w:rsidRDefault="00D5124A" w:rsidP="00EB373D">
                  <w:pPr>
                    <w:spacing w:after="0"/>
                    <w:jc w:val="center"/>
                    <w:rPr>
                      <w:rFonts w:ascii="Times New Roman" w:hAnsi="Times New Roman"/>
                      <w:bCs/>
                      <w:sz w:val="24"/>
                      <w:szCs w:val="24"/>
                    </w:rPr>
                  </w:pPr>
                </w:p>
                <w:p w14:paraId="0810396D" w14:textId="77777777" w:rsidR="007D7D26" w:rsidRPr="000F6EB5" w:rsidRDefault="002C41D2" w:rsidP="00EB373D">
                  <w:pPr>
                    <w:spacing w:after="0"/>
                    <w:jc w:val="center"/>
                    <w:rPr>
                      <w:rFonts w:ascii="Times New Roman" w:hAnsi="Times New Roman"/>
                      <w:bCs/>
                      <w:sz w:val="24"/>
                      <w:szCs w:val="24"/>
                    </w:rPr>
                  </w:pPr>
                  <w:r w:rsidRPr="005E0CC3">
                    <w:rPr>
                      <w:rFonts w:ascii="Times New Roman" w:hAnsi="Times New Roman"/>
                      <w:bCs/>
                      <w:sz w:val="24"/>
                      <w:szCs w:val="24"/>
                    </w:rPr>
                    <w:t>5</w:t>
                  </w:r>
                  <w:r w:rsidR="005E0CC3" w:rsidRPr="005E0CC3">
                    <w:rPr>
                      <w:rFonts w:ascii="Times New Roman" w:hAnsi="Times New Roman"/>
                      <w:bCs/>
                      <w:sz w:val="24"/>
                      <w:szCs w:val="24"/>
                    </w:rPr>
                    <w:t xml:space="preserve"> </w:t>
                  </w:r>
                  <w:r w:rsidRPr="005E0CC3">
                    <w:rPr>
                      <w:rFonts w:ascii="Times New Roman" w:hAnsi="Times New Roman"/>
                      <w:bCs/>
                      <w:sz w:val="24"/>
                      <w:szCs w:val="24"/>
                    </w:rPr>
                    <w:t>100</w:t>
                  </w:r>
                  <w:r w:rsidR="005E0CC3" w:rsidRPr="005E0CC3">
                    <w:rPr>
                      <w:rFonts w:ascii="Times New Roman" w:hAnsi="Times New Roman"/>
                      <w:bCs/>
                      <w:sz w:val="24"/>
                      <w:szCs w:val="24"/>
                    </w:rPr>
                    <w:t xml:space="preserve"> </w:t>
                  </w:r>
                  <w:r w:rsidRPr="005E0CC3">
                    <w:rPr>
                      <w:rFonts w:ascii="Times New Roman" w:hAnsi="Times New Roman"/>
                      <w:bCs/>
                      <w:sz w:val="24"/>
                      <w:szCs w:val="24"/>
                    </w:rPr>
                    <w:t>000</w:t>
                  </w:r>
                  <w:r w:rsidR="00EE32AF" w:rsidRPr="000F6EB5">
                    <w:rPr>
                      <w:rFonts w:ascii="Times New Roman" w:hAnsi="Times New Roman"/>
                      <w:bCs/>
                      <w:sz w:val="24"/>
                      <w:szCs w:val="24"/>
                    </w:rPr>
                    <w:t xml:space="preserve"> евро</w:t>
                  </w:r>
                </w:p>
                <w:p w14:paraId="7177ADD0" w14:textId="77777777" w:rsidR="00FB0345" w:rsidRPr="000F6EB5" w:rsidRDefault="00D22B88" w:rsidP="00EB373D">
                  <w:pPr>
                    <w:spacing w:after="0" w:line="240" w:lineRule="auto"/>
                    <w:jc w:val="center"/>
                    <w:rPr>
                      <w:rFonts w:ascii="Times New Roman" w:hAnsi="Times New Roman"/>
                      <w:bCs/>
                      <w:sz w:val="24"/>
                      <w:szCs w:val="24"/>
                    </w:rPr>
                  </w:pPr>
                  <w:r w:rsidRPr="003848E9">
                    <w:rPr>
                      <w:rFonts w:ascii="Times New Roman" w:hAnsi="Times New Roman"/>
                    </w:rPr>
                    <w:t xml:space="preserve"> </w:t>
                  </w:r>
                  <w:r w:rsidR="002C41D2" w:rsidRPr="005E0CC3">
                    <w:rPr>
                      <w:rFonts w:ascii="Times New Roman" w:hAnsi="Times New Roman"/>
                      <w:bCs/>
                    </w:rPr>
                    <w:t>9</w:t>
                  </w:r>
                  <w:r w:rsidR="005E0CC3" w:rsidRPr="005E0CC3">
                    <w:rPr>
                      <w:rFonts w:ascii="Times New Roman" w:hAnsi="Times New Roman"/>
                      <w:bCs/>
                    </w:rPr>
                    <w:t xml:space="preserve"> </w:t>
                  </w:r>
                  <w:r w:rsidR="002C41D2" w:rsidRPr="005E0CC3">
                    <w:rPr>
                      <w:rFonts w:ascii="Times New Roman" w:hAnsi="Times New Roman"/>
                      <w:bCs/>
                    </w:rPr>
                    <w:t>974</w:t>
                  </w:r>
                  <w:r w:rsidR="005E0CC3" w:rsidRPr="005E0CC3">
                    <w:rPr>
                      <w:rFonts w:ascii="Times New Roman" w:hAnsi="Times New Roman"/>
                      <w:bCs/>
                    </w:rPr>
                    <w:t xml:space="preserve"> </w:t>
                  </w:r>
                  <w:r w:rsidR="002C41D2" w:rsidRPr="005E0CC3">
                    <w:rPr>
                      <w:rFonts w:ascii="Times New Roman" w:hAnsi="Times New Roman"/>
                      <w:bCs/>
                    </w:rPr>
                    <w:t>580</w:t>
                  </w:r>
                  <w:r w:rsidR="005E0CC3">
                    <w:rPr>
                      <w:rFonts w:ascii="Times New Roman" w:hAnsi="Times New Roman"/>
                      <w:bCs/>
                    </w:rPr>
                    <w:t xml:space="preserve"> </w:t>
                  </w:r>
                  <w:r w:rsidRPr="005E0CC3">
                    <w:rPr>
                      <w:rFonts w:ascii="Times New Roman" w:hAnsi="Times New Roman"/>
                      <w:bCs/>
                    </w:rPr>
                    <w:t>лв</w:t>
                  </w:r>
                  <w:r w:rsidRPr="003848E9">
                    <w:rPr>
                      <w:rFonts w:ascii="Times New Roman" w:hAnsi="Times New Roman"/>
                    </w:rPr>
                    <w:t>.</w:t>
                  </w:r>
                </w:p>
                <w:p w14:paraId="1753ECA4" w14:textId="77777777" w:rsidR="00EE32AF" w:rsidRPr="000F6EB5" w:rsidRDefault="002D4496" w:rsidP="00EB373D">
                  <w:pPr>
                    <w:spacing w:after="0"/>
                    <w:jc w:val="center"/>
                    <w:rPr>
                      <w:rFonts w:ascii="Times New Roman" w:hAnsi="Times New Roman"/>
                      <w:bCs/>
                      <w:sz w:val="24"/>
                      <w:szCs w:val="24"/>
                    </w:rPr>
                  </w:pPr>
                  <w:r>
                    <w:rPr>
                      <w:rFonts w:ascii="Times New Roman" w:hAnsi="Times New Roman"/>
                      <w:bCs/>
                      <w:sz w:val="24"/>
                      <w:szCs w:val="24"/>
                      <w:lang w:val="en-US"/>
                    </w:rPr>
                    <w:t>(</w:t>
                  </w:r>
                  <w:r w:rsidR="003665B2">
                    <w:rPr>
                      <w:rFonts w:ascii="Times New Roman" w:hAnsi="Times New Roman"/>
                      <w:bCs/>
                      <w:sz w:val="24"/>
                      <w:szCs w:val="24"/>
                      <w:lang w:val="en-US"/>
                    </w:rPr>
                    <w:t xml:space="preserve">85 </w:t>
                  </w:r>
                  <w:r>
                    <w:rPr>
                      <w:rFonts w:ascii="Times New Roman" w:hAnsi="Times New Roman"/>
                      <w:bCs/>
                      <w:sz w:val="24"/>
                      <w:szCs w:val="24"/>
                      <w:lang w:val="en-US"/>
                    </w:rPr>
                    <w:t>%)</w:t>
                  </w:r>
                  <w:r w:rsidR="00CA514C" w:rsidRPr="000F6EB5">
                    <w:rPr>
                      <w:rFonts w:ascii="Times New Roman" w:hAnsi="Times New Roman"/>
                      <w:bCs/>
                      <w:sz w:val="24"/>
                      <w:szCs w:val="24"/>
                    </w:rPr>
                    <w:t xml:space="preserve"> </w:t>
                  </w:r>
                </w:p>
              </w:tc>
              <w:tc>
                <w:tcPr>
                  <w:tcW w:w="2552" w:type="dxa"/>
                </w:tcPr>
                <w:p w14:paraId="09AA0E99" w14:textId="77777777" w:rsidR="00D5124A" w:rsidRPr="000F6EB5" w:rsidRDefault="00D5124A" w:rsidP="00EB373D">
                  <w:pPr>
                    <w:spacing w:after="0"/>
                    <w:jc w:val="center"/>
                    <w:rPr>
                      <w:rFonts w:ascii="Times New Roman" w:hAnsi="Times New Roman"/>
                      <w:bCs/>
                      <w:sz w:val="24"/>
                      <w:szCs w:val="24"/>
                    </w:rPr>
                  </w:pPr>
                </w:p>
                <w:p w14:paraId="5BFEADD7" w14:textId="77777777" w:rsidR="007D7D26" w:rsidRPr="005E0CC3" w:rsidRDefault="00EE32AF" w:rsidP="00EB373D">
                  <w:pPr>
                    <w:spacing w:after="0"/>
                    <w:jc w:val="center"/>
                    <w:rPr>
                      <w:rFonts w:ascii="Times New Roman" w:hAnsi="Times New Roman"/>
                      <w:bCs/>
                      <w:sz w:val="24"/>
                      <w:szCs w:val="24"/>
                    </w:rPr>
                  </w:pPr>
                  <w:r w:rsidRPr="005E0CC3">
                    <w:rPr>
                      <w:rFonts w:ascii="Times New Roman" w:hAnsi="Times New Roman"/>
                      <w:bCs/>
                      <w:sz w:val="24"/>
                      <w:szCs w:val="24"/>
                    </w:rPr>
                    <w:t xml:space="preserve"> </w:t>
                  </w:r>
                  <w:r w:rsidR="002C41D2" w:rsidRPr="005E0CC3">
                    <w:rPr>
                      <w:rFonts w:ascii="Times New Roman" w:hAnsi="Times New Roman"/>
                      <w:bCs/>
                      <w:sz w:val="24"/>
                      <w:szCs w:val="24"/>
                    </w:rPr>
                    <w:t>900</w:t>
                  </w:r>
                  <w:r w:rsidR="005E0CC3" w:rsidRPr="005E0CC3">
                    <w:rPr>
                      <w:rFonts w:ascii="Times New Roman" w:hAnsi="Times New Roman"/>
                      <w:bCs/>
                      <w:sz w:val="24"/>
                      <w:szCs w:val="24"/>
                    </w:rPr>
                    <w:t xml:space="preserve"> </w:t>
                  </w:r>
                  <w:r w:rsidR="002C41D2" w:rsidRPr="005E0CC3">
                    <w:rPr>
                      <w:rFonts w:ascii="Times New Roman" w:hAnsi="Times New Roman"/>
                      <w:bCs/>
                      <w:sz w:val="24"/>
                      <w:szCs w:val="24"/>
                    </w:rPr>
                    <w:t>000</w:t>
                  </w:r>
                  <w:r w:rsidR="005E0CC3">
                    <w:rPr>
                      <w:rFonts w:ascii="Times New Roman" w:hAnsi="Times New Roman"/>
                      <w:bCs/>
                      <w:sz w:val="24"/>
                      <w:szCs w:val="24"/>
                    </w:rPr>
                    <w:t xml:space="preserve"> </w:t>
                  </w:r>
                  <w:r w:rsidRPr="005E0CC3">
                    <w:rPr>
                      <w:rFonts w:ascii="Times New Roman" w:hAnsi="Times New Roman"/>
                      <w:bCs/>
                      <w:sz w:val="24"/>
                      <w:szCs w:val="24"/>
                    </w:rPr>
                    <w:t>евро</w:t>
                  </w:r>
                </w:p>
                <w:p w14:paraId="545FFC07" w14:textId="77777777" w:rsidR="00CA514C" w:rsidRPr="003848E9" w:rsidRDefault="00D22B88" w:rsidP="00EB373D">
                  <w:pPr>
                    <w:spacing w:after="0" w:line="240" w:lineRule="auto"/>
                    <w:jc w:val="center"/>
                    <w:rPr>
                      <w:rFonts w:ascii="Times New Roman" w:hAnsi="Times New Roman"/>
                      <w:sz w:val="24"/>
                    </w:rPr>
                  </w:pPr>
                  <w:r w:rsidRPr="005E0CC3">
                    <w:rPr>
                      <w:rFonts w:ascii="Times New Roman" w:hAnsi="Times New Roman"/>
                      <w:bCs/>
                    </w:rPr>
                    <w:t xml:space="preserve"> </w:t>
                  </w:r>
                  <w:r w:rsidR="002C41D2" w:rsidRPr="005E0CC3">
                    <w:rPr>
                      <w:rFonts w:ascii="Times New Roman" w:hAnsi="Times New Roman"/>
                      <w:bCs/>
                    </w:rPr>
                    <w:t>1</w:t>
                  </w:r>
                  <w:r w:rsidR="005E0CC3" w:rsidRPr="005E0CC3">
                    <w:rPr>
                      <w:rFonts w:ascii="Times New Roman" w:hAnsi="Times New Roman"/>
                      <w:bCs/>
                    </w:rPr>
                    <w:t xml:space="preserve"> </w:t>
                  </w:r>
                  <w:r w:rsidR="002C41D2" w:rsidRPr="005E0CC3">
                    <w:rPr>
                      <w:rFonts w:ascii="Times New Roman" w:hAnsi="Times New Roman"/>
                      <w:bCs/>
                    </w:rPr>
                    <w:t>760</w:t>
                  </w:r>
                  <w:r w:rsidR="005E0CC3" w:rsidRPr="005E0CC3">
                    <w:rPr>
                      <w:rFonts w:ascii="Times New Roman" w:hAnsi="Times New Roman"/>
                      <w:bCs/>
                    </w:rPr>
                    <w:t xml:space="preserve"> </w:t>
                  </w:r>
                  <w:r w:rsidR="002C41D2" w:rsidRPr="005E0CC3">
                    <w:rPr>
                      <w:rFonts w:ascii="Times New Roman" w:hAnsi="Times New Roman"/>
                      <w:bCs/>
                    </w:rPr>
                    <w:t>220</w:t>
                  </w:r>
                  <w:r w:rsidR="005E0CC3">
                    <w:rPr>
                      <w:rFonts w:ascii="Times New Roman" w:hAnsi="Times New Roman"/>
                      <w:bCs/>
                    </w:rPr>
                    <w:t xml:space="preserve"> </w:t>
                  </w:r>
                  <w:r w:rsidRPr="005E0CC3">
                    <w:rPr>
                      <w:rFonts w:ascii="Times New Roman" w:hAnsi="Times New Roman"/>
                      <w:bCs/>
                    </w:rPr>
                    <w:t>лв</w:t>
                  </w:r>
                  <w:r w:rsidRPr="003848E9">
                    <w:rPr>
                      <w:rFonts w:ascii="Times New Roman" w:hAnsi="Times New Roman"/>
                    </w:rPr>
                    <w:t>.</w:t>
                  </w:r>
                </w:p>
                <w:p w14:paraId="01547A1B" w14:textId="77777777" w:rsidR="00EE32AF" w:rsidRPr="00227B6E" w:rsidRDefault="002D4496" w:rsidP="00EB373D">
                  <w:pPr>
                    <w:spacing w:after="0"/>
                    <w:jc w:val="center"/>
                    <w:rPr>
                      <w:rFonts w:ascii="Times New Roman" w:hAnsi="Times New Roman"/>
                      <w:sz w:val="24"/>
                      <w:lang w:val="en-US"/>
                    </w:rPr>
                  </w:pPr>
                  <w:r>
                    <w:rPr>
                      <w:rFonts w:ascii="Times New Roman" w:hAnsi="Times New Roman"/>
                      <w:bCs/>
                      <w:sz w:val="24"/>
                      <w:szCs w:val="24"/>
                      <w:lang w:val="en-US"/>
                    </w:rPr>
                    <w:t>(15 %)</w:t>
                  </w:r>
                </w:p>
              </w:tc>
            </w:tr>
          </w:tbl>
          <w:p w14:paraId="5907508F" w14:textId="77777777" w:rsidR="00D5124A" w:rsidRPr="000F6EB5" w:rsidRDefault="00D5124A" w:rsidP="00EB373D">
            <w:pPr>
              <w:spacing w:after="0"/>
              <w:jc w:val="both"/>
              <w:rPr>
                <w:rFonts w:ascii="Times New Roman" w:hAnsi="Times New Roman"/>
                <w:sz w:val="24"/>
                <w:szCs w:val="24"/>
              </w:rPr>
            </w:pPr>
          </w:p>
        </w:tc>
      </w:tr>
    </w:tbl>
    <w:p w14:paraId="09FB01E7" w14:textId="77777777" w:rsidR="00F74842" w:rsidRPr="000F6EB5" w:rsidRDefault="00F74842" w:rsidP="00F64D1C">
      <w:pPr>
        <w:pStyle w:val="Heading1"/>
        <w:numPr>
          <w:ilvl w:val="0"/>
          <w:numId w:val="1"/>
        </w:numPr>
        <w:jc w:val="both"/>
        <w:rPr>
          <w:szCs w:val="24"/>
        </w:rPr>
      </w:pPr>
      <w:bookmarkStart w:id="9" w:name="_Toc505244366"/>
      <w:r w:rsidRPr="000F6EB5">
        <w:rPr>
          <w:szCs w:val="24"/>
        </w:rPr>
        <w:t>Минимален и максимален размер на безвъзмездната финансова помощ за конкретен проект:</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74842" w:rsidRPr="000F6EB5" w14:paraId="208B99A0" w14:textId="77777777" w:rsidTr="00EB373D">
        <w:tc>
          <w:tcPr>
            <w:tcW w:w="9212" w:type="dxa"/>
          </w:tcPr>
          <w:p w14:paraId="7D84AB3E" w14:textId="77777777" w:rsidR="004C2A43" w:rsidRPr="00BC6EB6" w:rsidRDefault="00E55ED9" w:rsidP="00EB373D">
            <w:pPr>
              <w:spacing w:after="0"/>
              <w:jc w:val="both"/>
              <w:rPr>
                <w:rFonts w:ascii="Times New Roman" w:hAnsi="Times New Roman"/>
                <w:sz w:val="24"/>
                <w:szCs w:val="24"/>
              </w:rPr>
            </w:pPr>
            <w:r w:rsidRPr="0096163D">
              <w:rPr>
                <w:rFonts w:ascii="Times New Roman" w:hAnsi="Times New Roman"/>
                <w:sz w:val="24"/>
              </w:rPr>
              <w:t>1</w:t>
            </w:r>
            <w:r w:rsidR="00075619" w:rsidRPr="0096163D">
              <w:rPr>
                <w:rFonts w:ascii="Times New Roman" w:hAnsi="Times New Roman"/>
                <w:sz w:val="24"/>
              </w:rPr>
              <w:t xml:space="preserve">. </w:t>
            </w:r>
            <w:r w:rsidR="004C2A43" w:rsidRPr="007E3E35">
              <w:rPr>
                <w:rFonts w:ascii="Times New Roman" w:hAnsi="Times New Roman"/>
                <w:sz w:val="24"/>
              </w:rPr>
              <w:t>По процедурата не е предвиден минимален размер на безвъзмездната финанс</w:t>
            </w:r>
            <w:r w:rsidR="004C2A43" w:rsidRPr="000653C7">
              <w:rPr>
                <w:rFonts w:ascii="Times New Roman" w:hAnsi="Times New Roman"/>
                <w:sz w:val="24"/>
              </w:rPr>
              <w:t>ова помощ (БФП).</w:t>
            </w:r>
          </w:p>
          <w:p w14:paraId="65AA6FCB" w14:textId="77777777" w:rsidR="002D1CF1" w:rsidRPr="00BC6EB6" w:rsidRDefault="00E55ED9" w:rsidP="00EB373D">
            <w:pPr>
              <w:spacing w:after="0"/>
              <w:jc w:val="both"/>
              <w:rPr>
                <w:rFonts w:ascii="Times New Roman" w:hAnsi="Times New Roman"/>
                <w:b/>
                <w:sz w:val="24"/>
                <w:szCs w:val="24"/>
              </w:rPr>
            </w:pPr>
            <w:r w:rsidRPr="00BC6EB6">
              <w:rPr>
                <w:rFonts w:ascii="Times New Roman" w:hAnsi="Times New Roman"/>
                <w:sz w:val="24"/>
                <w:szCs w:val="24"/>
              </w:rPr>
              <w:t>2</w:t>
            </w:r>
            <w:r w:rsidR="00075619" w:rsidRPr="00BC6EB6">
              <w:rPr>
                <w:rFonts w:ascii="Times New Roman" w:hAnsi="Times New Roman"/>
                <w:sz w:val="24"/>
                <w:szCs w:val="24"/>
              </w:rPr>
              <w:t xml:space="preserve">. </w:t>
            </w:r>
            <w:r w:rsidR="002D1CF1" w:rsidRPr="00BC6EB6">
              <w:rPr>
                <w:rFonts w:ascii="Times New Roman" w:hAnsi="Times New Roman"/>
                <w:sz w:val="24"/>
                <w:szCs w:val="24"/>
              </w:rPr>
              <w:t xml:space="preserve">Общият размер на финансовата помощ за един кандидат е </w:t>
            </w:r>
            <w:r w:rsidR="002D1CF1" w:rsidRPr="002E2496">
              <w:rPr>
                <w:rFonts w:ascii="Times New Roman" w:hAnsi="Times New Roman"/>
                <w:sz w:val="24"/>
                <w:szCs w:val="24"/>
              </w:rPr>
              <w:t>не повече</w:t>
            </w:r>
            <w:r w:rsidR="002D1CF1" w:rsidRPr="00BC6EB6">
              <w:rPr>
                <w:rFonts w:ascii="Times New Roman" w:hAnsi="Times New Roman"/>
                <w:sz w:val="24"/>
                <w:szCs w:val="24"/>
              </w:rPr>
              <w:t xml:space="preserve"> от левовата равностойност на </w:t>
            </w:r>
            <w:r w:rsidR="001B1727" w:rsidRPr="00BC6EB6">
              <w:rPr>
                <w:rFonts w:ascii="Times New Roman" w:hAnsi="Times New Roman"/>
                <w:sz w:val="24"/>
                <w:szCs w:val="24"/>
              </w:rPr>
              <w:t xml:space="preserve">15 </w:t>
            </w:r>
            <w:r w:rsidR="002D1CF1" w:rsidRPr="00BC6EB6">
              <w:rPr>
                <w:rFonts w:ascii="Times New Roman" w:hAnsi="Times New Roman"/>
                <w:sz w:val="24"/>
                <w:szCs w:val="24"/>
              </w:rPr>
              <w:t>000 евро</w:t>
            </w:r>
            <w:r w:rsidR="0092475B">
              <w:rPr>
                <w:rFonts w:ascii="Times New Roman" w:hAnsi="Times New Roman"/>
                <w:sz w:val="24"/>
                <w:szCs w:val="24"/>
              </w:rPr>
              <w:t xml:space="preserve"> (29 337 лв.)</w:t>
            </w:r>
            <w:r w:rsidR="002D1CF1" w:rsidRPr="00BC6EB6">
              <w:rPr>
                <w:rFonts w:ascii="Times New Roman" w:hAnsi="Times New Roman"/>
                <w:sz w:val="24"/>
                <w:szCs w:val="24"/>
              </w:rPr>
              <w:t>.</w:t>
            </w:r>
          </w:p>
          <w:p w14:paraId="568FABC4" w14:textId="77777777" w:rsidR="002C4E05" w:rsidRPr="00BC6EB6" w:rsidRDefault="00E55ED9" w:rsidP="00EB373D">
            <w:pPr>
              <w:spacing w:after="0"/>
              <w:jc w:val="both"/>
              <w:rPr>
                <w:rFonts w:ascii="Times New Roman" w:hAnsi="Times New Roman"/>
                <w:sz w:val="24"/>
                <w:szCs w:val="24"/>
              </w:rPr>
            </w:pPr>
            <w:r w:rsidRPr="00BC6EB6">
              <w:rPr>
                <w:rFonts w:ascii="Times New Roman" w:hAnsi="Times New Roman"/>
                <w:sz w:val="24"/>
                <w:szCs w:val="24"/>
              </w:rPr>
              <w:t>3</w:t>
            </w:r>
            <w:r w:rsidR="00075619" w:rsidRPr="00BC6EB6">
              <w:rPr>
                <w:rFonts w:ascii="Times New Roman" w:hAnsi="Times New Roman"/>
                <w:sz w:val="24"/>
                <w:szCs w:val="24"/>
              </w:rPr>
              <w:t>.</w:t>
            </w:r>
            <w:r w:rsidR="0070049E" w:rsidRPr="00BC6EB6">
              <w:rPr>
                <w:rFonts w:ascii="Times New Roman" w:hAnsi="Times New Roman"/>
                <w:sz w:val="24"/>
                <w:szCs w:val="24"/>
              </w:rPr>
              <w:t xml:space="preserve"> </w:t>
            </w:r>
            <w:r w:rsidR="002C4E05" w:rsidRPr="00BC6EB6">
              <w:rPr>
                <w:rFonts w:ascii="Times New Roman" w:hAnsi="Times New Roman"/>
                <w:sz w:val="24"/>
                <w:szCs w:val="24"/>
              </w:rPr>
              <w:t>Изплащането на помощта се извършва на два етапа:</w:t>
            </w:r>
          </w:p>
          <w:p w14:paraId="60BD630E" w14:textId="77777777" w:rsidR="002C4E05" w:rsidRPr="00BC6EB6" w:rsidRDefault="00E55ED9" w:rsidP="00EB373D">
            <w:pPr>
              <w:spacing w:after="0"/>
              <w:jc w:val="both"/>
              <w:rPr>
                <w:rFonts w:ascii="Times New Roman" w:hAnsi="Times New Roman"/>
                <w:sz w:val="24"/>
                <w:szCs w:val="24"/>
              </w:rPr>
            </w:pPr>
            <w:r w:rsidRPr="00BC6EB6">
              <w:rPr>
                <w:rFonts w:ascii="Times New Roman" w:hAnsi="Times New Roman"/>
                <w:sz w:val="24"/>
                <w:szCs w:val="24"/>
              </w:rPr>
              <w:t>3</w:t>
            </w:r>
            <w:r w:rsidR="000A2590" w:rsidRPr="00BC6EB6">
              <w:rPr>
                <w:rFonts w:ascii="Times New Roman" w:hAnsi="Times New Roman"/>
                <w:sz w:val="24"/>
                <w:szCs w:val="24"/>
              </w:rPr>
              <w:t>.</w:t>
            </w:r>
            <w:r w:rsidR="002C4E05" w:rsidRPr="00BC6EB6">
              <w:rPr>
                <w:rFonts w:ascii="Times New Roman" w:hAnsi="Times New Roman"/>
                <w:sz w:val="24"/>
                <w:szCs w:val="24"/>
              </w:rPr>
              <w:t xml:space="preserve">1. първо плащане в размер на левовата равностойност </w:t>
            </w:r>
            <w:r w:rsidR="002C4E05" w:rsidRPr="002E2496">
              <w:rPr>
                <w:rFonts w:ascii="Times New Roman" w:hAnsi="Times New Roman"/>
                <w:sz w:val="24"/>
                <w:szCs w:val="24"/>
              </w:rPr>
              <w:t>на</w:t>
            </w:r>
            <w:r w:rsidR="002C4E05" w:rsidRPr="00BC6EB6">
              <w:rPr>
                <w:rFonts w:ascii="Times New Roman" w:hAnsi="Times New Roman"/>
                <w:sz w:val="24"/>
                <w:szCs w:val="24"/>
              </w:rPr>
              <w:t xml:space="preserve"> </w:t>
            </w:r>
            <w:r w:rsidR="001B1727" w:rsidRPr="00BC6EB6">
              <w:rPr>
                <w:rFonts w:ascii="Times New Roman" w:hAnsi="Times New Roman"/>
                <w:sz w:val="24"/>
                <w:szCs w:val="24"/>
              </w:rPr>
              <w:t xml:space="preserve">10 000 </w:t>
            </w:r>
            <w:r w:rsidR="002C4E05" w:rsidRPr="00BC6EB6">
              <w:rPr>
                <w:rFonts w:ascii="Times New Roman" w:hAnsi="Times New Roman"/>
                <w:sz w:val="24"/>
                <w:szCs w:val="24"/>
              </w:rPr>
              <w:t xml:space="preserve">евро </w:t>
            </w:r>
            <w:r w:rsidR="0092475B">
              <w:rPr>
                <w:rFonts w:ascii="Times New Roman" w:hAnsi="Times New Roman"/>
                <w:sz w:val="24"/>
                <w:szCs w:val="24"/>
              </w:rPr>
              <w:t>(19 558 лв.)</w:t>
            </w:r>
            <w:r w:rsidR="002C4E05" w:rsidRPr="00BC6EB6">
              <w:rPr>
                <w:rFonts w:ascii="Times New Roman" w:hAnsi="Times New Roman"/>
                <w:sz w:val="24"/>
                <w:szCs w:val="24"/>
              </w:rPr>
              <w:t xml:space="preserve"> </w:t>
            </w:r>
            <w:r w:rsidR="00ED1080" w:rsidRPr="00BC6EB6">
              <w:rPr>
                <w:rFonts w:ascii="Times New Roman" w:hAnsi="Times New Roman"/>
                <w:sz w:val="24"/>
                <w:szCs w:val="24"/>
              </w:rPr>
              <w:t>–</w:t>
            </w:r>
            <w:r w:rsidR="002C4E05" w:rsidRPr="00BC6EB6">
              <w:rPr>
                <w:rFonts w:ascii="Times New Roman" w:hAnsi="Times New Roman"/>
                <w:sz w:val="24"/>
                <w:szCs w:val="24"/>
              </w:rPr>
              <w:t xml:space="preserve"> </w:t>
            </w:r>
            <w:r w:rsidR="00ED1080" w:rsidRPr="00BC6EB6">
              <w:rPr>
                <w:rFonts w:ascii="Times New Roman" w:hAnsi="Times New Roman"/>
                <w:sz w:val="24"/>
                <w:szCs w:val="24"/>
              </w:rPr>
              <w:t xml:space="preserve">в срок до два месеца </w:t>
            </w:r>
            <w:r w:rsidR="002C4E05" w:rsidRPr="00BC6EB6">
              <w:rPr>
                <w:rFonts w:ascii="Times New Roman" w:hAnsi="Times New Roman"/>
                <w:sz w:val="24"/>
                <w:szCs w:val="24"/>
              </w:rPr>
              <w:t xml:space="preserve">след сключване на </w:t>
            </w:r>
            <w:r w:rsidR="00020D05">
              <w:rPr>
                <w:rFonts w:ascii="Times New Roman" w:hAnsi="Times New Roman"/>
                <w:sz w:val="24"/>
                <w:szCs w:val="24"/>
              </w:rPr>
              <w:t>А</w:t>
            </w:r>
            <w:r w:rsidR="00020D05" w:rsidRPr="00BC6EB6">
              <w:rPr>
                <w:rFonts w:ascii="Times New Roman" w:hAnsi="Times New Roman"/>
                <w:sz w:val="24"/>
                <w:szCs w:val="24"/>
              </w:rPr>
              <w:t xml:space="preserve">дминистративния </w:t>
            </w:r>
            <w:r w:rsidR="002C4E05" w:rsidRPr="00BC6EB6">
              <w:rPr>
                <w:rFonts w:ascii="Times New Roman" w:hAnsi="Times New Roman"/>
                <w:sz w:val="24"/>
                <w:szCs w:val="24"/>
              </w:rPr>
              <w:t>договор;</w:t>
            </w:r>
          </w:p>
          <w:p w14:paraId="5C8DFCA8" w14:textId="77777777" w:rsidR="0022686D" w:rsidRDefault="00E55ED9" w:rsidP="00CB5C43">
            <w:pPr>
              <w:spacing w:after="0"/>
              <w:jc w:val="both"/>
              <w:rPr>
                <w:rFonts w:ascii="Times New Roman" w:hAnsi="Times New Roman"/>
                <w:sz w:val="24"/>
                <w:szCs w:val="24"/>
              </w:rPr>
            </w:pPr>
            <w:r w:rsidRPr="00BC6EB6">
              <w:rPr>
                <w:rFonts w:ascii="Times New Roman" w:hAnsi="Times New Roman"/>
                <w:sz w:val="24"/>
                <w:szCs w:val="24"/>
              </w:rPr>
              <w:t>3</w:t>
            </w:r>
            <w:r w:rsidR="000A2590" w:rsidRPr="00BC6EB6">
              <w:rPr>
                <w:rFonts w:ascii="Times New Roman" w:hAnsi="Times New Roman"/>
                <w:sz w:val="24"/>
                <w:szCs w:val="24"/>
              </w:rPr>
              <w:t>.</w:t>
            </w:r>
            <w:r w:rsidR="002C4E05" w:rsidRPr="00BC6EB6">
              <w:rPr>
                <w:rFonts w:ascii="Times New Roman" w:hAnsi="Times New Roman"/>
                <w:sz w:val="24"/>
                <w:szCs w:val="24"/>
              </w:rPr>
              <w:t xml:space="preserve">2. второ плащане в размер на левовата равностойност </w:t>
            </w:r>
            <w:r w:rsidR="00A83CF6">
              <w:rPr>
                <w:rFonts w:ascii="Times New Roman" w:hAnsi="Times New Roman"/>
                <w:sz w:val="24"/>
                <w:szCs w:val="24"/>
              </w:rPr>
              <w:t>на</w:t>
            </w:r>
            <w:r w:rsidR="002C4E05" w:rsidRPr="00BC6EB6">
              <w:rPr>
                <w:rFonts w:ascii="Times New Roman" w:hAnsi="Times New Roman"/>
                <w:sz w:val="24"/>
                <w:szCs w:val="24"/>
              </w:rPr>
              <w:t xml:space="preserve"> </w:t>
            </w:r>
            <w:r w:rsidR="001B1727" w:rsidRPr="00BC6EB6">
              <w:rPr>
                <w:rFonts w:ascii="Times New Roman" w:hAnsi="Times New Roman"/>
                <w:sz w:val="24"/>
                <w:szCs w:val="24"/>
              </w:rPr>
              <w:t xml:space="preserve">5 000 </w:t>
            </w:r>
            <w:r w:rsidR="002C4E05" w:rsidRPr="00BC6EB6">
              <w:rPr>
                <w:rFonts w:ascii="Times New Roman" w:hAnsi="Times New Roman"/>
                <w:sz w:val="24"/>
                <w:szCs w:val="24"/>
              </w:rPr>
              <w:t xml:space="preserve">евро </w:t>
            </w:r>
            <w:r w:rsidR="0092475B">
              <w:rPr>
                <w:rFonts w:ascii="Times New Roman" w:hAnsi="Times New Roman"/>
                <w:sz w:val="24"/>
                <w:szCs w:val="24"/>
              </w:rPr>
              <w:t>(9 779 лв.)</w:t>
            </w:r>
            <w:r w:rsidR="002C4E05" w:rsidRPr="00BC6EB6">
              <w:rPr>
                <w:rFonts w:ascii="Times New Roman" w:hAnsi="Times New Roman"/>
                <w:sz w:val="24"/>
                <w:szCs w:val="24"/>
              </w:rPr>
              <w:t xml:space="preserve"> - когато след извършена проверка </w:t>
            </w:r>
            <w:r w:rsidR="0097289C" w:rsidRPr="0097289C">
              <w:rPr>
                <w:rFonts w:ascii="Times New Roman" w:hAnsi="Times New Roman"/>
                <w:sz w:val="24"/>
                <w:szCs w:val="24"/>
              </w:rPr>
              <w:t>Държавен фонд „Земеделие“</w:t>
            </w:r>
            <w:r w:rsidR="0097289C">
              <w:rPr>
                <w:rFonts w:ascii="Times New Roman" w:hAnsi="Times New Roman"/>
                <w:sz w:val="24"/>
                <w:szCs w:val="24"/>
              </w:rPr>
              <w:t xml:space="preserve"> - </w:t>
            </w:r>
            <w:r w:rsidR="009436F0" w:rsidRPr="00BC6EB6">
              <w:rPr>
                <w:rFonts w:ascii="Times New Roman" w:hAnsi="Times New Roman"/>
                <w:sz w:val="24"/>
                <w:szCs w:val="24"/>
              </w:rPr>
              <w:t>Разплащателна</w:t>
            </w:r>
            <w:r w:rsidR="009436F0" w:rsidRPr="000F6EB5">
              <w:rPr>
                <w:rFonts w:ascii="Times New Roman" w:hAnsi="Times New Roman"/>
                <w:sz w:val="24"/>
                <w:szCs w:val="24"/>
              </w:rPr>
              <w:t xml:space="preserve"> агенция </w:t>
            </w:r>
            <w:r w:rsidR="009436F0" w:rsidRPr="000F6EB5">
              <w:rPr>
                <w:rFonts w:ascii="Times New Roman" w:hAnsi="Times New Roman"/>
                <w:sz w:val="24"/>
                <w:szCs w:val="24"/>
              </w:rPr>
              <w:lastRenderedPageBreak/>
              <w:t>(</w:t>
            </w:r>
            <w:r w:rsidR="0097289C">
              <w:rPr>
                <w:rFonts w:ascii="Times New Roman" w:hAnsi="Times New Roman"/>
                <w:sz w:val="24"/>
                <w:szCs w:val="24"/>
              </w:rPr>
              <w:t>ДФЗ-</w:t>
            </w:r>
            <w:r w:rsidR="002C4E05" w:rsidRPr="000F6EB5">
              <w:rPr>
                <w:rFonts w:ascii="Times New Roman" w:hAnsi="Times New Roman"/>
                <w:sz w:val="24"/>
                <w:szCs w:val="24"/>
              </w:rPr>
              <w:t>РА</w:t>
            </w:r>
            <w:r w:rsidR="009436F0" w:rsidRPr="000F6EB5">
              <w:rPr>
                <w:rFonts w:ascii="Times New Roman" w:hAnsi="Times New Roman"/>
                <w:sz w:val="24"/>
                <w:szCs w:val="24"/>
              </w:rPr>
              <w:t>)</w:t>
            </w:r>
            <w:r w:rsidR="002C4E05" w:rsidRPr="000F6EB5">
              <w:rPr>
                <w:rFonts w:ascii="Times New Roman" w:hAnsi="Times New Roman"/>
                <w:sz w:val="24"/>
                <w:szCs w:val="24"/>
              </w:rPr>
              <w:t xml:space="preserve"> установи точното изпълнение на бизнес плана</w:t>
            </w:r>
            <w:r w:rsidR="0022686D" w:rsidRPr="000F6EB5">
              <w:rPr>
                <w:rFonts w:ascii="Times New Roman" w:hAnsi="Times New Roman"/>
                <w:sz w:val="24"/>
                <w:szCs w:val="24"/>
              </w:rPr>
              <w:t>.</w:t>
            </w:r>
          </w:p>
          <w:p w14:paraId="4E229A70" w14:textId="77777777" w:rsidR="00E96DDF" w:rsidRPr="000F6EB5" w:rsidRDefault="00E96DDF" w:rsidP="00EE6F42">
            <w:pPr>
              <w:spacing w:after="0"/>
              <w:jc w:val="both"/>
              <w:rPr>
                <w:rFonts w:ascii="Times New Roman" w:hAnsi="Times New Roman"/>
                <w:sz w:val="24"/>
                <w:szCs w:val="24"/>
              </w:rPr>
            </w:pPr>
          </w:p>
        </w:tc>
      </w:tr>
    </w:tbl>
    <w:p w14:paraId="269147EC" w14:textId="77777777" w:rsidR="00F74842" w:rsidRPr="000F6EB5" w:rsidRDefault="00F74842" w:rsidP="00F64D1C">
      <w:pPr>
        <w:pStyle w:val="Heading1"/>
        <w:numPr>
          <w:ilvl w:val="0"/>
          <w:numId w:val="1"/>
        </w:numPr>
        <w:jc w:val="both"/>
        <w:rPr>
          <w:szCs w:val="24"/>
        </w:rPr>
      </w:pPr>
      <w:bookmarkStart w:id="10" w:name="_Toc505244367"/>
      <w:r w:rsidRPr="000F6EB5">
        <w:rPr>
          <w:szCs w:val="24"/>
        </w:rPr>
        <w:lastRenderedPageBreak/>
        <w:t xml:space="preserve">Процент на </w:t>
      </w:r>
      <w:proofErr w:type="spellStart"/>
      <w:r w:rsidRPr="000F6EB5">
        <w:rPr>
          <w:szCs w:val="24"/>
        </w:rPr>
        <w:t>съфинансиране</w:t>
      </w:r>
      <w:proofErr w:type="spellEnd"/>
      <w:r w:rsidRPr="000F6EB5">
        <w:rPr>
          <w:szCs w:val="24"/>
        </w:rPr>
        <w:t>:</w:t>
      </w:r>
      <w:bookmarkEnd w:id="10"/>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514906" w:rsidRPr="000F6EB5" w14:paraId="247AE807" w14:textId="77777777" w:rsidTr="00EB373D">
        <w:tc>
          <w:tcPr>
            <w:tcW w:w="9293" w:type="dxa"/>
          </w:tcPr>
          <w:p w14:paraId="2E80F670" w14:textId="77777777" w:rsidR="00514906" w:rsidRPr="00A566A5" w:rsidRDefault="00514906" w:rsidP="009B0B86">
            <w:pPr>
              <w:spacing w:after="0"/>
              <w:jc w:val="both"/>
              <w:rPr>
                <w:rFonts w:ascii="Times New Roman" w:hAnsi="Times New Roman"/>
                <w:b/>
                <w:sz w:val="24"/>
                <w:szCs w:val="24"/>
              </w:rPr>
            </w:pPr>
            <w:r w:rsidRPr="000F6EB5">
              <w:rPr>
                <w:rFonts w:ascii="Times New Roman" w:hAnsi="Times New Roman"/>
                <w:bCs/>
                <w:sz w:val="24"/>
                <w:szCs w:val="24"/>
              </w:rPr>
              <w:t>Процентното</w:t>
            </w:r>
            <w:r w:rsidR="001441EE" w:rsidRPr="000F6EB5">
              <w:rPr>
                <w:rFonts w:ascii="Times New Roman" w:hAnsi="Times New Roman"/>
                <w:bCs/>
                <w:sz w:val="24"/>
                <w:szCs w:val="24"/>
              </w:rPr>
              <w:t xml:space="preserve"> </w:t>
            </w:r>
            <w:r w:rsidRPr="000F6EB5">
              <w:rPr>
                <w:rFonts w:ascii="Times New Roman" w:hAnsi="Times New Roman"/>
                <w:bCs/>
                <w:sz w:val="24"/>
                <w:szCs w:val="24"/>
              </w:rPr>
              <w:t>участие</w:t>
            </w:r>
            <w:r w:rsidR="004C5E41" w:rsidRPr="000F6EB5">
              <w:rPr>
                <w:rFonts w:ascii="Times New Roman" w:hAnsi="Times New Roman"/>
                <w:bCs/>
                <w:sz w:val="24"/>
                <w:szCs w:val="24"/>
              </w:rPr>
              <w:t xml:space="preserve"> </w:t>
            </w:r>
            <w:r w:rsidRPr="000F6EB5">
              <w:rPr>
                <w:rFonts w:ascii="Times New Roman" w:hAnsi="Times New Roman"/>
                <w:bCs/>
                <w:sz w:val="24"/>
                <w:szCs w:val="24"/>
              </w:rPr>
              <w:t>на ЕЗФРСР за</w:t>
            </w:r>
            <w:r w:rsidR="001441EE" w:rsidRPr="000F6EB5">
              <w:rPr>
                <w:rFonts w:ascii="Times New Roman" w:hAnsi="Times New Roman"/>
                <w:bCs/>
                <w:sz w:val="24"/>
                <w:szCs w:val="24"/>
              </w:rPr>
              <w:t xml:space="preserve"> </w:t>
            </w:r>
            <w:r w:rsidRPr="000F6EB5">
              <w:rPr>
                <w:rFonts w:ascii="Times New Roman" w:hAnsi="Times New Roman"/>
                <w:bCs/>
                <w:sz w:val="24"/>
                <w:szCs w:val="24"/>
              </w:rPr>
              <w:t>целия</w:t>
            </w:r>
            <w:r w:rsidR="001441EE" w:rsidRPr="000F6EB5">
              <w:rPr>
                <w:rFonts w:ascii="Times New Roman" w:hAnsi="Times New Roman"/>
                <w:bCs/>
                <w:sz w:val="24"/>
                <w:szCs w:val="24"/>
              </w:rPr>
              <w:t xml:space="preserve"> </w:t>
            </w:r>
            <w:r w:rsidRPr="000F6EB5">
              <w:rPr>
                <w:rFonts w:ascii="Times New Roman" w:hAnsi="Times New Roman"/>
                <w:bCs/>
                <w:sz w:val="24"/>
                <w:szCs w:val="24"/>
              </w:rPr>
              <w:t>период 2014</w:t>
            </w:r>
            <w:r w:rsidR="00F52451" w:rsidRPr="00F52451">
              <w:rPr>
                <w:rFonts w:ascii="Times New Roman" w:hAnsi="Times New Roman"/>
                <w:bCs/>
                <w:sz w:val="24"/>
                <w:szCs w:val="24"/>
              </w:rPr>
              <w:t>-</w:t>
            </w:r>
            <w:r w:rsidRPr="000F6EB5">
              <w:rPr>
                <w:rFonts w:ascii="Times New Roman" w:hAnsi="Times New Roman"/>
                <w:bCs/>
                <w:sz w:val="24"/>
                <w:szCs w:val="24"/>
              </w:rPr>
              <w:t>2020</w:t>
            </w:r>
            <w:r w:rsidR="00F52451" w:rsidRPr="00F52451">
              <w:rPr>
                <w:rFonts w:ascii="Times New Roman" w:hAnsi="Times New Roman"/>
                <w:bCs/>
                <w:sz w:val="24"/>
                <w:szCs w:val="24"/>
              </w:rPr>
              <w:t xml:space="preserve"> </w:t>
            </w:r>
            <w:r w:rsidRPr="000F6EB5">
              <w:rPr>
                <w:rFonts w:ascii="Times New Roman" w:hAnsi="Times New Roman"/>
                <w:bCs/>
                <w:sz w:val="24"/>
                <w:szCs w:val="24"/>
              </w:rPr>
              <w:t xml:space="preserve">г. е в размер на </w:t>
            </w:r>
            <w:r w:rsidR="001B1727" w:rsidRPr="000F6EB5">
              <w:rPr>
                <w:rFonts w:ascii="Times New Roman" w:hAnsi="Times New Roman"/>
                <w:bCs/>
                <w:sz w:val="24"/>
                <w:szCs w:val="24"/>
              </w:rPr>
              <w:t>85</w:t>
            </w:r>
            <w:r w:rsidRPr="000F6EB5">
              <w:rPr>
                <w:rFonts w:ascii="Times New Roman" w:hAnsi="Times New Roman"/>
                <w:bCs/>
                <w:sz w:val="24"/>
                <w:szCs w:val="24"/>
              </w:rPr>
              <w:t>%</w:t>
            </w:r>
            <w:r w:rsidR="005265E1" w:rsidRPr="000F6EB5">
              <w:rPr>
                <w:rFonts w:ascii="Times New Roman" w:hAnsi="Times New Roman"/>
                <w:bCs/>
                <w:sz w:val="24"/>
                <w:szCs w:val="24"/>
              </w:rPr>
              <w:t>,</w:t>
            </w:r>
            <w:r w:rsidRPr="000F6EB5">
              <w:rPr>
                <w:rFonts w:ascii="Times New Roman" w:hAnsi="Times New Roman"/>
                <w:bCs/>
                <w:sz w:val="24"/>
                <w:szCs w:val="24"/>
              </w:rPr>
              <w:t xml:space="preserve"> като националното </w:t>
            </w:r>
            <w:proofErr w:type="spellStart"/>
            <w:r w:rsidRPr="000F6EB5">
              <w:rPr>
                <w:rFonts w:ascii="Times New Roman" w:hAnsi="Times New Roman"/>
                <w:bCs/>
                <w:sz w:val="24"/>
                <w:szCs w:val="24"/>
              </w:rPr>
              <w:t>съфинансиране</w:t>
            </w:r>
            <w:proofErr w:type="spellEnd"/>
            <w:r w:rsidRPr="000F6EB5">
              <w:rPr>
                <w:rFonts w:ascii="Times New Roman" w:hAnsi="Times New Roman"/>
                <w:bCs/>
                <w:sz w:val="24"/>
                <w:szCs w:val="24"/>
              </w:rPr>
              <w:t xml:space="preserve"> е в размер на </w:t>
            </w:r>
            <w:r w:rsidR="001B1727" w:rsidRPr="000F6EB5">
              <w:rPr>
                <w:rFonts w:ascii="Times New Roman" w:hAnsi="Times New Roman"/>
                <w:bCs/>
                <w:sz w:val="24"/>
                <w:szCs w:val="24"/>
              </w:rPr>
              <w:t>15</w:t>
            </w:r>
            <w:r w:rsidRPr="000F6EB5">
              <w:rPr>
                <w:rFonts w:ascii="Times New Roman" w:hAnsi="Times New Roman"/>
                <w:bCs/>
                <w:sz w:val="24"/>
                <w:szCs w:val="24"/>
              </w:rPr>
              <w:t>%.</w:t>
            </w:r>
          </w:p>
        </w:tc>
      </w:tr>
    </w:tbl>
    <w:p w14:paraId="1A241702" w14:textId="77777777" w:rsidR="00F74842" w:rsidRPr="000F6EB5" w:rsidRDefault="00F74842" w:rsidP="00F64D1C">
      <w:pPr>
        <w:pStyle w:val="Heading1"/>
        <w:numPr>
          <w:ilvl w:val="0"/>
          <w:numId w:val="1"/>
        </w:numPr>
        <w:jc w:val="both"/>
        <w:rPr>
          <w:szCs w:val="24"/>
        </w:rPr>
      </w:pPr>
      <w:bookmarkStart w:id="11" w:name="_Toc505244368"/>
      <w:r w:rsidRPr="000F6EB5">
        <w:rPr>
          <w:szCs w:val="24"/>
        </w:rPr>
        <w:t>Допустими кандидати:</w:t>
      </w:r>
      <w:bookmarkEnd w:id="11"/>
    </w:p>
    <w:p w14:paraId="75935F9F" w14:textId="77777777" w:rsidR="007D7D26" w:rsidRPr="000F6EB5" w:rsidRDefault="000A2590" w:rsidP="000A2590">
      <w:pPr>
        <w:pStyle w:val="Heading3"/>
        <w:rPr>
          <w:color w:val="auto"/>
        </w:rPr>
      </w:pPr>
      <w:bookmarkStart w:id="12" w:name="_Toc476823145"/>
      <w:r w:rsidRPr="000F6EB5">
        <w:rPr>
          <w:color w:val="auto"/>
        </w:rPr>
        <w:t xml:space="preserve">11.1 </w:t>
      </w:r>
      <w:r w:rsidR="007D7D26" w:rsidRPr="000F6EB5">
        <w:rPr>
          <w:color w:val="auto"/>
        </w:rPr>
        <w:t>Критерии за допустимост на кандидатите</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6787D" w:rsidRPr="000F6EB5" w14:paraId="675D6A25" w14:textId="77777777" w:rsidTr="00CB6478">
        <w:tc>
          <w:tcPr>
            <w:tcW w:w="9212" w:type="dxa"/>
          </w:tcPr>
          <w:p w14:paraId="31C843EF" w14:textId="77777777" w:rsidR="00CB5C43" w:rsidRPr="00227B6E" w:rsidRDefault="00CB5C43" w:rsidP="00A01BFF">
            <w:pPr>
              <w:spacing w:after="0"/>
              <w:jc w:val="both"/>
              <w:rPr>
                <w:rFonts w:ascii="Times New Roman" w:hAnsi="Times New Roman"/>
                <w:sz w:val="24"/>
                <w:szCs w:val="24"/>
              </w:rPr>
            </w:pPr>
            <w:r w:rsidRPr="00A566A5">
              <w:rPr>
                <w:rFonts w:ascii="Times New Roman" w:hAnsi="Times New Roman"/>
                <w:sz w:val="24"/>
                <w:szCs w:val="24"/>
              </w:rPr>
              <w:t xml:space="preserve">1. </w:t>
            </w:r>
            <w:r w:rsidR="00B6787D" w:rsidRPr="000F6EB5">
              <w:rPr>
                <w:rFonts w:ascii="Times New Roman" w:hAnsi="Times New Roman"/>
                <w:sz w:val="24"/>
                <w:szCs w:val="24"/>
              </w:rPr>
              <w:t>Допустими за подпомагане са кандидати</w:t>
            </w:r>
            <w:r w:rsidR="00AA6D54">
              <w:rPr>
                <w:rFonts w:ascii="Times New Roman" w:hAnsi="Times New Roman"/>
                <w:sz w:val="24"/>
                <w:szCs w:val="24"/>
              </w:rPr>
              <w:t>,</w:t>
            </w:r>
            <w:r w:rsidR="00D27A5A">
              <w:t xml:space="preserve"> </w:t>
            </w:r>
            <w:r w:rsidR="009E2DCC">
              <w:rPr>
                <w:rFonts w:ascii="Times New Roman" w:hAnsi="Times New Roman"/>
                <w:sz w:val="24"/>
                <w:szCs w:val="24"/>
              </w:rPr>
              <w:t>при които</w:t>
            </w:r>
            <w:r w:rsidR="00034100">
              <w:rPr>
                <w:rFonts w:ascii="Times New Roman" w:hAnsi="Times New Roman"/>
                <w:sz w:val="24"/>
                <w:szCs w:val="24"/>
              </w:rPr>
              <w:t xml:space="preserve"> към датата на подаване на проектното предложение</w:t>
            </w:r>
            <w:r w:rsidR="009E2DCC" w:rsidRPr="009E2DCC">
              <w:rPr>
                <w:rFonts w:ascii="Times New Roman" w:hAnsi="Times New Roman"/>
                <w:sz w:val="24"/>
                <w:szCs w:val="24"/>
              </w:rPr>
              <w:t xml:space="preserve"> над 50% от икономическия размер на стопанството, измерен в СПО се формира от животни съгласно </w:t>
            </w:r>
            <w:r w:rsidR="006B3713" w:rsidRPr="00D87F17">
              <w:rPr>
                <w:rFonts w:ascii="Times New Roman" w:hAnsi="Times New Roman"/>
                <w:sz w:val="24"/>
              </w:rPr>
              <w:t>П</w:t>
            </w:r>
            <w:r w:rsidR="009E2DCC" w:rsidRPr="00D87F17">
              <w:rPr>
                <w:rFonts w:ascii="Times New Roman" w:hAnsi="Times New Roman"/>
                <w:sz w:val="24"/>
              </w:rPr>
              <w:t>риложение №</w:t>
            </w:r>
            <w:r w:rsidR="002521E3" w:rsidRPr="008D3A45">
              <w:rPr>
                <w:rFonts w:ascii="Times New Roman" w:hAnsi="Times New Roman"/>
                <w:sz w:val="24"/>
              </w:rPr>
              <w:t>1</w:t>
            </w:r>
            <w:r w:rsidR="002521E3" w:rsidRPr="00227B6E">
              <w:rPr>
                <w:rFonts w:ascii="Times New Roman" w:hAnsi="Times New Roman"/>
                <w:sz w:val="24"/>
                <w:szCs w:val="24"/>
              </w:rPr>
              <w:t xml:space="preserve"> </w:t>
            </w:r>
            <w:r w:rsidR="009E2DCC" w:rsidRPr="00227B6E">
              <w:rPr>
                <w:rFonts w:ascii="Times New Roman" w:hAnsi="Times New Roman"/>
                <w:sz w:val="24"/>
                <w:szCs w:val="24"/>
              </w:rPr>
              <w:t>и</w:t>
            </w:r>
            <w:r w:rsidR="00B6787D" w:rsidRPr="00227B6E">
              <w:rPr>
                <w:rFonts w:ascii="Times New Roman" w:hAnsi="Times New Roman"/>
                <w:sz w:val="24"/>
                <w:szCs w:val="24"/>
              </w:rPr>
              <w:t xml:space="preserve"> са:</w:t>
            </w:r>
          </w:p>
          <w:p w14:paraId="6AE2F453" w14:textId="77777777" w:rsidR="00B6787D" w:rsidRPr="00A566A5" w:rsidRDefault="009B0B86" w:rsidP="00A01BFF">
            <w:pPr>
              <w:spacing w:after="0"/>
              <w:jc w:val="both"/>
              <w:rPr>
                <w:rFonts w:ascii="Times New Roman" w:hAnsi="Times New Roman"/>
                <w:sz w:val="24"/>
                <w:szCs w:val="24"/>
              </w:rPr>
            </w:pPr>
            <w:r w:rsidRPr="00D87F17">
              <w:rPr>
                <w:rFonts w:ascii="Times New Roman" w:hAnsi="Times New Roman"/>
                <w:sz w:val="24"/>
                <w:szCs w:val="24"/>
              </w:rPr>
              <w:t>1.</w:t>
            </w:r>
            <w:proofErr w:type="spellStart"/>
            <w:r w:rsidR="00075619" w:rsidRPr="000F6EB5">
              <w:rPr>
                <w:rFonts w:ascii="Times New Roman" w:hAnsi="Times New Roman"/>
                <w:sz w:val="24"/>
                <w:szCs w:val="24"/>
              </w:rPr>
              <w:t>1</w:t>
            </w:r>
            <w:proofErr w:type="spellEnd"/>
            <w:r w:rsidR="00075619" w:rsidRPr="000F6EB5">
              <w:rPr>
                <w:rFonts w:ascii="Times New Roman" w:hAnsi="Times New Roman"/>
                <w:sz w:val="24"/>
                <w:szCs w:val="24"/>
              </w:rPr>
              <w:t>.</w:t>
            </w:r>
            <w:r w:rsidR="00B6787D" w:rsidRPr="000F6EB5">
              <w:rPr>
                <w:rFonts w:ascii="Times New Roman" w:hAnsi="Times New Roman"/>
                <w:sz w:val="24"/>
                <w:szCs w:val="24"/>
              </w:rPr>
              <w:t xml:space="preserve"> физически лица</w:t>
            </w:r>
            <w:r w:rsidR="00E55ED9">
              <w:rPr>
                <w:rFonts w:ascii="Times New Roman" w:hAnsi="Times New Roman"/>
                <w:sz w:val="24"/>
                <w:szCs w:val="24"/>
              </w:rPr>
              <w:t>,</w:t>
            </w:r>
            <w:r w:rsidR="004D1A11" w:rsidRPr="000F6EB5">
              <w:rPr>
                <w:rFonts w:ascii="Times New Roman" w:hAnsi="Times New Roman"/>
                <w:sz w:val="24"/>
                <w:szCs w:val="24"/>
              </w:rPr>
              <w:t xml:space="preserve"> навършили 18 години</w:t>
            </w:r>
            <w:r w:rsidR="00B6787D" w:rsidRPr="000F6EB5">
              <w:rPr>
                <w:rFonts w:ascii="Times New Roman" w:hAnsi="Times New Roman"/>
                <w:sz w:val="24"/>
                <w:szCs w:val="24"/>
              </w:rPr>
              <w:t>;</w:t>
            </w:r>
          </w:p>
          <w:p w14:paraId="1FC3FF74" w14:textId="77777777" w:rsidR="00CB5C43" w:rsidRPr="000F6EB5" w:rsidRDefault="009B0B86" w:rsidP="00A01BFF">
            <w:pPr>
              <w:spacing w:after="0"/>
              <w:jc w:val="both"/>
              <w:rPr>
                <w:rFonts w:ascii="Times New Roman" w:hAnsi="Times New Roman"/>
                <w:sz w:val="24"/>
                <w:szCs w:val="24"/>
              </w:rPr>
            </w:pPr>
            <w:r w:rsidRPr="000F6EB5">
              <w:rPr>
                <w:rFonts w:ascii="Times New Roman" w:hAnsi="Times New Roman"/>
                <w:sz w:val="24"/>
                <w:szCs w:val="24"/>
              </w:rPr>
              <w:t>1.</w:t>
            </w:r>
            <w:r w:rsidR="00B6787D" w:rsidRPr="000F6EB5">
              <w:rPr>
                <w:rFonts w:ascii="Times New Roman" w:hAnsi="Times New Roman"/>
                <w:sz w:val="24"/>
                <w:szCs w:val="24"/>
              </w:rPr>
              <w:t>2. еднолични търговци (ЕТ)</w:t>
            </w:r>
            <w:r w:rsidR="004D1A11" w:rsidRPr="000F6EB5">
              <w:rPr>
                <w:rFonts w:ascii="Times New Roman" w:hAnsi="Times New Roman"/>
                <w:sz w:val="24"/>
                <w:szCs w:val="24"/>
              </w:rPr>
              <w:t>,</w:t>
            </w:r>
            <w:r w:rsidR="00B6787D" w:rsidRPr="000F6EB5">
              <w:rPr>
                <w:rFonts w:ascii="Times New Roman" w:hAnsi="Times New Roman"/>
                <w:sz w:val="24"/>
                <w:szCs w:val="24"/>
              </w:rPr>
              <w:t xml:space="preserve"> еднолични дружества </w:t>
            </w:r>
            <w:r w:rsidR="00D026EA" w:rsidRPr="000F6EB5">
              <w:rPr>
                <w:rFonts w:ascii="Times New Roman" w:hAnsi="Times New Roman"/>
                <w:sz w:val="24"/>
                <w:szCs w:val="24"/>
              </w:rPr>
              <w:t>с ограничена отговорност (ЕООД)</w:t>
            </w:r>
            <w:r w:rsidR="004D1A11" w:rsidRPr="000F6EB5">
              <w:rPr>
                <w:rFonts w:ascii="Times New Roman" w:hAnsi="Times New Roman"/>
                <w:sz w:val="24"/>
                <w:szCs w:val="24"/>
              </w:rPr>
              <w:t xml:space="preserve"> и</w:t>
            </w:r>
            <w:r w:rsidR="00B6787D" w:rsidRPr="000F6EB5">
              <w:rPr>
                <w:rFonts w:ascii="Times New Roman" w:hAnsi="Times New Roman"/>
                <w:sz w:val="24"/>
                <w:szCs w:val="24"/>
              </w:rPr>
              <w:t xml:space="preserve"> </w:t>
            </w:r>
            <w:r w:rsidR="00CB5C43" w:rsidRPr="000F6EB5">
              <w:rPr>
                <w:rFonts w:ascii="Times New Roman" w:hAnsi="Times New Roman"/>
                <w:sz w:val="24"/>
                <w:szCs w:val="24"/>
              </w:rPr>
              <w:t>дружества с ограничена отговорност (ООД), регистрирани по Търговския закон;</w:t>
            </w:r>
          </w:p>
          <w:p w14:paraId="3D2BBCD0" w14:textId="4BA98888" w:rsidR="00B6787D" w:rsidRPr="005A2A77" w:rsidRDefault="00CB5C43" w:rsidP="00A01BFF">
            <w:pPr>
              <w:spacing w:after="0"/>
              <w:jc w:val="both"/>
              <w:rPr>
                <w:rFonts w:ascii="Times New Roman" w:hAnsi="Times New Roman"/>
                <w:sz w:val="24"/>
              </w:rPr>
            </w:pPr>
            <w:r w:rsidRPr="00A566A5">
              <w:rPr>
                <w:rFonts w:ascii="Times New Roman" w:hAnsi="Times New Roman"/>
                <w:sz w:val="24"/>
                <w:szCs w:val="24"/>
              </w:rPr>
              <w:t>1.</w:t>
            </w:r>
            <w:r w:rsidRPr="000F6EB5">
              <w:rPr>
                <w:rFonts w:ascii="Times New Roman" w:hAnsi="Times New Roman"/>
                <w:sz w:val="24"/>
                <w:szCs w:val="24"/>
              </w:rPr>
              <w:t>3. кооперации, регистрирани по Закона за кооперациите</w:t>
            </w:r>
            <w:r w:rsidR="00F57080" w:rsidRPr="005A2A77">
              <w:rPr>
                <w:rFonts w:ascii="Times New Roman" w:hAnsi="Times New Roman"/>
                <w:sz w:val="24"/>
                <w:szCs w:val="24"/>
              </w:rPr>
              <w:t>.</w:t>
            </w:r>
          </w:p>
          <w:p w14:paraId="51F74FD4" w14:textId="77777777" w:rsidR="00B6787D" w:rsidRPr="000F6EB5" w:rsidRDefault="00075619" w:rsidP="00A01BFF">
            <w:pPr>
              <w:spacing w:after="0"/>
              <w:jc w:val="both"/>
              <w:rPr>
                <w:rFonts w:ascii="Times New Roman" w:hAnsi="Times New Roman"/>
                <w:sz w:val="24"/>
                <w:szCs w:val="24"/>
              </w:rPr>
            </w:pPr>
            <w:r w:rsidRPr="000F6EB5">
              <w:rPr>
                <w:rFonts w:ascii="Times New Roman" w:hAnsi="Times New Roman"/>
                <w:sz w:val="24"/>
                <w:szCs w:val="24"/>
              </w:rPr>
              <w:t>2.</w:t>
            </w:r>
            <w:r w:rsidR="00B6787D" w:rsidRPr="000F6EB5">
              <w:rPr>
                <w:rFonts w:ascii="Times New Roman" w:hAnsi="Times New Roman"/>
                <w:sz w:val="24"/>
                <w:szCs w:val="24"/>
              </w:rPr>
              <w:t xml:space="preserve"> Към датата на подаване на проектното предложение </w:t>
            </w:r>
            <w:r w:rsidR="004C5E41" w:rsidRPr="000F6EB5">
              <w:rPr>
                <w:rFonts w:ascii="Times New Roman" w:hAnsi="Times New Roman"/>
                <w:sz w:val="24"/>
                <w:szCs w:val="24"/>
              </w:rPr>
              <w:t>кандидатите</w:t>
            </w:r>
            <w:r w:rsidR="00B6787D" w:rsidRPr="000F6EB5">
              <w:rPr>
                <w:rFonts w:ascii="Times New Roman" w:hAnsi="Times New Roman"/>
                <w:sz w:val="24"/>
                <w:szCs w:val="24"/>
              </w:rPr>
              <w:t xml:space="preserve"> трябва да:</w:t>
            </w:r>
          </w:p>
          <w:p w14:paraId="17BE50CF" w14:textId="77777777" w:rsidR="00B6787D" w:rsidRPr="00D87F17" w:rsidRDefault="00075619" w:rsidP="00A01BFF">
            <w:pPr>
              <w:spacing w:after="0"/>
              <w:jc w:val="both"/>
              <w:rPr>
                <w:rFonts w:ascii="Times New Roman" w:hAnsi="Times New Roman"/>
                <w:sz w:val="24"/>
              </w:rPr>
            </w:pPr>
            <w:r w:rsidRPr="000F6EB5">
              <w:rPr>
                <w:rFonts w:ascii="Times New Roman" w:hAnsi="Times New Roman"/>
                <w:sz w:val="24"/>
                <w:szCs w:val="24"/>
              </w:rPr>
              <w:t>2.</w:t>
            </w:r>
            <w:r w:rsidR="00B6787D" w:rsidRPr="000F6EB5">
              <w:rPr>
                <w:rFonts w:ascii="Times New Roman" w:hAnsi="Times New Roman"/>
                <w:sz w:val="24"/>
                <w:szCs w:val="24"/>
              </w:rPr>
              <w:t xml:space="preserve">1. са регистрирани като земеделски стопани по реда на Наредба №3 от 1999 г. за създаване и поддържане на регистър </w:t>
            </w:r>
            <w:r w:rsidR="00B6787D" w:rsidRPr="00227B6E">
              <w:rPr>
                <w:rFonts w:ascii="Times New Roman" w:hAnsi="Times New Roman"/>
                <w:sz w:val="24"/>
                <w:szCs w:val="24"/>
              </w:rPr>
              <w:t>на земеделските стопани (</w:t>
            </w:r>
            <w:proofErr w:type="spellStart"/>
            <w:r w:rsidR="00B6787D" w:rsidRPr="00227B6E">
              <w:rPr>
                <w:rFonts w:ascii="Times New Roman" w:hAnsi="Times New Roman"/>
                <w:sz w:val="24"/>
                <w:szCs w:val="24"/>
              </w:rPr>
              <w:t>обн</w:t>
            </w:r>
            <w:proofErr w:type="spellEnd"/>
            <w:r w:rsidR="00B6787D" w:rsidRPr="00227B6E">
              <w:rPr>
                <w:rFonts w:ascii="Times New Roman" w:hAnsi="Times New Roman"/>
                <w:sz w:val="24"/>
                <w:szCs w:val="24"/>
              </w:rPr>
              <w:t>., ДВ, бр. 10 от 1999 г.);</w:t>
            </w:r>
          </w:p>
          <w:p w14:paraId="7B2ED20A" w14:textId="41E7AADA" w:rsidR="00B6787D" w:rsidRPr="00227B6E" w:rsidRDefault="009B0B86" w:rsidP="00A01BFF">
            <w:pPr>
              <w:spacing w:after="0"/>
              <w:jc w:val="both"/>
              <w:rPr>
                <w:rFonts w:ascii="Times New Roman" w:hAnsi="Times New Roman"/>
                <w:sz w:val="24"/>
                <w:szCs w:val="24"/>
              </w:rPr>
            </w:pPr>
            <w:r w:rsidRPr="00227B6E">
              <w:rPr>
                <w:rFonts w:ascii="Times New Roman" w:hAnsi="Times New Roman"/>
                <w:sz w:val="24"/>
                <w:szCs w:val="24"/>
              </w:rPr>
              <w:t>2.</w:t>
            </w:r>
            <w:proofErr w:type="spellStart"/>
            <w:r w:rsidR="00FF6212" w:rsidRPr="00D87F17">
              <w:rPr>
                <w:rFonts w:ascii="Times New Roman" w:hAnsi="Times New Roman"/>
                <w:sz w:val="24"/>
              </w:rPr>
              <w:t>2</w:t>
            </w:r>
            <w:proofErr w:type="spellEnd"/>
            <w:r w:rsidR="00B6787D" w:rsidRPr="00227B6E">
              <w:rPr>
                <w:rFonts w:ascii="Times New Roman" w:hAnsi="Times New Roman"/>
                <w:sz w:val="24"/>
                <w:szCs w:val="24"/>
              </w:rPr>
              <w:t xml:space="preserve">. имат икономически размер на стопанството, измерен в стандартен производствен обем (СПО) в границите между левовата равностойност на </w:t>
            </w:r>
            <w:r w:rsidR="00243DA8" w:rsidRPr="00227B6E">
              <w:rPr>
                <w:rFonts w:ascii="Times New Roman" w:hAnsi="Times New Roman"/>
                <w:sz w:val="24"/>
                <w:szCs w:val="24"/>
              </w:rPr>
              <w:t>2</w:t>
            </w:r>
            <w:r w:rsidR="00B6787D" w:rsidRPr="00227B6E">
              <w:rPr>
                <w:rFonts w:ascii="Times New Roman" w:hAnsi="Times New Roman"/>
                <w:sz w:val="24"/>
                <w:szCs w:val="24"/>
              </w:rPr>
              <w:t xml:space="preserve">000 евро и </w:t>
            </w:r>
            <w:r w:rsidR="00243DA8" w:rsidRPr="00227B6E">
              <w:rPr>
                <w:rFonts w:ascii="Times New Roman" w:hAnsi="Times New Roman"/>
                <w:sz w:val="24"/>
                <w:szCs w:val="24"/>
              </w:rPr>
              <w:t>7999</w:t>
            </w:r>
            <w:r w:rsidR="00B6787D" w:rsidRPr="00227B6E">
              <w:rPr>
                <w:rFonts w:ascii="Times New Roman" w:hAnsi="Times New Roman"/>
                <w:sz w:val="24"/>
                <w:szCs w:val="24"/>
              </w:rPr>
              <w:t xml:space="preserve"> евро включително</w:t>
            </w:r>
            <w:r w:rsidR="00425F2D" w:rsidRPr="00227B6E">
              <w:rPr>
                <w:rFonts w:ascii="Times New Roman" w:hAnsi="Times New Roman"/>
                <w:sz w:val="24"/>
                <w:szCs w:val="24"/>
              </w:rPr>
              <w:t xml:space="preserve">, </w:t>
            </w:r>
            <w:r w:rsidR="00E10509" w:rsidRPr="00227B6E">
              <w:rPr>
                <w:rFonts w:ascii="Times New Roman" w:hAnsi="Times New Roman"/>
                <w:sz w:val="24"/>
                <w:szCs w:val="24"/>
              </w:rPr>
              <w:t xml:space="preserve">изчислен по таблица </w:t>
            </w:r>
            <w:r w:rsidR="00425F2D" w:rsidRPr="00227B6E">
              <w:rPr>
                <w:rFonts w:ascii="Times New Roman" w:hAnsi="Times New Roman"/>
                <w:sz w:val="24"/>
                <w:szCs w:val="24"/>
              </w:rPr>
              <w:t xml:space="preserve">съгласно </w:t>
            </w:r>
            <w:r w:rsidR="00425F2D" w:rsidRPr="00227B6E">
              <w:rPr>
                <w:rFonts w:ascii="Times New Roman" w:hAnsi="Times New Roman"/>
                <w:sz w:val="24"/>
              </w:rPr>
              <w:t>Приложение №</w:t>
            </w:r>
            <w:r w:rsidR="002521E3" w:rsidRPr="008D3A45">
              <w:rPr>
                <w:rFonts w:ascii="Times New Roman" w:hAnsi="Times New Roman"/>
                <w:sz w:val="24"/>
              </w:rPr>
              <w:t>2</w:t>
            </w:r>
            <w:r w:rsidR="008B0527">
              <w:rPr>
                <w:rFonts w:ascii="Times New Roman" w:hAnsi="Times New Roman"/>
                <w:sz w:val="24"/>
                <w:szCs w:val="24"/>
              </w:rPr>
              <w:t>;</w:t>
            </w:r>
          </w:p>
          <w:p w14:paraId="4E3CB65A" w14:textId="77777777" w:rsidR="00B6787D" w:rsidRPr="00227B6E" w:rsidRDefault="009B0B86" w:rsidP="00A01BFF">
            <w:pPr>
              <w:spacing w:after="0"/>
              <w:jc w:val="both"/>
              <w:rPr>
                <w:rFonts w:ascii="Times New Roman" w:hAnsi="Times New Roman"/>
                <w:sz w:val="24"/>
                <w:szCs w:val="24"/>
              </w:rPr>
            </w:pPr>
            <w:r w:rsidRPr="00227B6E">
              <w:rPr>
                <w:rFonts w:ascii="Times New Roman" w:hAnsi="Times New Roman"/>
                <w:sz w:val="24"/>
                <w:szCs w:val="24"/>
              </w:rPr>
              <w:t>2.</w:t>
            </w:r>
            <w:r w:rsidR="00FF6212" w:rsidRPr="00227B6E">
              <w:rPr>
                <w:rFonts w:ascii="Times New Roman" w:hAnsi="Times New Roman"/>
                <w:sz w:val="24"/>
              </w:rPr>
              <w:t>3</w:t>
            </w:r>
            <w:r w:rsidR="00B6787D" w:rsidRPr="00227B6E">
              <w:rPr>
                <w:rFonts w:ascii="Times New Roman" w:hAnsi="Times New Roman"/>
                <w:sz w:val="24"/>
                <w:szCs w:val="24"/>
              </w:rPr>
              <w:t>. са собственици</w:t>
            </w:r>
            <w:r w:rsidR="001352C5" w:rsidRPr="00227B6E">
              <w:rPr>
                <w:rFonts w:ascii="Times New Roman" w:hAnsi="Times New Roman"/>
                <w:sz w:val="24"/>
                <w:szCs w:val="24"/>
              </w:rPr>
              <w:t xml:space="preserve"> и/или</w:t>
            </w:r>
            <w:r w:rsidR="00B6787D" w:rsidRPr="00227B6E">
              <w:rPr>
                <w:rFonts w:ascii="Times New Roman" w:hAnsi="Times New Roman"/>
                <w:sz w:val="24"/>
                <w:szCs w:val="24"/>
              </w:rPr>
              <w:t xml:space="preserve"> </w:t>
            </w:r>
            <w:r w:rsidR="00A53AE3" w:rsidRPr="00227B6E">
              <w:rPr>
                <w:rFonts w:ascii="Times New Roman" w:hAnsi="Times New Roman"/>
                <w:sz w:val="24"/>
                <w:szCs w:val="24"/>
              </w:rPr>
              <w:t xml:space="preserve">ползватели </w:t>
            </w:r>
            <w:r w:rsidR="00B6787D" w:rsidRPr="00227B6E">
              <w:rPr>
                <w:rFonts w:ascii="Times New Roman" w:hAnsi="Times New Roman"/>
                <w:sz w:val="24"/>
                <w:szCs w:val="24"/>
              </w:rPr>
              <w:t>на цялата налична в земеделското стопанство земя;</w:t>
            </w:r>
          </w:p>
          <w:p w14:paraId="0A2C8A1E" w14:textId="77777777" w:rsidR="00B6787D" w:rsidRPr="00227B6E" w:rsidRDefault="009B0B86" w:rsidP="00A01BFF">
            <w:pPr>
              <w:spacing w:after="0"/>
              <w:jc w:val="both"/>
              <w:rPr>
                <w:rFonts w:ascii="Times New Roman" w:hAnsi="Times New Roman"/>
                <w:sz w:val="24"/>
                <w:szCs w:val="24"/>
              </w:rPr>
            </w:pPr>
            <w:r w:rsidRPr="00227B6E">
              <w:rPr>
                <w:rFonts w:ascii="Times New Roman" w:hAnsi="Times New Roman"/>
                <w:sz w:val="24"/>
                <w:szCs w:val="24"/>
              </w:rPr>
              <w:t>2.</w:t>
            </w:r>
            <w:r w:rsidR="00FF6212" w:rsidRPr="00227B6E">
              <w:rPr>
                <w:rFonts w:ascii="Times New Roman" w:hAnsi="Times New Roman"/>
                <w:sz w:val="24"/>
              </w:rPr>
              <w:t>4</w:t>
            </w:r>
            <w:r w:rsidR="00B6787D" w:rsidRPr="00227B6E">
              <w:rPr>
                <w:rFonts w:ascii="Times New Roman" w:hAnsi="Times New Roman"/>
                <w:sz w:val="24"/>
                <w:szCs w:val="24"/>
              </w:rPr>
              <w:t>. са собственици и/или наематели на животновъдните сгради и помещения, използвани за животновъдната дейност;</w:t>
            </w:r>
          </w:p>
          <w:p w14:paraId="69BB5831" w14:textId="72ED5A0E" w:rsidR="00F10E2E" w:rsidRPr="00227B6E" w:rsidRDefault="009B0B86" w:rsidP="00A01BFF">
            <w:pPr>
              <w:spacing w:after="0"/>
              <w:jc w:val="both"/>
              <w:rPr>
                <w:rFonts w:ascii="Times New Roman" w:hAnsi="Times New Roman"/>
                <w:sz w:val="24"/>
                <w:szCs w:val="24"/>
              </w:rPr>
            </w:pPr>
            <w:r w:rsidRPr="00227B6E">
              <w:rPr>
                <w:rFonts w:ascii="Times New Roman" w:hAnsi="Times New Roman"/>
                <w:sz w:val="24"/>
                <w:szCs w:val="24"/>
              </w:rPr>
              <w:t>2.</w:t>
            </w:r>
            <w:r w:rsidR="00FF6212" w:rsidRPr="00227B6E">
              <w:rPr>
                <w:rFonts w:ascii="Times New Roman" w:hAnsi="Times New Roman"/>
                <w:sz w:val="24"/>
              </w:rPr>
              <w:t>5</w:t>
            </w:r>
            <w:r w:rsidR="00B6787D" w:rsidRPr="00227B6E">
              <w:rPr>
                <w:rFonts w:ascii="Times New Roman" w:hAnsi="Times New Roman"/>
                <w:sz w:val="24"/>
                <w:szCs w:val="24"/>
              </w:rPr>
              <w:t xml:space="preserve">. са </w:t>
            </w:r>
            <w:proofErr w:type="spellStart"/>
            <w:r w:rsidR="00B6787D" w:rsidRPr="00227B6E">
              <w:rPr>
                <w:rFonts w:ascii="Times New Roman" w:hAnsi="Times New Roman"/>
                <w:sz w:val="24"/>
                <w:szCs w:val="24"/>
              </w:rPr>
              <w:t>микропредприятия</w:t>
            </w:r>
            <w:proofErr w:type="spellEnd"/>
            <w:r w:rsidR="00B6787D" w:rsidRPr="00227B6E">
              <w:rPr>
                <w:rFonts w:ascii="Times New Roman" w:hAnsi="Times New Roman"/>
                <w:sz w:val="24"/>
                <w:szCs w:val="24"/>
              </w:rPr>
              <w:t xml:space="preserve"> или малки предприятия по смисъла на чл. 3, ал. 2 и 3 от Закона за малките и средните предприятия</w:t>
            </w:r>
            <w:r w:rsidR="005265E1" w:rsidRPr="00227B6E">
              <w:rPr>
                <w:rFonts w:ascii="Times New Roman" w:hAnsi="Times New Roman"/>
                <w:sz w:val="24"/>
                <w:szCs w:val="24"/>
              </w:rPr>
              <w:t xml:space="preserve"> (ЗМСП)</w:t>
            </w:r>
            <w:r w:rsidR="00243CAF" w:rsidRPr="00227B6E">
              <w:rPr>
                <w:rFonts w:ascii="Times New Roman" w:hAnsi="Times New Roman"/>
                <w:sz w:val="24"/>
                <w:szCs w:val="24"/>
              </w:rPr>
              <w:t xml:space="preserve"> </w:t>
            </w:r>
            <w:r w:rsidR="00BC6EB6" w:rsidRPr="00227B6E">
              <w:rPr>
                <w:rFonts w:ascii="Times New Roman" w:hAnsi="Times New Roman"/>
                <w:sz w:val="24"/>
                <w:szCs w:val="24"/>
              </w:rPr>
              <w:t>(</w:t>
            </w:r>
            <w:r w:rsidR="00F10E2E" w:rsidRPr="00227B6E">
              <w:rPr>
                <w:rFonts w:ascii="Times New Roman" w:hAnsi="Times New Roman"/>
                <w:sz w:val="24"/>
              </w:rPr>
              <w:t>Приложение №</w:t>
            </w:r>
            <w:r w:rsidR="008E0DF6" w:rsidRPr="00227B6E">
              <w:rPr>
                <w:rFonts w:ascii="Times New Roman" w:hAnsi="Times New Roman"/>
                <w:sz w:val="24"/>
                <w:szCs w:val="24"/>
              </w:rPr>
              <w:t xml:space="preserve"> </w:t>
            </w:r>
            <w:r w:rsidR="002521E3" w:rsidRPr="008D3A45">
              <w:rPr>
                <w:rFonts w:ascii="Times New Roman" w:hAnsi="Times New Roman"/>
                <w:sz w:val="24"/>
              </w:rPr>
              <w:t>3</w:t>
            </w:r>
            <w:r w:rsidR="00BC6EB6" w:rsidRPr="00227B6E">
              <w:rPr>
                <w:rFonts w:ascii="Times New Roman" w:hAnsi="Times New Roman"/>
                <w:sz w:val="24"/>
              </w:rPr>
              <w:t>)</w:t>
            </w:r>
            <w:r w:rsidR="0072469B">
              <w:rPr>
                <w:rFonts w:ascii="Times New Roman" w:hAnsi="Times New Roman"/>
                <w:sz w:val="24"/>
              </w:rPr>
              <w:t>.</w:t>
            </w:r>
          </w:p>
          <w:p w14:paraId="533351F3" w14:textId="4809CACE" w:rsidR="005A0F7A" w:rsidRPr="00CF1B3D" w:rsidRDefault="00D82414" w:rsidP="00A01BFF">
            <w:pPr>
              <w:spacing w:after="0"/>
              <w:jc w:val="both"/>
              <w:rPr>
                <w:rFonts w:ascii="Times New Roman" w:hAnsi="Times New Roman"/>
                <w:sz w:val="24"/>
              </w:rPr>
            </w:pPr>
            <w:r w:rsidRPr="00227B6E">
              <w:rPr>
                <w:rFonts w:ascii="Times New Roman" w:hAnsi="Times New Roman"/>
                <w:sz w:val="24"/>
                <w:szCs w:val="24"/>
              </w:rPr>
              <w:t>3</w:t>
            </w:r>
            <w:r w:rsidR="002538A6" w:rsidRPr="00227B6E">
              <w:rPr>
                <w:rFonts w:ascii="Times New Roman" w:hAnsi="Times New Roman"/>
                <w:sz w:val="24"/>
                <w:szCs w:val="24"/>
              </w:rPr>
              <w:t xml:space="preserve">. </w:t>
            </w:r>
            <w:r w:rsidR="00B6787D" w:rsidRPr="00227B6E">
              <w:rPr>
                <w:rFonts w:ascii="Times New Roman" w:hAnsi="Times New Roman"/>
                <w:sz w:val="24"/>
                <w:szCs w:val="24"/>
              </w:rPr>
              <w:t>Когато икономическият размер на стопанството по т.</w:t>
            </w:r>
            <w:r w:rsidR="004C5E41" w:rsidRPr="00227B6E">
              <w:rPr>
                <w:rFonts w:ascii="Times New Roman" w:hAnsi="Times New Roman"/>
                <w:sz w:val="24"/>
                <w:szCs w:val="24"/>
              </w:rPr>
              <w:t xml:space="preserve"> </w:t>
            </w:r>
            <w:r w:rsidR="00BC5E87" w:rsidRPr="00D87F17">
              <w:rPr>
                <w:rFonts w:ascii="Times New Roman" w:hAnsi="Times New Roman"/>
                <w:sz w:val="24"/>
                <w:szCs w:val="24"/>
              </w:rPr>
              <w:t>2.</w:t>
            </w:r>
            <w:r w:rsidR="00DA1305" w:rsidRPr="00D87F17">
              <w:rPr>
                <w:rFonts w:ascii="Times New Roman" w:hAnsi="Times New Roman"/>
                <w:sz w:val="24"/>
              </w:rPr>
              <w:t>2</w:t>
            </w:r>
            <w:r w:rsidR="00DA1305" w:rsidRPr="00227B6E">
              <w:rPr>
                <w:rFonts w:ascii="Times New Roman" w:hAnsi="Times New Roman"/>
                <w:sz w:val="24"/>
                <w:szCs w:val="24"/>
              </w:rPr>
              <w:t xml:space="preserve"> </w:t>
            </w:r>
            <w:r w:rsidR="00B6787D" w:rsidRPr="00227B6E">
              <w:rPr>
                <w:rFonts w:ascii="Times New Roman" w:hAnsi="Times New Roman"/>
                <w:sz w:val="24"/>
                <w:szCs w:val="24"/>
              </w:rPr>
              <w:t>се доказва с намерения</w:t>
            </w:r>
            <w:r w:rsidR="00B6787D" w:rsidRPr="000F6EB5">
              <w:rPr>
                <w:rFonts w:ascii="Times New Roman" w:hAnsi="Times New Roman"/>
                <w:sz w:val="24"/>
                <w:szCs w:val="24"/>
              </w:rPr>
              <w:t xml:space="preserve"> за засаждане/засяване на земеделски култури през текущата</w:t>
            </w:r>
            <w:r w:rsidR="002F51B2">
              <w:rPr>
                <w:rFonts w:ascii="Times New Roman" w:hAnsi="Times New Roman"/>
                <w:sz w:val="24"/>
                <w:szCs w:val="24"/>
              </w:rPr>
              <w:t>,</w:t>
            </w:r>
            <w:r w:rsidR="00B6787D" w:rsidRPr="000F6EB5">
              <w:rPr>
                <w:rFonts w:ascii="Times New Roman" w:hAnsi="Times New Roman"/>
                <w:sz w:val="24"/>
                <w:szCs w:val="24"/>
              </w:rPr>
              <w:t xml:space="preserve"> спрямо кандидатстването</w:t>
            </w:r>
            <w:r w:rsidR="005A2A77">
              <w:rPr>
                <w:rFonts w:ascii="Times New Roman" w:hAnsi="Times New Roman"/>
                <w:sz w:val="24"/>
                <w:szCs w:val="24"/>
              </w:rPr>
              <w:t>,</w:t>
            </w:r>
            <w:r w:rsidR="00B6787D" w:rsidRPr="000F6EB5">
              <w:rPr>
                <w:rFonts w:ascii="Times New Roman" w:hAnsi="Times New Roman"/>
                <w:sz w:val="24"/>
                <w:szCs w:val="24"/>
              </w:rPr>
              <w:t xml:space="preserve"> стопанска година, в </w:t>
            </w:r>
            <w:r w:rsidR="00343DA0" w:rsidRPr="00343DA0">
              <w:rPr>
                <w:rFonts w:ascii="Times New Roman" w:hAnsi="Times New Roman"/>
                <w:sz w:val="24"/>
                <w:szCs w:val="24"/>
              </w:rPr>
              <w:t xml:space="preserve">таблица №1Б </w:t>
            </w:r>
            <w:r w:rsidR="00B60A13">
              <w:rPr>
                <w:rFonts w:ascii="Times New Roman" w:hAnsi="Times New Roman"/>
                <w:sz w:val="24"/>
                <w:szCs w:val="24"/>
              </w:rPr>
              <w:t>„</w:t>
            </w:r>
            <w:r w:rsidR="00343DA0" w:rsidRPr="00343DA0">
              <w:rPr>
                <w:rFonts w:ascii="Times New Roman" w:hAnsi="Times New Roman"/>
                <w:sz w:val="24"/>
                <w:szCs w:val="24"/>
              </w:rPr>
              <w:t>Предстоящи за засяване/засаждане култури през текущата към датата на кандидатстване стопанска година“ от бизнес плана</w:t>
            </w:r>
            <w:r w:rsidR="00343DA0">
              <w:rPr>
                <w:rFonts w:ascii="Times New Roman" w:hAnsi="Times New Roman"/>
                <w:sz w:val="24"/>
                <w:szCs w:val="24"/>
              </w:rPr>
              <w:t xml:space="preserve"> (</w:t>
            </w:r>
            <w:r w:rsidR="00F10E2E" w:rsidRPr="00212E24">
              <w:rPr>
                <w:rFonts w:ascii="Times New Roman" w:hAnsi="Times New Roman"/>
                <w:sz w:val="24"/>
                <w:szCs w:val="24"/>
              </w:rPr>
              <w:t>П</w:t>
            </w:r>
            <w:r w:rsidR="005C5BCA" w:rsidRPr="00212E24">
              <w:rPr>
                <w:rFonts w:ascii="Times New Roman" w:hAnsi="Times New Roman"/>
                <w:sz w:val="24"/>
                <w:szCs w:val="24"/>
              </w:rPr>
              <w:t>риложение №</w:t>
            </w:r>
            <w:r w:rsidR="002521E3" w:rsidRPr="008D3A45">
              <w:rPr>
                <w:rFonts w:ascii="Times New Roman" w:hAnsi="Times New Roman"/>
                <w:sz w:val="24"/>
              </w:rPr>
              <w:t>4</w:t>
            </w:r>
            <w:r w:rsidR="00343DA0">
              <w:rPr>
                <w:rFonts w:ascii="Times New Roman" w:hAnsi="Times New Roman"/>
                <w:sz w:val="24"/>
                <w:szCs w:val="24"/>
              </w:rPr>
              <w:t>)</w:t>
            </w:r>
            <w:r w:rsidR="00B6787D" w:rsidRPr="00212E24">
              <w:rPr>
                <w:rFonts w:ascii="Times New Roman" w:hAnsi="Times New Roman"/>
                <w:sz w:val="24"/>
                <w:szCs w:val="24"/>
              </w:rPr>
              <w:t xml:space="preserve"> задължително се посочват сроковете, в които ще се извърши засаждането/засяването на земеделските култури. При изчисляване на икономическия размер на стопанството</w:t>
            </w:r>
            <w:r w:rsidR="00B6787D" w:rsidRPr="000F6EB5">
              <w:rPr>
                <w:rFonts w:ascii="Times New Roman" w:hAnsi="Times New Roman"/>
                <w:sz w:val="24"/>
                <w:szCs w:val="24"/>
              </w:rPr>
              <w:t xml:space="preserve"> през текущата стопанска година не се допуска включване на животни с намерение за придобиване, включване на трайни насаждения с намерение за засаждане с вкоренен по картонажен метод материал, както и включване на ягоди с </w:t>
            </w:r>
            <w:r w:rsidR="00B6787D" w:rsidRPr="000F6EB5">
              <w:rPr>
                <w:rFonts w:ascii="Times New Roman" w:hAnsi="Times New Roman"/>
                <w:sz w:val="24"/>
                <w:szCs w:val="24"/>
              </w:rPr>
              <w:lastRenderedPageBreak/>
              <w:t>намерение за засаждане.</w:t>
            </w:r>
          </w:p>
          <w:p w14:paraId="72DBC4AB" w14:textId="3AB62996" w:rsidR="00B6787D" w:rsidRPr="00227B6E" w:rsidRDefault="005A0F7A" w:rsidP="00A01BFF">
            <w:pPr>
              <w:tabs>
                <w:tab w:val="left" w:pos="1600"/>
              </w:tabs>
              <w:spacing w:after="0"/>
              <w:jc w:val="both"/>
              <w:rPr>
                <w:rFonts w:ascii="Times New Roman" w:hAnsi="Times New Roman"/>
                <w:sz w:val="24"/>
              </w:rPr>
            </w:pPr>
            <w:r w:rsidRPr="000F6EB5">
              <w:rPr>
                <w:rFonts w:ascii="Times New Roman" w:hAnsi="Times New Roman"/>
                <w:sz w:val="24"/>
                <w:szCs w:val="24"/>
              </w:rPr>
              <w:t xml:space="preserve">4. </w:t>
            </w:r>
            <w:r w:rsidR="00530653" w:rsidRPr="00E92C9D">
              <w:rPr>
                <w:rFonts w:ascii="Times New Roman" w:eastAsia="Times New Roman" w:hAnsi="Times New Roman"/>
                <w:sz w:val="24"/>
                <w:szCs w:val="24"/>
                <w:shd w:val="clear" w:color="auto" w:fill="FEFEFE"/>
                <w:lang w:eastAsia="bg-BG"/>
              </w:rPr>
              <w:t xml:space="preserve">Когато </w:t>
            </w:r>
            <w:r w:rsidR="00530653" w:rsidRPr="00E92C9D">
              <w:rPr>
                <w:rFonts w:ascii="Times New Roman" w:hAnsi="Times New Roman"/>
                <w:sz w:val="24"/>
                <w:szCs w:val="24"/>
              </w:rPr>
              <w:t>икономическият размер на стопанството по т.</w:t>
            </w:r>
            <w:r w:rsidR="00DF566C" w:rsidRPr="00E92C9D">
              <w:rPr>
                <w:rFonts w:ascii="Times New Roman" w:hAnsi="Times New Roman"/>
                <w:sz w:val="24"/>
                <w:szCs w:val="24"/>
              </w:rPr>
              <w:t xml:space="preserve"> </w:t>
            </w:r>
            <w:r w:rsidR="009B0B86" w:rsidRPr="00E92C9D">
              <w:rPr>
                <w:rFonts w:ascii="Times New Roman" w:hAnsi="Times New Roman"/>
                <w:sz w:val="24"/>
                <w:szCs w:val="24"/>
              </w:rPr>
              <w:t>2.</w:t>
            </w:r>
            <w:r w:rsidR="00DA1305" w:rsidRPr="00D87F17">
              <w:rPr>
                <w:rFonts w:ascii="Times New Roman" w:hAnsi="Times New Roman"/>
                <w:sz w:val="24"/>
              </w:rPr>
              <w:t>2</w:t>
            </w:r>
            <w:r w:rsidR="00530653" w:rsidRPr="00805D42">
              <w:rPr>
                <w:rFonts w:ascii="Times New Roman" w:hAnsi="Times New Roman"/>
                <w:sz w:val="24"/>
                <w:szCs w:val="24"/>
              </w:rPr>
              <w:t xml:space="preserve"> през текущата</w:t>
            </w:r>
            <w:r w:rsidR="002F51B2">
              <w:rPr>
                <w:rFonts w:ascii="Times New Roman" w:hAnsi="Times New Roman"/>
                <w:sz w:val="24"/>
                <w:szCs w:val="24"/>
              </w:rPr>
              <w:t>,</w:t>
            </w:r>
            <w:r w:rsidR="00530653" w:rsidRPr="00805D42">
              <w:rPr>
                <w:rFonts w:ascii="Times New Roman" w:hAnsi="Times New Roman"/>
                <w:sz w:val="24"/>
                <w:szCs w:val="24"/>
              </w:rPr>
              <w:t xml:space="preserve"> спрямо кандидатстването стопанска година се доказва с</w:t>
            </w:r>
            <w:r w:rsidR="001441EE" w:rsidRPr="00B56D1F">
              <w:rPr>
                <w:rFonts w:ascii="Times New Roman" w:hAnsi="Times New Roman"/>
                <w:sz w:val="24"/>
                <w:szCs w:val="24"/>
              </w:rPr>
              <w:t>ъ</w:t>
            </w:r>
            <w:r w:rsidR="008271BA" w:rsidRPr="00CF6535">
              <w:rPr>
                <w:rFonts w:ascii="Times New Roman" w:hAnsi="Times New Roman"/>
                <w:sz w:val="24"/>
                <w:szCs w:val="24"/>
              </w:rPr>
              <w:t>с</w:t>
            </w:r>
            <w:r w:rsidR="00530653" w:rsidRPr="007E24E1">
              <w:rPr>
                <w:rFonts w:ascii="Times New Roman" w:hAnsi="Times New Roman"/>
                <w:sz w:val="24"/>
                <w:szCs w:val="24"/>
              </w:rPr>
              <w:t xml:space="preserve"> съществуващи </w:t>
            </w:r>
            <w:r w:rsidR="00530653" w:rsidRPr="00957E9E">
              <w:rPr>
                <w:rFonts w:ascii="Times New Roman" w:eastAsia="Times New Roman" w:hAnsi="Times New Roman"/>
                <w:sz w:val="24"/>
                <w:szCs w:val="24"/>
                <w:shd w:val="clear" w:color="auto" w:fill="FEFEFE"/>
                <w:lang w:eastAsia="bg-BG"/>
              </w:rPr>
              <w:t xml:space="preserve">овощни видове, лозя, </w:t>
            </w:r>
            <w:r w:rsidR="00530653" w:rsidRPr="00F678C8">
              <w:rPr>
                <w:rFonts w:ascii="Times New Roman" w:eastAsia="Times New Roman" w:hAnsi="Times New Roman"/>
                <w:sz w:val="24"/>
                <w:szCs w:val="24"/>
                <w:shd w:val="clear" w:color="auto" w:fill="FEFEFE"/>
                <w:lang w:eastAsia="bg-BG"/>
              </w:rPr>
              <w:t>многог</w:t>
            </w:r>
            <w:r w:rsidR="00530653" w:rsidRPr="00227B6E">
              <w:rPr>
                <w:rFonts w:ascii="Times New Roman" w:eastAsia="Times New Roman" w:hAnsi="Times New Roman"/>
                <w:sz w:val="24"/>
                <w:szCs w:val="24"/>
                <w:shd w:val="clear" w:color="auto" w:fill="FEFEFE"/>
                <w:lang w:eastAsia="bg-BG"/>
              </w:rPr>
              <w:t xml:space="preserve">одишни етеричномаслени култури (в т.ч. маслодайна роза, лавандула и мента), </w:t>
            </w:r>
            <w:proofErr w:type="spellStart"/>
            <w:r w:rsidR="00530653" w:rsidRPr="00D87F17">
              <w:rPr>
                <w:rFonts w:ascii="Times New Roman" w:eastAsia="Times New Roman" w:hAnsi="Times New Roman"/>
                <w:sz w:val="24"/>
                <w:szCs w:val="24"/>
                <w:shd w:val="clear" w:color="auto" w:fill="FEFEFE"/>
                <w:lang w:eastAsia="bg-BG"/>
              </w:rPr>
              <w:t>маточници</w:t>
            </w:r>
            <w:proofErr w:type="spellEnd"/>
            <w:r w:rsidR="00530653" w:rsidRPr="00D87F17">
              <w:rPr>
                <w:rFonts w:ascii="Times New Roman" w:eastAsia="Times New Roman" w:hAnsi="Times New Roman"/>
                <w:sz w:val="24"/>
                <w:szCs w:val="24"/>
                <w:shd w:val="clear" w:color="auto" w:fill="FEFEFE"/>
                <w:lang w:eastAsia="bg-BG"/>
              </w:rPr>
              <w:t xml:space="preserve"> и разсадници за трайни насаждения и декоративни култури, минималният брой на растенията на д</w:t>
            </w:r>
            <w:r w:rsidR="005265E1" w:rsidRPr="00D87F17">
              <w:rPr>
                <w:rFonts w:ascii="Times New Roman" w:eastAsia="Times New Roman" w:hAnsi="Times New Roman"/>
                <w:sz w:val="24"/>
                <w:szCs w:val="24"/>
                <w:shd w:val="clear" w:color="auto" w:fill="FEFEFE"/>
                <w:lang w:eastAsia="bg-BG"/>
              </w:rPr>
              <w:t>екар</w:t>
            </w:r>
            <w:r w:rsidR="00530653" w:rsidRPr="00D87F17">
              <w:rPr>
                <w:rFonts w:ascii="Times New Roman" w:eastAsia="Times New Roman" w:hAnsi="Times New Roman"/>
                <w:sz w:val="24"/>
                <w:szCs w:val="24"/>
                <w:shd w:val="clear" w:color="auto" w:fill="FEFEFE"/>
                <w:lang w:eastAsia="bg-BG"/>
              </w:rPr>
              <w:t xml:space="preserve"> не трябва да е под минималния праг на гъстота съгласно </w:t>
            </w:r>
            <w:r w:rsidR="00596F8B" w:rsidRPr="00D87F17">
              <w:rPr>
                <w:rFonts w:ascii="Times New Roman" w:hAnsi="Times New Roman"/>
                <w:sz w:val="24"/>
                <w:shd w:val="clear" w:color="auto" w:fill="FEFEFE"/>
              </w:rPr>
              <w:t>П</w:t>
            </w:r>
            <w:r w:rsidR="00530653" w:rsidRPr="00D87F17">
              <w:rPr>
                <w:rFonts w:ascii="Times New Roman" w:hAnsi="Times New Roman"/>
                <w:sz w:val="24"/>
                <w:shd w:val="clear" w:color="auto" w:fill="FEFEFE"/>
              </w:rPr>
              <w:t>риложение №</w:t>
            </w:r>
            <w:r w:rsidR="00E311C6" w:rsidRPr="008D3A45">
              <w:rPr>
                <w:rFonts w:ascii="Times New Roman" w:hAnsi="Times New Roman"/>
                <w:sz w:val="24"/>
                <w:shd w:val="clear" w:color="auto" w:fill="FEFEFE"/>
              </w:rPr>
              <w:t>5</w:t>
            </w:r>
            <w:r w:rsidR="00BE2E1B" w:rsidRPr="00C969A1">
              <w:rPr>
                <w:rFonts w:ascii="Times New Roman" w:eastAsia="Times New Roman" w:hAnsi="Times New Roman"/>
                <w:sz w:val="24"/>
                <w:szCs w:val="24"/>
                <w:shd w:val="clear" w:color="auto" w:fill="FEFEFE"/>
                <w:lang w:eastAsia="bg-BG"/>
              </w:rPr>
              <w:t>.</w:t>
            </w:r>
          </w:p>
          <w:p w14:paraId="7414DBD0" w14:textId="77777777" w:rsidR="00B6787D" w:rsidRPr="000F6EB5" w:rsidRDefault="003B04DB" w:rsidP="00A01BFF">
            <w:pPr>
              <w:spacing w:after="0"/>
              <w:jc w:val="both"/>
              <w:rPr>
                <w:rFonts w:ascii="Times New Roman" w:hAnsi="Times New Roman"/>
                <w:sz w:val="24"/>
                <w:szCs w:val="24"/>
              </w:rPr>
            </w:pPr>
            <w:r>
              <w:rPr>
                <w:rFonts w:ascii="Times New Roman" w:hAnsi="Times New Roman"/>
                <w:sz w:val="24"/>
                <w:szCs w:val="24"/>
              </w:rPr>
              <w:t>5</w:t>
            </w:r>
            <w:r w:rsidR="00BC5E87" w:rsidRPr="000F6EB5">
              <w:rPr>
                <w:rFonts w:ascii="Times New Roman" w:hAnsi="Times New Roman"/>
                <w:sz w:val="24"/>
                <w:szCs w:val="24"/>
              </w:rPr>
              <w:t>.</w:t>
            </w:r>
            <w:r w:rsidR="00B6787D" w:rsidRPr="000F6EB5">
              <w:rPr>
                <w:rFonts w:ascii="Times New Roman" w:hAnsi="Times New Roman"/>
                <w:sz w:val="24"/>
                <w:szCs w:val="24"/>
              </w:rPr>
              <w:t xml:space="preserve"> Цялата налична в </w:t>
            </w:r>
            <w:r w:rsidR="002538A6" w:rsidRPr="000F6EB5">
              <w:rPr>
                <w:rFonts w:ascii="Times New Roman" w:hAnsi="Times New Roman"/>
                <w:sz w:val="24"/>
                <w:szCs w:val="24"/>
              </w:rPr>
              <w:t>земеделското стопанство земя по</w:t>
            </w:r>
            <w:r w:rsidR="00B6787D" w:rsidRPr="000F6EB5">
              <w:rPr>
                <w:rFonts w:ascii="Times New Roman" w:hAnsi="Times New Roman"/>
                <w:sz w:val="24"/>
                <w:szCs w:val="24"/>
              </w:rPr>
              <w:t xml:space="preserve"> т.</w:t>
            </w:r>
            <w:r w:rsidR="002100FE" w:rsidRPr="000F6EB5">
              <w:rPr>
                <w:rFonts w:ascii="Times New Roman" w:hAnsi="Times New Roman"/>
                <w:sz w:val="24"/>
                <w:szCs w:val="24"/>
              </w:rPr>
              <w:t xml:space="preserve"> </w:t>
            </w:r>
            <w:r w:rsidR="00BC5E87" w:rsidRPr="000F6EB5">
              <w:rPr>
                <w:rFonts w:ascii="Times New Roman" w:hAnsi="Times New Roman"/>
                <w:sz w:val="24"/>
                <w:szCs w:val="24"/>
              </w:rPr>
              <w:t>2.</w:t>
            </w:r>
            <w:r w:rsidR="00D27A5A">
              <w:rPr>
                <w:rFonts w:ascii="Times New Roman" w:hAnsi="Times New Roman"/>
                <w:sz w:val="24"/>
                <w:szCs w:val="24"/>
              </w:rPr>
              <w:t>3</w:t>
            </w:r>
            <w:r w:rsidR="00B6787D" w:rsidRPr="000F6EB5">
              <w:rPr>
                <w:rFonts w:ascii="Times New Roman" w:hAnsi="Times New Roman"/>
                <w:sz w:val="24"/>
                <w:szCs w:val="24"/>
              </w:rPr>
              <w:t xml:space="preserve"> трябва да се стопанисва от кандидата:</w:t>
            </w:r>
          </w:p>
          <w:p w14:paraId="5F41B8F7" w14:textId="77777777" w:rsidR="00B6787D" w:rsidRPr="000F6EB5" w:rsidRDefault="00FF62AF" w:rsidP="00A01BFF">
            <w:pPr>
              <w:spacing w:after="0"/>
              <w:jc w:val="both"/>
              <w:rPr>
                <w:rFonts w:ascii="Times New Roman" w:hAnsi="Times New Roman"/>
                <w:sz w:val="24"/>
                <w:szCs w:val="24"/>
              </w:rPr>
            </w:pPr>
            <w:r w:rsidRPr="00227B6E">
              <w:rPr>
                <w:rFonts w:ascii="Times New Roman" w:hAnsi="Times New Roman"/>
                <w:sz w:val="24"/>
              </w:rPr>
              <w:t>5</w:t>
            </w:r>
            <w:r w:rsidR="00BC5E87" w:rsidRPr="000F6EB5">
              <w:rPr>
                <w:rFonts w:ascii="Times New Roman" w:hAnsi="Times New Roman"/>
                <w:sz w:val="24"/>
                <w:szCs w:val="24"/>
              </w:rPr>
              <w:t>.</w:t>
            </w:r>
            <w:r w:rsidR="00B6787D" w:rsidRPr="000F6EB5">
              <w:rPr>
                <w:rFonts w:ascii="Times New Roman" w:hAnsi="Times New Roman"/>
                <w:sz w:val="24"/>
                <w:szCs w:val="24"/>
              </w:rPr>
              <w:t xml:space="preserve">1. с </w:t>
            </w:r>
            <w:r w:rsidR="00870B9B" w:rsidRPr="000F6EB5">
              <w:rPr>
                <w:rFonts w:ascii="Times New Roman" w:hAnsi="Times New Roman"/>
                <w:sz w:val="24"/>
                <w:szCs w:val="24"/>
              </w:rPr>
              <w:t>регистрирано</w:t>
            </w:r>
            <w:r w:rsidR="00A56BE9">
              <w:t xml:space="preserve"> </w:t>
            </w:r>
            <w:r w:rsidR="00A56BE9" w:rsidRPr="00A56BE9">
              <w:rPr>
                <w:rFonts w:ascii="Times New Roman" w:hAnsi="Times New Roman"/>
                <w:sz w:val="24"/>
                <w:szCs w:val="24"/>
              </w:rPr>
              <w:t xml:space="preserve">в общинската служба по земеделие </w:t>
            </w:r>
            <w:r w:rsidR="00805D42" w:rsidRPr="000F6EB5">
              <w:rPr>
                <w:rFonts w:ascii="Times New Roman" w:hAnsi="Times New Roman"/>
                <w:sz w:val="24"/>
                <w:szCs w:val="24"/>
              </w:rPr>
              <w:t>правно основание</w:t>
            </w:r>
            <w:r w:rsidR="00805D42">
              <w:rPr>
                <w:rFonts w:ascii="Times New Roman" w:hAnsi="Times New Roman"/>
                <w:sz w:val="24"/>
                <w:szCs w:val="24"/>
              </w:rPr>
              <w:t xml:space="preserve"> </w:t>
            </w:r>
            <w:r w:rsidR="00805D42" w:rsidRPr="000F6EB5">
              <w:rPr>
                <w:rFonts w:ascii="Times New Roman" w:hAnsi="Times New Roman"/>
                <w:sz w:val="24"/>
                <w:szCs w:val="24"/>
              </w:rPr>
              <w:t>за ползване</w:t>
            </w:r>
            <w:r w:rsidR="00E17919">
              <w:rPr>
                <w:rFonts w:ascii="Times New Roman" w:hAnsi="Times New Roman"/>
                <w:sz w:val="24"/>
                <w:szCs w:val="24"/>
              </w:rPr>
              <w:t xml:space="preserve"> </w:t>
            </w:r>
            <w:r w:rsidR="00B6787D" w:rsidRPr="000F6EB5">
              <w:rPr>
                <w:rFonts w:ascii="Times New Roman" w:hAnsi="Times New Roman"/>
                <w:sz w:val="24"/>
                <w:szCs w:val="24"/>
              </w:rPr>
              <w:t>през целия период</w:t>
            </w:r>
            <w:r w:rsidR="005D0424">
              <w:rPr>
                <w:rFonts w:ascii="Times New Roman" w:hAnsi="Times New Roman"/>
                <w:sz w:val="24"/>
                <w:szCs w:val="24"/>
              </w:rPr>
              <w:t xml:space="preserve"> </w:t>
            </w:r>
            <w:r w:rsidR="005D0424" w:rsidRPr="005D0424">
              <w:rPr>
                <w:rFonts w:ascii="Times New Roman" w:hAnsi="Times New Roman"/>
                <w:sz w:val="24"/>
                <w:szCs w:val="24"/>
              </w:rPr>
              <w:t>(за земеделски площи)</w:t>
            </w:r>
            <w:r w:rsidR="00B6787D" w:rsidRPr="000F6EB5">
              <w:rPr>
                <w:rFonts w:ascii="Times New Roman" w:hAnsi="Times New Roman"/>
                <w:sz w:val="24"/>
                <w:szCs w:val="24"/>
              </w:rPr>
              <w:t xml:space="preserve">, считано от датата на подаване на проектното предложение до изтичане на пет години от датата на сключване на </w:t>
            </w:r>
            <w:r w:rsidR="00020D05">
              <w:rPr>
                <w:rFonts w:ascii="Times New Roman" w:hAnsi="Times New Roman"/>
                <w:sz w:val="24"/>
                <w:szCs w:val="24"/>
              </w:rPr>
              <w:t>А</w:t>
            </w:r>
            <w:r w:rsidR="00020D05" w:rsidRPr="000F6EB5">
              <w:rPr>
                <w:rFonts w:ascii="Times New Roman" w:hAnsi="Times New Roman"/>
                <w:sz w:val="24"/>
                <w:szCs w:val="24"/>
              </w:rPr>
              <w:t xml:space="preserve">дминистративния </w:t>
            </w:r>
            <w:r w:rsidR="00B6787D" w:rsidRPr="000F6EB5">
              <w:rPr>
                <w:rFonts w:ascii="Times New Roman" w:hAnsi="Times New Roman"/>
                <w:sz w:val="24"/>
                <w:szCs w:val="24"/>
              </w:rPr>
              <w:t>договор</w:t>
            </w:r>
            <w:r w:rsidR="005D0424">
              <w:rPr>
                <w:rFonts w:ascii="Times New Roman" w:hAnsi="Times New Roman"/>
                <w:sz w:val="24"/>
                <w:szCs w:val="24"/>
              </w:rPr>
              <w:t>,</w:t>
            </w:r>
            <w:r w:rsidR="005D0424">
              <w:t xml:space="preserve"> </w:t>
            </w:r>
            <w:r w:rsidR="005D0424" w:rsidRPr="005D0424">
              <w:rPr>
                <w:rFonts w:ascii="Times New Roman" w:hAnsi="Times New Roman"/>
                <w:sz w:val="24"/>
                <w:szCs w:val="24"/>
              </w:rPr>
              <w:t>с изключение на имотите, попада</w:t>
            </w:r>
            <w:r w:rsidR="0096163D">
              <w:rPr>
                <w:rFonts w:ascii="Times New Roman" w:hAnsi="Times New Roman"/>
                <w:sz w:val="24"/>
                <w:szCs w:val="24"/>
              </w:rPr>
              <w:t>щи в границите на урбанизирани</w:t>
            </w:r>
            <w:r w:rsidR="003F60BD">
              <w:rPr>
                <w:rFonts w:ascii="Times New Roman" w:hAnsi="Times New Roman"/>
                <w:sz w:val="24"/>
                <w:szCs w:val="24"/>
              </w:rPr>
              <w:t xml:space="preserve"> територии</w:t>
            </w:r>
            <w:r w:rsidR="00B6787D" w:rsidRPr="000F6EB5">
              <w:rPr>
                <w:rFonts w:ascii="Times New Roman" w:hAnsi="Times New Roman"/>
                <w:sz w:val="24"/>
                <w:szCs w:val="24"/>
              </w:rPr>
              <w:t>;</w:t>
            </w:r>
          </w:p>
          <w:p w14:paraId="7761C60D" w14:textId="452AB715" w:rsidR="00B6787D" w:rsidRPr="000F6EB5" w:rsidRDefault="00FF62AF" w:rsidP="00A01BFF">
            <w:pPr>
              <w:spacing w:after="0"/>
              <w:jc w:val="both"/>
              <w:rPr>
                <w:rFonts w:ascii="Times New Roman" w:hAnsi="Times New Roman"/>
                <w:sz w:val="24"/>
                <w:szCs w:val="24"/>
              </w:rPr>
            </w:pPr>
            <w:r w:rsidRPr="00227B6E">
              <w:rPr>
                <w:rFonts w:ascii="Times New Roman" w:hAnsi="Times New Roman"/>
                <w:sz w:val="24"/>
              </w:rPr>
              <w:t>5</w:t>
            </w:r>
            <w:r w:rsidR="00DF566C" w:rsidRPr="000F6EB5">
              <w:rPr>
                <w:rFonts w:ascii="Times New Roman" w:hAnsi="Times New Roman"/>
                <w:sz w:val="24"/>
                <w:szCs w:val="24"/>
              </w:rPr>
              <w:t>.</w:t>
            </w:r>
            <w:r w:rsidR="00B6787D" w:rsidRPr="000F6EB5">
              <w:rPr>
                <w:rFonts w:ascii="Times New Roman" w:hAnsi="Times New Roman"/>
                <w:sz w:val="24"/>
                <w:szCs w:val="24"/>
              </w:rPr>
              <w:t xml:space="preserve">2. в съответствие с чл. 33б от </w:t>
            </w:r>
            <w:r w:rsidR="00F51F14" w:rsidRPr="00F51F14">
              <w:rPr>
                <w:rFonts w:ascii="Times New Roman" w:hAnsi="Times New Roman"/>
                <w:sz w:val="24"/>
                <w:szCs w:val="24"/>
              </w:rPr>
              <w:t>Закон</w:t>
            </w:r>
            <w:r w:rsidR="005A2A77">
              <w:rPr>
                <w:rFonts w:ascii="Times New Roman" w:hAnsi="Times New Roman"/>
                <w:sz w:val="24"/>
                <w:szCs w:val="24"/>
              </w:rPr>
              <w:t>а</w:t>
            </w:r>
            <w:r w:rsidR="00F51F14" w:rsidRPr="00F51F14">
              <w:rPr>
                <w:rFonts w:ascii="Times New Roman" w:hAnsi="Times New Roman"/>
                <w:sz w:val="24"/>
                <w:szCs w:val="24"/>
              </w:rPr>
              <w:t xml:space="preserve"> за подпомагане на земеделските производители</w:t>
            </w:r>
            <w:r w:rsidR="00F51F14" w:rsidRPr="00F51F14">
              <w:rPr>
                <w:rFonts w:ascii="Times New Roman" w:hAnsi="Times New Roman"/>
                <w:sz w:val="24"/>
                <w:szCs w:val="24"/>
                <w:highlight w:val="yellow"/>
              </w:rPr>
              <w:t xml:space="preserve"> </w:t>
            </w:r>
            <w:r w:rsidR="00F51F14" w:rsidRPr="00227B6E">
              <w:rPr>
                <w:rFonts w:ascii="Times New Roman" w:hAnsi="Times New Roman"/>
                <w:sz w:val="24"/>
              </w:rPr>
              <w:t>(</w:t>
            </w:r>
            <w:r w:rsidR="00C759B9" w:rsidRPr="000F6EB5">
              <w:rPr>
                <w:rFonts w:ascii="Times New Roman" w:hAnsi="Times New Roman"/>
                <w:sz w:val="24"/>
                <w:szCs w:val="24"/>
              </w:rPr>
              <w:t>ЗПЗП</w:t>
            </w:r>
            <w:r w:rsidR="00F51F14" w:rsidRPr="00227B6E">
              <w:rPr>
                <w:rFonts w:ascii="Times New Roman" w:hAnsi="Times New Roman"/>
                <w:sz w:val="24"/>
              </w:rPr>
              <w:t>)</w:t>
            </w:r>
            <w:r w:rsidR="00B6787D" w:rsidRPr="00F51F14">
              <w:rPr>
                <w:rFonts w:ascii="Times New Roman" w:hAnsi="Times New Roman"/>
                <w:sz w:val="24"/>
                <w:szCs w:val="24"/>
              </w:rPr>
              <w:t>;</w:t>
            </w:r>
          </w:p>
          <w:p w14:paraId="7CF7D741" w14:textId="77777777" w:rsidR="00B6787D" w:rsidRPr="000F6EB5" w:rsidRDefault="00FF62AF" w:rsidP="00A01BFF">
            <w:pPr>
              <w:widowControl w:val="0"/>
              <w:autoSpaceDE w:val="0"/>
              <w:autoSpaceDN w:val="0"/>
              <w:adjustRightInd w:val="0"/>
              <w:spacing w:after="0"/>
              <w:jc w:val="both"/>
              <w:rPr>
                <w:rFonts w:ascii="Times New Roman" w:hAnsi="Times New Roman"/>
                <w:sz w:val="24"/>
                <w:szCs w:val="24"/>
              </w:rPr>
            </w:pPr>
            <w:r w:rsidRPr="00227B6E">
              <w:rPr>
                <w:rFonts w:ascii="Times New Roman" w:hAnsi="Times New Roman"/>
                <w:sz w:val="24"/>
              </w:rPr>
              <w:t>5</w:t>
            </w:r>
            <w:r w:rsidR="00DF566C" w:rsidRPr="000F6EB5">
              <w:rPr>
                <w:rFonts w:ascii="Times New Roman" w:hAnsi="Times New Roman"/>
                <w:sz w:val="24"/>
                <w:szCs w:val="24"/>
              </w:rPr>
              <w:t>.</w:t>
            </w:r>
            <w:r w:rsidR="00B6787D" w:rsidRPr="000F6EB5">
              <w:rPr>
                <w:rFonts w:ascii="Times New Roman" w:hAnsi="Times New Roman"/>
                <w:sz w:val="24"/>
                <w:szCs w:val="24"/>
              </w:rPr>
              <w:t>3. в съответствие с режимите на защитените територии, въведени със Закона за защитените територии и/или режимите на защитените зони, въведени със Закона за биологичното разнообразие, за площите от стопанството, които попадат в тях.</w:t>
            </w:r>
            <w:r w:rsidR="009D3526" w:rsidRPr="000F6EB5">
              <w:rPr>
                <w:rFonts w:ascii="Times New Roman" w:hAnsi="Times New Roman"/>
                <w:sz w:val="24"/>
                <w:szCs w:val="24"/>
              </w:rPr>
              <w:t xml:space="preserve"> Изискването се отнася </w:t>
            </w:r>
            <w:r w:rsidR="009D3526" w:rsidRPr="000F6EB5">
              <w:rPr>
                <w:rFonts w:ascii="Times New Roman" w:eastAsia="Times New Roman" w:hAnsi="Times New Roman"/>
                <w:sz w:val="24"/>
                <w:szCs w:val="24"/>
                <w:shd w:val="clear" w:color="auto" w:fill="FEFEFE"/>
                <w:lang w:eastAsia="bg-BG"/>
              </w:rPr>
              <w:t>и за кандидати, които са собственици и/или наематели на животновъдни сгради и помещения, използвани за животновъдна дейност.</w:t>
            </w:r>
          </w:p>
          <w:p w14:paraId="4B09E69A" w14:textId="77777777" w:rsidR="00B6787D" w:rsidRPr="000F6EB5" w:rsidRDefault="00FF62AF" w:rsidP="00A01BFF">
            <w:pPr>
              <w:spacing w:after="0"/>
              <w:jc w:val="both"/>
              <w:rPr>
                <w:rFonts w:ascii="Times New Roman" w:hAnsi="Times New Roman"/>
                <w:sz w:val="24"/>
                <w:szCs w:val="24"/>
              </w:rPr>
            </w:pPr>
            <w:r w:rsidRPr="00227B6E">
              <w:rPr>
                <w:rFonts w:ascii="Times New Roman" w:hAnsi="Times New Roman"/>
                <w:sz w:val="24"/>
              </w:rPr>
              <w:t>6</w:t>
            </w:r>
            <w:r w:rsidR="00BC5E87" w:rsidRPr="000F6EB5">
              <w:rPr>
                <w:rFonts w:ascii="Times New Roman" w:hAnsi="Times New Roman"/>
                <w:sz w:val="24"/>
                <w:szCs w:val="24"/>
              </w:rPr>
              <w:t>.</w:t>
            </w:r>
            <w:r w:rsidR="00B6787D" w:rsidRPr="000F6EB5">
              <w:rPr>
                <w:rFonts w:ascii="Times New Roman" w:hAnsi="Times New Roman"/>
                <w:sz w:val="24"/>
                <w:szCs w:val="24"/>
              </w:rPr>
              <w:t xml:space="preserve"> Лицата по т.</w:t>
            </w:r>
            <w:r w:rsidR="002100FE" w:rsidRPr="000F6EB5">
              <w:rPr>
                <w:rFonts w:ascii="Times New Roman" w:hAnsi="Times New Roman"/>
                <w:sz w:val="24"/>
                <w:szCs w:val="24"/>
              </w:rPr>
              <w:t xml:space="preserve"> </w:t>
            </w:r>
            <w:r w:rsidR="00BC5E87" w:rsidRPr="000F6EB5">
              <w:rPr>
                <w:rFonts w:ascii="Times New Roman" w:hAnsi="Times New Roman"/>
                <w:sz w:val="24"/>
                <w:szCs w:val="24"/>
              </w:rPr>
              <w:t>1.</w:t>
            </w:r>
            <w:r w:rsidR="00B6787D" w:rsidRPr="000F6EB5">
              <w:rPr>
                <w:rFonts w:ascii="Times New Roman" w:hAnsi="Times New Roman"/>
                <w:sz w:val="24"/>
                <w:szCs w:val="24"/>
              </w:rPr>
              <w:t xml:space="preserve">2 </w:t>
            </w:r>
            <w:r w:rsidR="008B785B" w:rsidRPr="000F6EB5">
              <w:rPr>
                <w:rFonts w:ascii="Times New Roman" w:hAnsi="Times New Roman"/>
                <w:sz w:val="24"/>
                <w:szCs w:val="24"/>
              </w:rPr>
              <w:t xml:space="preserve">и 1.3 </w:t>
            </w:r>
            <w:r w:rsidR="00B6787D" w:rsidRPr="000F6EB5">
              <w:rPr>
                <w:rFonts w:ascii="Times New Roman" w:hAnsi="Times New Roman"/>
                <w:sz w:val="24"/>
                <w:szCs w:val="24"/>
              </w:rPr>
              <w:t xml:space="preserve">се подпомагат </w:t>
            </w:r>
            <w:r w:rsidR="00B6787D" w:rsidRPr="007D50A8">
              <w:rPr>
                <w:rFonts w:ascii="Times New Roman" w:hAnsi="Times New Roman"/>
                <w:sz w:val="24"/>
                <w:szCs w:val="24"/>
              </w:rPr>
              <w:t xml:space="preserve">и </w:t>
            </w:r>
            <w:r w:rsidR="00B6787D" w:rsidRPr="000F6EB5">
              <w:rPr>
                <w:rFonts w:ascii="Times New Roman" w:hAnsi="Times New Roman"/>
                <w:sz w:val="24"/>
                <w:szCs w:val="24"/>
              </w:rPr>
              <w:t>при условие, че:</w:t>
            </w:r>
          </w:p>
          <w:p w14:paraId="55E083E0" w14:textId="77777777" w:rsidR="00B6787D" w:rsidRPr="000F6EB5" w:rsidRDefault="00FF62AF" w:rsidP="00A01BFF">
            <w:pPr>
              <w:spacing w:after="0"/>
              <w:jc w:val="both"/>
              <w:rPr>
                <w:rFonts w:ascii="Times New Roman" w:hAnsi="Times New Roman"/>
                <w:sz w:val="24"/>
                <w:szCs w:val="24"/>
              </w:rPr>
            </w:pPr>
            <w:r w:rsidRPr="00227B6E">
              <w:rPr>
                <w:rFonts w:ascii="Times New Roman" w:hAnsi="Times New Roman"/>
                <w:sz w:val="24"/>
              </w:rPr>
              <w:t>6</w:t>
            </w:r>
            <w:r w:rsidR="008B785B" w:rsidRPr="000F6EB5">
              <w:rPr>
                <w:rFonts w:ascii="Times New Roman" w:hAnsi="Times New Roman"/>
                <w:sz w:val="24"/>
                <w:szCs w:val="24"/>
              </w:rPr>
              <w:t>.1</w:t>
            </w:r>
            <w:r w:rsidR="00B6787D" w:rsidRPr="000F6EB5">
              <w:rPr>
                <w:rFonts w:ascii="Times New Roman" w:hAnsi="Times New Roman"/>
                <w:sz w:val="24"/>
                <w:szCs w:val="24"/>
              </w:rPr>
              <w:t xml:space="preserve">. едноличният собственик на капитала на ЕООД </w:t>
            </w:r>
            <w:r w:rsidR="00A91140" w:rsidRPr="000F6EB5">
              <w:rPr>
                <w:rFonts w:ascii="Times New Roman" w:hAnsi="Times New Roman"/>
                <w:sz w:val="24"/>
                <w:szCs w:val="24"/>
              </w:rPr>
              <w:t>или собствениците на капитала на ООД</w:t>
            </w:r>
            <w:r w:rsidR="00C813E0">
              <w:rPr>
                <w:rFonts w:ascii="Times New Roman" w:hAnsi="Times New Roman"/>
                <w:sz w:val="24"/>
                <w:szCs w:val="24"/>
              </w:rPr>
              <w:t>,</w:t>
            </w:r>
            <w:r w:rsidR="00A91140" w:rsidRPr="000F6EB5">
              <w:rPr>
                <w:rFonts w:ascii="Times New Roman" w:hAnsi="Times New Roman"/>
                <w:sz w:val="24"/>
                <w:szCs w:val="24"/>
              </w:rPr>
              <w:t xml:space="preserve"> </w:t>
            </w:r>
            <w:r w:rsidR="00B6787D" w:rsidRPr="000F6EB5">
              <w:rPr>
                <w:rFonts w:ascii="Times New Roman" w:hAnsi="Times New Roman"/>
                <w:sz w:val="24"/>
                <w:szCs w:val="24"/>
              </w:rPr>
              <w:t>или собственикът на предприятието на ЕТ няма</w:t>
            </w:r>
            <w:r w:rsidR="002F51B2">
              <w:rPr>
                <w:rFonts w:ascii="Times New Roman" w:hAnsi="Times New Roman"/>
                <w:sz w:val="24"/>
                <w:szCs w:val="24"/>
              </w:rPr>
              <w:t>/нямат</w:t>
            </w:r>
            <w:r w:rsidR="00B6787D" w:rsidRPr="000F6EB5">
              <w:rPr>
                <w:rFonts w:ascii="Times New Roman" w:hAnsi="Times New Roman"/>
                <w:sz w:val="24"/>
                <w:szCs w:val="24"/>
              </w:rPr>
              <w:t xml:space="preserve"> изискуеми и ликвидни задължения към </w:t>
            </w:r>
            <w:r w:rsidR="00F51F14" w:rsidRPr="00F51F14">
              <w:rPr>
                <w:rFonts w:ascii="Times New Roman" w:hAnsi="Times New Roman"/>
                <w:sz w:val="24"/>
                <w:szCs w:val="24"/>
              </w:rPr>
              <w:t>ДФЗ-РА</w:t>
            </w:r>
            <w:r w:rsidR="00746BBD">
              <w:rPr>
                <w:rFonts w:ascii="Times New Roman" w:hAnsi="Times New Roman"/>
                <w:sz w:val="24"/>
                <w:szCs w:val="24"/>
              </w:rPr>
              <w:t xml:space="preserve"> </w:t>
            </w:r>
            <w:r w:rsidR="00B6787D" w:rsidRPr="005855A2">
              <w:rPr>
                <w:rFonts w:ascii="Times New Roman" w:hAnsi="Times New Roman"/>
                <w:sz w:val="24"/>
                <w:szCs w:val="24"/>
              </w:rPr>
              <w:t>и изискуеми публични задължения към държавата</w:t>
            </w:r>
            <w:r w:rsidR="00B6787D" w:rsidRPr="000F6EB5">
              <w:rPr>
                <w:rFonts w:ascii="Times New Roman" w:hAnsi="Times New Roman"/>
                <w:sz w:val="24"/>
                <w:szCs w:val="24"/>
              </w:rPr>
              <w:t>;</w:t>
            </w:r>
          </w:p>
          <w:p w14:paraId="213011BA" w14:textId="796636C8" w:rsidR="00EF5D6F" w:rsidRPr="00D87F17" w:rsidRDefault="00FF62AF" w:rsidP="00A01BFF">
            <w:pPr>
              <w:spacing w:after="0"/>
              <w:jc w:val="both"/>
              <w:rPr>
                <w:rFonts w:ascii="Times New Roman" w:hAnsi="Times New Roman"/>
                <w:sz w:val="24"/>
                <w:szCs w:val="24"/>
              </w:rPr>
            </w:pPr>
            <w:r w:rsidRPr="00227B6E">
              <w:rPr>
                <w:rFonts w:ascii="Times New Roman" w:hAnsi="Times New Roman"/>
                <w:sz w:val="24"/>
              </w:rPr>
              <w:t>6</w:t>
            </w:r>
            <w:r w:rsidR="008B785B" w:rsidRPr="000F6EB5">
              <w:rPr>
                <w:rFonts w:ascii="Times New Roman" w:hAnsi="Times New Roman"/>
                <w:sz w:val="24"/>
                <w:szCs w:val="24"/>
              </w:rPr>
              <w:t xml:space="preserve">.2. </w:t>
            </w:r>
            <w:r w:rsidR="00D67A2F">
              <w:rPr>
                <w:rFonts w:ascii="Times New Roman" w:hAnsi="Times New Roman"/>
                <w:sz w:val="24"/>
                <w:szCs w:val="24"/>
              </w:rPr>
              <w:t>за</w:t>
            </w:r>
            <w:r w:rsidR="00D67A2F" w:rsidRPr="000F6EB5">
              <w:rPr>
                <w:rFonts w:ascii="Times New Roman" w:hAnsi="Times New Roman"/>
                <w:sz w:val="24"/>
                <w:szCs w:val="24"/>
              </w:rPr>
              <w:t xml:space="preserve"> </w:t>
            </w:r>
            <w:r w:rsidR="008B785B" w:rsidRPr="000F6EB5">
              <w:rPr>
                <w:rFonts w:ascii="Times New Roman" w:hAnsi="Times New Roman"/>
                <w:sz w:val="24"/>
                <w:szCs w:val="24"/>
              </w:rPr>
              <w:t>собственикът/собствениците на капитала на юридическото лице или собственикът на предприятието на ЕТ</w:t>
            </w:r>
            <w:r w:rsidR="00C813E0">
              <w:rPr>
                <w:rFonts w:ascii="Times New Roman" w:hAnsi="Times New Roman"/>
                <w:sz w:val="24"/>
                <w:szCs w:val="24"/>
              </w:rPr>
              <w:t>,</w:t>
            </w:r>
            <w:r w:rsidR="008B785B" w:rsidRPr="000F6EB5">
              <w:rPr>
                <w:rFonts w:ascii="Times New Roman" w:hAnsi="Times New Roman"/>
                <w:sz w:val="24"/>
                <w:szCs w:val="24"/>
              </w:rPr>
              <w:t xml:space="preserve"> или членовете на кооперацията</w:t>
            </w:r>
            <w:r w:rsidR="00805D42">
              <w:rPr>
                <w:rFonts w:ascii="Times New Roman" w:hAnsi="Times New Roman"/>
                <w:sz w:val="24"/>
                <w:szCs w:val="24"/>
              </w:rPr>
              <w:t xml:space="preserve"> </w:t>
            </w:r>
            <w:r w:rsidR="008B785B" w:rsidRPr="000F6EB5">
              <w:rPr>
                <w:rFonts w:ascii="Times New Roman" w:hAnsi="Times New Roman"/>
                <w:sz w:val="24"/>
                <w:szCs w:val="24"/>
              </w:rPr>
              <w:t>е/са физическо лице/физически лица</w:t>
            </w:r>
            <w:r w:rsidR="00913B4C">
              <w:rPr>
                <w:rFonts w:ascii="Times New Roman" w:hAnsi="Times New Roman"/>
                <w:sz w:val="24"/>
                <w:szCs w:val="24"/>
              </w:rPr>
              <w:t xml:space="preserve"> и за тях</w:t>
            </w:r>
            <w:r w:rsidR="008B785B" w:rsidRPr="000F6EB5">
              <w:rPr>
                <w:rFonts w:ascii="Times New Roman" w:hAnsi="Times New Roman"/>
                <w:sz w:val="24"/>
                <w:szCs w:val="24"/>
              </w:rPr>
              <w:t xml:space="preserve"> </w:t>
            </w:r>
            <w:r w:rsidR="00D67A2F">
              <w:rPr>
                <w:rFonts w:ascii="Times New Roman" w:hAnsi="Times New Roman"/>
                <w:sz w:val="24"/>
                <w:szCs w:val="24"/>
              </w:rPr>
              <w:t>не е налице някое от</w:t>
            </w:r>
            <w:r w:rsidR="00534A99" w:rsidRPr="000F6EB5">
              <w:rPr>
                <w:rFonts w:ascii="Times New Roman" w:hAnsi="Times New Roman"/>
                <w:sz w:val="24"/>
                <w:szCs w:val="24"/>
              </w:rPr>
              <w:t xml:space="preserve"> </w:t>
            </w:r>
            <w:r w:rsidR="00D67A2F">
              <w:rPr>
                <w:rFonts w:ascii="Times New Roman" w:hAnsi="Times New Roman"/>
                <w:sz w:val="24"/>
                <w:szCs w:val="24"/>
              </w:rPr>
              <w:t>обстоятелствата, заложени в</w:t>
            </w:r>
            <w:r w:rsidR="00D67A2F" w:rsidRPr="000F6EB5">
              <w:rPr>
                <w:rFonts w:ascii="Times New Roman" w:hAnsi="Times New Roman"/>
                <w:sz w:val="24"/>
                <w:szCs w:val="24"/>
              </w:rPr>
              <w:t xml:space="preserve"> </w:t>
            </w:r>
            <w:r w:rsidR="00534A99" w:rsidRPr="000F6EB5">
              <w:rPr>
                <w:rFonts w:ascii="Times New Roman" w:hAnsi="Times New Roman"/>
                <w:sz w:val="24"/>
                <w:szCs w:val="24"/>
              </w:rPr>
              <w:t xml:space="preserve">т. </w:t>
            </w:r>
            <w:r w:rsidR="0040216B">
              <w:rPr>
                <w:rFonts w:ascii="Times New Roman" w:hAnsi="Times New Roman"/>
                <w:sz w:val="24"/>
                <w:szCs w:val="24"/>
              </w:rPr>
              <w:t>1</w:t>
            </w:r>
            <w:r w:rsidR="0040216B" w:rsidRPr="000F6EB5">
              <w:rPr>
                <w:rFonts w:ascii="Times New Roman" w:hAnsi="Times New Roman"/>
                <w:sz w:val="24"/>
                <w:szCs w:val="24"/>
              </w:rPr>
              <w:t xml:space="preserve"> </w:t>
            </w:r>
            <w:r w:rsidR="00534A99" w:rsidRPr="000F6EB5">
              <w:rPr>
                <w:rFonts w:ascii="Times New Roman" w:hAnsi="Times New Roman"/>
                <w:sz w:val="24"/>
                <w:szCs w:val="24"/>
              </w:rPr>
              <w:t xml:space="preserve">от </w:t>
            </w:r>
            <w:r w:rsidR="002B7F38">
              <w:rPr>
                <w:rFonts w:ascii="Times New Roman" w:hAnsi="Times New Roman"/>
                <w:sz w:val="24"/>
                <w:szCs w:val="24"/>
              </w:rPr>
              <w:t>Раздел</w:t>
            </w:r>
            <w:r w:rsidR="00534A99" w:rsidRPr="000F6EB5">
              <w:rPr>
                <w:rFonts w:ascii="Times New Roman" w:hAnsi="Times New Roman"/>
                <w:sz w:val="24"/>
                <w:szCs w:val="24"/>
              </w:rPr>
              <w:t xml:space="preserve"> 11.2 „Критерии </w:t>
            </w:r>
            <w:r w:rsidR="00534A99" w:rsidRPr="00227B6E">
              <w:rPr>
                <w:rFonts w:ascii="Times New Roman" w:hAnsi="Times New Roman"/>
                <w:sz w:val="24"/>
                <w:szCs w:val="24"/>
              </w:rPr>
              <w:t>за недопустимост на кандидатите“</w:t>
            </w:r>
            <w:r w:rsidR="00266359" w:rsidRPr="00D87F17">
              <w:rPr>
                <w:rFonts w:ascii="Times New Roman" w:hAnsi="Times New Roman"/>
                <w:sz w:val="24"/>
                <w:szCs w:val="24"/>
              </w:rPr>
              <w:t>.</w:t>
            </w:r>
          </w:p>
          <w:p w14:paraId="4C24CEE2" w14:textId="615087F2" w:rsidR="00B6787D" w:rsidRPr="00A566A5" w:rsidRDefault="00FF62AF" w:rsidP="00A01BFF">
            <w:pPr>
              <w:spacing w:after="0"/>
              <w:jc w:val="both"/>
              <w:rPr>
                <w:rFonts w:ascii="Times New Roman" w:hAnsi="Times New Roman"/>
                <w:sz w:val="24"/>
                <w:szCs w:val="24"/>
              </w:rPr>
            </w:pPr>
            <w:r w:rsidRPr="00D87F17">
              <w:rPr>
                <w:rFonts w:ascii="Times New Roman" w:hAnsi="Times New Roman"/>
                <w:sz w:val="24"/>
              </w:rPr>
              <w:t>7</w:t>
            </w:r>
            <w:r w:rsidR="003B665C" w:rsidRPr="00D87F17">
              <w:rPr>
                <w:rFonts w:ascii="Times New Roman" w:hAnsi="Times New Roman"/>
                <w:sz w:val="24"/>
                <w:szCs w:val="24"/>
              </w:rPr>
              <w:t>.</w:t>
            </w:r>
            <w:r w:rsidR="002100FE" w:rsidRPr="00D87F17">
              <w:rPr>
                <w:rFonts w:ascii="Times New Roman" w:hAnsi="Times New Roman"/>
                <w:sz w:val="24"/>
                <w:szCs w:val="24"/>
              </w:rPr>
              <w:t xml:space="preserve"> </w:t>
            </w:r>
            <w:r w:rsidR="00B6787D" w:rsidRPr="00D87F17">
              <w:rPr>
                <w:rFonts w:ascii="Times New Roman" w:hAnsi="Times New Roman"/>
                <w:sz w:val="24"/>
                <w:szCs w:val="24"/>
              </w:rPr>
              <w:t xml:space="preserve">Икономическият размер на стопанството, измерен в СПО се изчислява по таблица съгласно </w:t>
            </w:r>
            <w:r w:rsidR="0027358D" w:rsidRPr="00D87F17">
              <w:rPr>
                <w:rFonts w:ascii="Times New Roman" w:hAnsi="Times New Roman"/>
                <w:sz w:val="24"/>
              </w:rPr>
              <w:t>П</w:t>
            </w:r>
            <w:r w:rsidR="00B6787D" w:rsidRPr="00D87F17">
              <w:rPr>
                <w:rFonts w:ascii="Times New Roman" w:hAnsi="Times New Roman"/>
                <w:sz w:val="24"/>
              </w:rPr>
              <w:t>риложение №</w:t>
            </w:r>
            <w:r w:rsidR="00E311C6" w:rsidRPr="008D3A45">
              <w:rPr>
                <w:rFonts w:ascii="Times New Roman" w:hAnsi="Times New Roman"/>
                <w:sz w:val="24"/>
              </w:rPr>
              <w:t>2</w:t>
            </w:r>
            <w:r w:rsidR="001B052E" w:rsidRPr="00D87F17">
              <w:rPr>
                <w:rFonts w:ascii="Times New Roman" w:hAnsi="Times New Roman"/>
                <w:sz w:val="24"/>
              </w:rPr>
              <w:t>.</w:t>
            </w:r>
          </w:p>
          <w:p w14:paraId="3B21846D" w14:textId="77777777" w:rsidR="00B6787D" w:rsidRPr="000F6EB5" w:rsidRDefault="00FF62AF" w:rsidP="00A01BFF">
            <w:pPr>
              <w:spacing w:after="0"/>
              <w:jc w:val="both"/>
              <w:rPr>
                <w:rFonts w:ascii="Times New Roman" w:hAnsi="Times New Roman"/>
                <w:sz w:val="24"/>
                <w:szCs w:val="24"/>
              </w:rPr>
            </w:pPr>
            <w:r w:rsidRPr="00D87F17">
              <w:rPr>
                <w:rFonts w:ascii="Times New Roman" w:hAnsi="Times New Roman"/>
                <w:sz w:val="24"/>
              </w:rPr>
              <w:t>8</w:t>
            </w:r>
            <w:r w:rsidR="003B665C" w:rsidRPr="000F6EB5">
              <w:rPr>
                <w:rFonts w:ascii="Times New Roman" w:hAnsi="Times New Roman"/>
                <w:sz w:val="24"/>
                <w:szCs w:val="24"/>
              </w:rPr>
              <w:t>.</w:t>
            </w:r>
            <w:r w:rsidR="00B6787D" w:rsidRPr="000F6EB5">
              <w:rPr>
                <w:rFonts w:ascii="Times New Roman" w:hAnsi="Times New Roman"/>
                <w:sz w:val="24"/>
                <w:szCs w:val="24"/>
              </w:rPr>
              <w:t xml:space="preserve"> Не се счита за изпълнено условието по т.</w:t>
            </w:r>
            <w:r w:rsidR="002100FE" w:rsidRPr="000F6EB5">
              <w:rPr>
                <w:rFonts w:ascii="Times New Roman" w:hAnsi="Times New Roman"/>
                <w:sz w:val="24"/>
                <w:szCs w:val="24"/>
              </w:rPr>
              <w:t xml:space="preserve"> </w:t>
            </w:r>
            <w:r w:rsidR="003B665C" w:rsidRPr="000F6EB5">
              <w:rPr>
                <w:rFonts w:ascii="Times New Roman" w:hAnsi="Times New Roman"/>
                <w:sz w:val="24"/>
                <w:szCs w:val="24"/>
              </w:rPr>
              <w:t>2.</w:t>
            </w:r>
            <w:r w:rsidR="00D27A5A">
              <w:rPr>
                <w:rFonts w:ascii="Times New Roman" w:hAnsi="Times New Roman"/>
                <w:sz w:val="24"/>
                <w:szCs w:val="24"/>
              </w:rPr>
              <w:t>2</w:t>
            </w:r>
            <w:r w:rsidR="00B6787D" w:rsidRPr="000F6EB5">
              <w:rPr>
                <w:rFonts w:ascii="Times New Roman" w:hAnsi="Times New Roman"/>
                <w:sz w:val="24"/>
                <w:szCs w:val="24"/>
              </w:rPr>
              <w:t>, когато:</w:t>
            </w:r>
          </w:p>
          <w:p w14:paraId="0FE218A6" w14:textId="77777777" w:rsidR="00FB2CD8" w:rsidRPr="000F6EB5" w:rsidRDefault="00FF62AF" w:rsidP="00A01BFF">
            <w:pPr>
              <w:spacing w:after="0"/>
              <w:jc w:val="both"/>
              <w:rPr>
                <w:rFonts w:ascii="Times New Roman" w:hAnsi="Times New Roman"/>
                <w:sz w:val="24"/>
                <w:szCs w:val="24"/>
              </w:rPr>
            </w:pPr>
            <w:r w:rsidRPr="00D87F17">
              <w:rPr>
                <w:rFonts w:ascii="Times New Roman" w:hAnsi="Times New Roman"/>
                <w:sz w:val="24"/>
              </w:rPr>
              <w:t>8</w:t>
            </w:r>
            <w:r w:rsidR="003B665C" w:rsidRPr="000F6EB5">
              <w:rPr>
                <w:rFonts w:ascii="Times New Roman" w:hAnsi="Times New Roman"/>
                <w:sz w:val="24"/>
                <w:szCs w:val="24"/>
              </w:rPr>
              <w:t>.</w:t>
            </w:r>
            <w:r w:rsidR="00FB2CD8" w:rsidRPr="000F6EB5">
              <w:rPr>
                <w:rFonts w:ascii="Times New Roman" w:hAnsi="Times New Roman"/>
                <w:sz w:val="24"/>
                <w:szCs w:val="24"/>
              </w:rPr>
              <w:t>1. съпругът/съпругата на кандидата физическо лице, на собственика/собствениците на капитала на юридическото лице или на собственика на предприятието на ЕТ, на член на кооперацията има отделно земеделско стопанство, включително като собственик на ЕТ или ЕООД/ООД и/или като притежател на мажоритарен дял в юридическо лице, и общият сбор на икономическия размер на земеделските сто</w:t>
            </w:r>
            <w:r w:rsidR="001B052E" w:rsidRPr="000F6EB5">
              <w:rPr>
                <w:rFonts w:ascii="Times New Roman" w:hAnsi="Times New Roman"/>
                <w:sz w:val="24"/>
                <w:szCs w:val="24"/>
              </w:rPr>
              <w:t>панства надвишава 7999 евро СПО</w:t>
            </w:r>
            <w:r w:rsidR="001B052E" w:rsidRPr="00A566A5">
              <w:rPr>
                <w:rFonts w:ascii="Times New Roman" w:hAnsi="Times New Roman"/>
                <w:sz w:val="24"/>
                <w:szCs w:val="24"/>
              </w:rPr>
              <w:t>.</w:t>
            </w:r>
            <w:r w:rsidR="001B052E" w:rsidRPr="000F6EB5">
              <w:t xml:space="preserve"> </w:t>
            </w:r>
            <w:r w:rsidR="001B052E" w:rsidRPr="000F6EB5">
              <w:rPr>
                <w:rFonts w:ascii="Times New Roman" w:hAnsi="Times New Roman"/>
                <w:sz w:val="24"/>
                <w:szCs w:val="24"/>
              </w:rPr>
              <w:t>Общият сбор се изчислява на база, равна правопропорционално на процентите собственост/дялове от юридическото лице;</w:t>
            </w:r>
          </w:p>
          <w:p w14:paraId="6FD863FB" w14:textId="77777777" w:rsidR="00FB2CD8" w:rsidRPr="000F6EB5" w:rsidRDefault="00FF62AF" w:rsidP="00A01BFF">
            <w:pPr>
              <w:spacing w:after="0"/>
              <w:jc w:val="both"/>
              <w:rPr>
                <w:rFonts w:ascii="Times New Roman" w:hAnsi="Times New Roman"/>
                <w:sz w:val="24"/>
                <w:szCs w:val="24"/>
              </w:rPr>
            </w:pPr>
            <w:r w:rsidRPr="00D87F17">
              <w:rPr>
                <w:rFonts w:ascii="Times New Roman" w:hAnsi="Times New Roman"/>
                <w:sz w:val="24"/>
              </w:rPr>
              <w:t>8</w:t>
            </w:r>
            <w:r w:rsidR="005A0F7A" w:rsidRPr="000F6EB5">
              <w:rPr>
                <w:rFonts w:ascii="Times New Roman" w:hAnsi="Times New Roman"/>
                <w:sz w:val="24"/>
                <w:szCs w:val="24"/>
              </w:rPr>
              <w:t>.</w:t>
            </w:r>
            <w:r w:rsidR="00FB2CD8" w:rsidRPr="000F6EB5">
              <w:rPr>
                <w:rFonts w:ascii="Times New Roman" w:hAnsi="Times New Roman"/>
                <w:sz w:val="24"/>
                <w:szCs w:val="24"/>
              </w:rPr>
              <w:t xml:space="preserve">2. кандидатът физическо лице или кандидатът ЕООД/ООД, или собственикът на </w:t>
            </w:r>
            <w:r w:rsidR="00FB2CD8" w:rsidRPr="000F6EB5">
              <w:rPr>
                <w:rFonts w:ascii="Times New Roman" w:hAnsi="Times New Roman"/>
                <w:sz w:val="24"/>
                <w:szCs w:val="24"/>
              </w:rPr>
              <w:lastRenderedPageBreak/>
              <w:t>капитала на кандидата ЕООД, или собственикът на 50 на сто или повече от капитала на кандидата ООД, или собственикът на предприятието на кандидата ЕТ, или някой от членовете на кооперацията притежава мажоритарен дял в юридическо лице, което има отделно земеделско стопанство, и общият сбор на икономическия размер на земеделските стопанства надвишава 7999 евро СПО</w:t>
            </w:r>
            <w:r w:rsidR="001B052E" w:rsidRPr="00A566A5">
              <w:rPr>
                <w:rFonts w:ascii="Times New Roman" w:hAnsi="Times New Roman"/>
                <w:sz w:val="24"/>
                <w:szCs w:val="24"/>
              </w:rPr>
              <w:t>.</w:t>
            </w:r>
            <w:r w:rsidR="00FB2CD8" w:rsidRPr="000F6EB5">
              <w:rPr>
                <w:rFonts w:ascii="Times New Roman" w:hAnsi="Times New Roman"/>
                <w:sz w:val="24"/>
                <w:szCs w:val="24"/>
              </w:rPr>
              <w:t xml:space="preserve"> </w:t>
            </w:r>
            <w:r w:rsidR="001B052E" w:rsidRPr="000F6EB5">
              <w:rPr>
                <w:rFonts w:ascii="Times New Roman" w:hAnsi="Times New Roman"/>
                <w:sz w:val="24"/>
                <w:szCs w:val="24"/>
              </w:rPr>
              <w:t>Общият сбор се изчислява на база, равна правопропорционално на процентите собственост/дялове от юридическото лице</w:t>
            </w:r>
            <w:r w:rsidR="00B364E7">
              <w:rPr>
                <w:rFonts w:ascii="Times New Roman" w:hAnsi="Times New Roman"/>
                <w:sz w:val="24"/>
                <w:szCs w:val="24"/>
              </w:rPr>
              <w:t>;</w:t>
            </w:r>
          </w:p>
          <w:p w14:paraId="5B807F8E" w14:textId="697C4154" w:rsidR="00FB2CD8" w:rsidRPr="000F6EB5" w:rsidRDefault="00FF62AF" w:rsidP="00A01BFF">
            <w:pPr>
              <w:spacing w:after="0"/>
              <w:jc w:val="both"/>
              <w:rPr>
                <w:rFonts w:ascii="Times New Roman" w:hAnsi="Times New Roman"/>
                <w:sz w:val="24"/>
                <w:szCs w:val="24"/>
              </w:rPr>
            </w:pPr>
            <w:r w:rsidRPr="00D87F17">
              <w:rPr>
                <w:rFonts w:ascii="Times New Roman" w:hAnsi="Times New Roman"/>
                <w:sz w:val="24"/>
              </w:rPr>
              <w:t>8</w:t>
            </w:r>
            <w:r w:rsidR="005A0F7A" w:rsidRPr="000F6EB5">
              <w:rPr>
                <w:rFonts w:ascii="Times New Roman" w:hAnsi="Times New Roman"/>
                <w:sz w:val="24"/>
                <w:szCs w:val="24"/>
              </w:rPr>
              <w:t>.</w:t>
            </w:r>
            <w:r w:rsidR="00FB2CD8" w:rsidRPr="000F6EB5">
              <w:rPr>
                <w:rFonts w:ascii="Times New Roman" w:hAnsi="Times New Roman"/>
                <w:sz w:val="24"/>
                <w:szCs w:val="24"/>
              </w:rPr>
              <w:t>3. кандидатът е ЕООД и едноличният собственик на капитала има отделно земеделско стопанство като физическо лице или ЕТ или когато кандидатът е ООД и собственикът на 50 на сто или повече от капитала има отделно земеделско стопанство като физическо лице или ЕТ, или когато кандидатът е кооперация и член на кооперацията има отделно земеделско стопанство като физическо лице или ЕТ и общият сбор на икономическия размер на земеделските сто</w:t>
            </w:r>
            <w:r w:rsidR="00E73378" w:rsidRPr="000F6EB5">
              <w:rPr>
                <w:rFonts w:ascii="Times New Roman" w:hAnsi="Times New Roman"/>
                <w:sz w:val="24"/>
                <w:szCs w:val="24"/>
              </w:rPr>
              <w:t>панства надвишава 7999 евро СПО</w:t>
            </w:r>
            <w:r w:rsidR="00FB2CD8" w:rsidRPr="000F6EB5">
              <w:rPr>
                <w:rFonts w:ascii="Times New Roman" w:hAnsi="Times New Roman"/>
                <w:sz w:val="24"/>
                <w:szCs w:val="24"/>
              </w:rPr>
              <w:t>.</w:t>
            </w:r>
            <w:r w:rsidR="001B052E" w:rsidRPr="000F6EB5">
              <w:rPr>
                <w:rFonts w:ascii="Times New Roman" w:hAnsi="Times New Roman"/>
                <w:sz w:val="24"/>
                <w:szCs w:val="24"/>
              </w:rPr>
              <w:t xml:space="preserve"> Общият сбор се изчислява на база, равна правопропорционално на процентите собственост/дялове от юридическото лице.</w:t>
            </w:r>
          </w:p>
          <w:p w14:paraId="6BAA4FA9" w14:textId="77777777" w:rsidR="00B6787D" w:rsidRPr="000F6EB5" w:rsidRDefault="00FF62AF" w:rsidP="00A01BFF">
            <w:pPr>
              <w:spacing w:after="0"/>
              <w:jc w:val="both"/>
              <w:rPr>
                <w:rFonts w:ascii="Times New Roman" w:hAnsi="Times New Roman"/>
                <w:sz w:val="24"/>
                <w:szCs w:val="24"/>
              </w:rPr>
            </w:pPr>
            <w:r w:rsidRPr="00D87F17">
              <w:rPr>
                <w:rFonts w:ascii="Times New Roman" w:hAnsi="Times New Roman"/>
                <w:sz w:val="24"/>
              </w:rPr>
              <w:t>9</w:t>
            </w:r>
            <w:r w:rsidR="003B665C" w:rsidRPr="000F6EB5">
              <w:rPr>
                <w:rFonts w:ascii="Times New Roman" w:hAnsi="Times New Roman"/>
                <w:sz w:val="24"/>
                <w:szCs w:val="24"/>
              </w:rPr>
              <w:t>.</w:t>
            </w:r>
            <w:r w:rsidR="00B6787D" w:rsidRPr="000F6EB5">
              <w:rPr>
                <w:rFonts w:ascii="Times New Roman" w:hAnsi="Times New Roman"/>
                <w:sz w:val="24"/>
                <w:szCs w:val="24"/>
              </w:rPr>
              <w:t xml:space="preserve"> При изчисляване на икономически</w:t>
            </w:r>
            <w:r w:rsidR="00746FA4">
              <w:rPr>
                <w:rFonts w:ascii="Times New Roman" w:hAnsi="Times New Roman"/>
                <w:sz w:val="24"/>
                <w:szCs w:val="24"/>
              </w:rPr>
              <w:t>я</w:t>
            </w:r>
            <w:r w:rsidR="00B6787D" w:rsidRPr="000F6EB5">
              <w:rPr>
                <w:rFonts w:ascii="Times New Roman" w:hAnsi="Times New Roman"/>
                <w:sz w:val="24"/>
                <w:szCs w:val="24"/>
              </w:rPr>
              <w:t xml:space="preserve"> размер на стопанството по т.</w:t>
            </w:r>
            <w:r w:rsidR="002100FE" w:rsidRPr="000F6EB5">
              <w:rPr>
                <w:rFonts w:ascii="Times New Roman" w:hAnsi="Times New Roman"/>
                <w:sz w:val="24"/>
                <w:szCs w:val="24"/>
              </w:rPr>
              <w:t xml:space="preserve"> </w:t>
            </w:r>
            <w:r w:rsidR="003B665C" w:rsidRPr="000F6EB5">
              <w:rPr>
                <w:rFonts w:ascii="Times New Roman" w:hAnsi="Times New Roman"/>
                <w:sz w:val="24"/>
                <w:szCs w:val="24"/>
              </w:rPr>
              <w:t>2.</w:t>
            </w:r>
            <w:r w:rsidR="00D27A5A">
              <w:rPr>
                <w:rFonts w:ascii="Times New Roman" w:hAnsi="Times New Roman"/>
                <w:sz w:val="24"/>
                <w:szCs w:val="24"/>
              </w:rPr>
              <w:t>2</w:t>
            </w:r>
            <w:r w:rsidR="00B6787D" w:rsidRPr="000F6EB5">
              <w:rPr>
                <w:rFonts w:ascii="Times New Roman" w:hAnsi="Times New Roman"/>
                <w:sz w:val="24"/>
                <w:szCs w:val="24"/>
              </w:rPr>
              <w:t xml:space="preserve"> се взема предвид цялата налична в земеделското стопанство земя.</w:t>
            </w:r>
          </w:p>
          <w:p w14:paraId="7FBF07DE" w14:textId="77777777" w:rsidR="00B364E7" w:rsidRDefault="00B364E7" w:rsidP="00A01BFF">
            <w:pPr>
              <w:widowControl w:val="0"/>
              <w:autoSpaceDE w:val="0"/>
              <w:autoSpaceDN w:val="0"/>
              <w:adjustRightInd w:val="0"/>
              <w:spacing w:after="0"/>
              <w:jc w:val="both"/>
              <w:rPr>
                <w:rFonts w:ascii="Times New Roman" w:eastAsia="Times New Roman" w:hAnsi="Times New Roman"/>
                <w:sz w:val="24"/>
                <w:szCs w:val="24"/>
                <w:shd w:val="clear" w:color="auto" w:fill="FEFEFE"/>
                <w:lang w:eastAsia="bg-BG"/>
              </w:rPr>
            </w:pPr>
          </w:p>
          <w:p w14:paraId="5E9DCB0E" w14:textId="77777777" w:rsidR="00075FD9" w:rsidRPr="00A01BFF" w:rsidRDefault="00171977" w:rsidP="00A01BFF">
            <w:pPr>
              <w:widowControl w:val="0"/>
              <w:shd w:val="clear" w:color="auto" w:fill="BFBFBF"/>
              <w:autoSpaceDE w:val="0"/>
              <w:autoSpaceDN w:val="0"/>
              <w:adjustRightInd w:val="0"/>
              <w:spacing w:after="0"/>
              <w:jc w:val="both"/>
              <w:rPr>
                <w:rFonts w:ascii="Times New Roman" w:hAnsi="Times New Roman"/>
                <w:b/>
                <w:sz w:val="24"/>
                <w:szCs w:val="24"/>
              </w:rPr>
            </w:pPr>
            <w:r w:rsidRPr="00A01BFF">
              <w:rPr>
                <w:rFonts w:ascii="Times New Roman" w:hAnsi="Times New Roman"/>
                <w:b/>
                <w:sz w:val="24"/>
                <w:szCs w:val="24"/>
              </w:rPr>
              <w:t>Важно:</w:t>
            </w:r>
          </w:p>
          <w:p w14:paraId="6683B838" w14:textId="499DB58C" w:rsidR="00227B6E" w:rsidRDefault="006365C7" w:rsidP="00A01BFF">
            <w:pPr>
              <w:widowControl w:val="0"/>
              <w:shd w:val="clear" w:color="auto" w:fill="BFBFBF"/>
              <w:autoSpaceDE w:val="0"/>
              <w:autoSpaceDN w:val="0"/>
              <w:adjustRightInd w:val="0"/>
              <w:spacing w:after="0"/>
              <w:jc w:val="both"/>
              <w:rPr>
                <w:rFonts w:ascii="Times New Roman" w:hAnsi="Times New Roman"/>
                <w:b/>
                <w:sz w:val="24"/>
                <w:szCs w:val="24"/>
              </w:rPr>
            </w:pPr>
            <w:r w:rsidRPr="00A01BFF">
              <w:rPr>
                <w:rFonts w:ascii="Times New Roman" w:hAnsi="Times New Roman"/>
                <w:b/>
                <w:sz w:val="24"/>
                <w:szCs w:val="24"/>
              </w:rPr>
              <w:t>1</w:t>
            </w:r>
            <w:r w:rsidR="00FF62AF" w:rsidRPr="00A01BFF">
              <w:rPr>
                <w:rFonts w:ascii="Times New Roman" w:hAnsi="Times New Roman"/>
                <w:b/>
                <w:sz w:val="24"/>
                <w:szCs w:val="24"/>
              </w:rPr>
              <w:t>0</w:t>
            </w:r>
            <w:r w:rsidRPr="00A01BFF">
              <w:rPr>
                <w:rFonts w:ascii="Times New Roman" w:hAnsi="Times New Roman"/>
                <w:b/>
                <w:sz w:val="24"/>
                <w:szCs w:val="24"/>
              </w:rPr>
              <w:t>. Икономическия</w:t>
            </w:r>
            <w:r w:rsidR="0085268B" w:rsidRPr="00A01BFF">
              <w:rPr>
                <w:rFonts w:ascii="Times New Roman" w:hAnsi="Times New Roman"/>
                <w:b/>
                <w:sz w:val="24"/>
                <w:szCs w:val="24"/>
              </w:rPr>
              <w:t>т</w:t>
            </w:r>
            <w:r w:rsidRPr="00A01BFF">
              <w:rPr>
                <w:rFonts w:ascii="Times New Roman" w:hAnsi="Times New Roman"/>
                <w:b/>
                <w:sz w:val="24"/>
                <w:szCs w:val="24"/>
              </w:rPr>
              <w:t xml:space="preserve"> размер на земеделското стопанство по т. 2.2,</w:t>
            </w:r>
            <w:r w:rsidR="006D032E" w:rsidRPr="00A01BFF">
              <w:rPr>
                <w:rFonts w:ascii="Times New Roman" w:hAnsi="Times New Roman"/>
                <w:b/>
                <w:sz w:val="24"/>
                <w:szCs w:val="24"/>
              </w:rPr>
              <w:t xml:space="preserve"> </w:t>
            </w:r>
            <w:r w:rsidRPr="00A01BFF">
              <w:rPr>
                <w:rFonts w:ascii="Times New Roman" w:hAnsi="Times New Roman"/>
                <w:b/>
                <w:sz w:val="24"/>
                <w:szCs w:val="24"/>
              </w:rPr>
              <w:t xml:space="preserve">може да </w:t>
            </w:r>
            <w:r w:rsidR="0085268B" w:rsidRPr="00A01BFF">
              <w:rPr>
                <w:rFonts w:ascii="Times New Roman" w:hAnsi="Times New Roman"/>
                <w:b/>
                <w:sz w:val="24"/>
                <w:szCs w:val="24"/>
              </w:rPr>
              <w:t>бъде</w:t>
            </w:r>
            <w:r w:rsidRPr="00A01BFF">
              <w:rPr>
                <w:rFonts w:ascii="Times New Roman" w:hAnsi="Times New Roman"/>
                <w:b/>
                <w:sz w:val="24"/>
                <w:szCs w:val="24"/>
              </w:rPr>
              <w:t xml:space="preserve"> доказан и преди момента на настъпване на природно бедствие или усложнена  </w:t>
            </w:r>
            <w:proofErr w:type="spellStart"/>
            <w:r w:rsidRPr="00A01BFF">
              <w:rPr>
                <w:rFonts w:ascii="Times New Roman" w:hAnsi="Times New Roman"/>
                <w:b/>
                <w:sz w:val="24"/>
                <w:szCs w:val="24"/>
              </w:rPr>
              <w:t>епизоотична</w:t>
            </w:r>
            <w:proofErr w:type="spellEnd"/>
            <w:r w:rsidR="0085268B" w:rsidRPr="00A01BFF">
              <w:rPr>
                <w:rFonts w:ascii="Times New Roman" w:hAnsi="Times New Roman"/>
                <w:b/>
                <w:sz w:val="24"/>
                <w:szCs w:val="24"/>
              </w:rPr>
              <w:t xml:space="preserve"> </w:t>
            </w:r>
            <w:r w:rsidRPr="00A01BFF">
              <w:rPr>
                <w:rFonts w:ascii="Times New Roman" w:hAnsi="Times New Roman"/>
                <w:b/>
                <w:sz w:val="24"/>
                <w:szCs w:val="24"/>
              </w:rPr>
              <w:t>обстановка</w:t>
            </w:r>
            <w:r w:rsidR="00E44C6E" w:rsidRPr="00A01BFF">
              <w:rPr>
                <w:rFonts w:ascii="Times New Roman" w:hAnsi="Times New Roman"/>
                <w:b/>
                <w:sz w:val="24"/>
                <w:szCs w:val="24"/>
              </w:rPr>
              <w:t xml:space="preserve"> (само </w:t>
            </w:r>
            <w:r w:rsidR="00CD7C9E" w:rsidRPr="00A01BFF">
              <w:rPr>
                <w:rFonts w:ascii="Times New Roman" w:hAnsi="Times New Roman"/>
                <w:b/>
                <w:sz w:val="24"/>
                <w:szCs w:val="24"/>
              </w:rPr>
              <w:t xml:space="preserve">за </w:t>
            </w:r>
            <w:r w:rsidR="00E44C6E" w:rsidRPr="00A01BFF">
              <w:rPr>
                <w:rFonts w:ascii="Times New Roman" w:hAnsi="Times New Roman"/>
                <w:b/>
                <w:sz w:val="24"/>
                <w:szCs w:val="24"/>
              </w:rPr>
              <w:t xml:space="preserve">животните включени </w:t>
            </w:r>
            <w:r w:rsidR="00746BBD">
              <w:rPr>
                <w:rFonts w:ascii="Times New Roman" w:hAnsi="Times New Roman"/>
                <w:b/>
                <w:sz w:val="24"/>
                <w:szCs w:val="24"/>
              </w:rPr>
              <w:t xml:space="preserve">в </w:t>
            </w:r>
            <w:r w:rsidR="006B3713" w:rsidRPr="00A01BFF">
              <w:rPr>
                <w:rFonts w:ascii="Times New Roman" w:hAnsi="Times New Roman"/>
                <w:b/>
                <w:sz w:val="24"/>
                <w:szCs w:val="24"/>
              </w:rPr>
              <w:t xml:space="preserve">Приложение </w:t>
            </w:r>
            <w:r w:rsidR="00E44C6E" w:rsidRPr="00A01BFF">
              <w:rPr>
                <w:rFonts w:ascii="Times New Roman" w:hAnsi="Times New Roman"/>
                <w:b/>
                <w:sz w:val="24"/>
                <w:szCs w:val="24"/>
              </w:rPr>
              <w:t>№</w:t>
            </w:r>
            <w:r w:rsidR="00E311C6" w:rsidRPr="008D3A45">
              <w:rPr>
                <w:rFonts w:ascii="Times New Roman" w:hAnsi="Times New Roman"/>
                <w:b/>
                <w:sz w:val="24"/>
              </w:rPr>
              <w:t>1</w:t>
            </w:r>
            <w:r w:rsidR="00E44C6E" w:rsidRPr="00A01BFF">
              <w:rPr>
                <w:rFonts w:ascii="Times New Roman" w:hAnsi="Times New Roman"/>
                <w:b/>
                <w:sz w:val="24"/>
                <w:szCs w:val="24"/>
              </w:rPr>
              <w:t>)</w:t>
            </w:r>
            <w:r w:rsidRPr="00A01BFF">
              <w:rPr>
                <w:rFonts w:ascii="Times New Roman" w:hAnsi="Times New Roman"/>
                <w:b/>
                <w:sz w:val="24"/>
                <w:szCs w:val="24"/>
              </w:rPr>
              <w:t xml:space="preserve">, в случай че земеделското стопанство е било пряко засегнато от </w:t>
            </w:r>
            <w:r w:rsidR="003E31BA" w:rsidRPr="00A01BFF">
              <w:rPr>
                <w:rFonts w:ascii="Times New Roman" w:hAnsi="Times New Roman"/>
                <w:b/>
                <w:sz w:val="24"/>
                <w:szCs w:val="24"/>
              </w:rPr>
              <w:t>съответното събитие</w:t>
            </w:r>
            <w:r w:rsidR="005D0424">
              <w:rPr>
                <w:rFonts w:ascii="Times New Roman" w:hAnsi="Times New Roman"/>
                <w:b/>
                <w:sz w:val="24"/>
                <w:szCs w:val="24"/>
              </w:rPr>
              <w:t>.</w:t>
            </w:r>
            <w:r w:rsidR="00EF4696">
              <w:rPr>
                <w:rFonts w:ascii="Times New Roman" w:hAnsi="Times New Roman"/>
                <w:b/>
                <w:sz w:val="24"/>
                <w:szCs w:val="24"/>
              </w:rPr>
              <w:t xml:space="preserve"> В случай че към момента на кандидатстване, кандидатът е възстановил част от животните, то същите </w:t>
            </w:r>
            <w:r w:rsidR="00883A36">
              <w:rPr>
                <w:rFonts w:ascii="Times New Roman" w:hAnsi="Times New Roman"/>
                <w:b/>
                <w:sz w:val="24"/>
                <w:szCs w:val="24"/>
              </w:rPr>
              <w:t xml:space="preserve">се отчитат само веднъж </w:t>
            </w:r>
            <w:r w:rsidR="009C16C5">
              <w:rPr>
                <w:rFonts w:ascii="Times New Roman" w:hAnsi="Times New Roman"/>
                <w:b/>
                <w:sz w:val="24"/>
                <w:szCs w:val="24"/>
              </w:rPr>
              <w:t xml:space="preserve">при </w:t>
            </w:r>
            <w:r w:rsidR="00EF4696">
              <w:rPr>
                <w:rFonts w:ascii="Times New Roman" w:hAnsi="Times New Roman"/>
                <w:b/>
                <w:sz w:val="24"/>
                <w:szCs w:val="24"/>
              </w:rPr>
              <w:t>изчисляване на първоначалното СПО.</w:t>
            </w:r>
            <w:r w:rsidR="00883A36">
              <w:rPr>
                <w:rFonts w:ascii="Times New Roman" w:hAnsi="Times New Roman"/>
                <w:b/>
                <w:sz w:val="24"/>
                <w:szCs w:val="24"/>
              </w:rPr>
              <w:t xml:space="preserve"> </w:t>
            </w:r>
            <w:r w:rsidR="00EF4696">
              <w:rPr>
                <w:rFonts w:ascii="Times New Roman" w:hAnsi="Times New Roman"/>
                <w:b/>
                <w:sz w:val="24"/>
                <w:szCs w:val="24"/>
              </w:rPr>
              <w:t xml:space="preserve"> </w:t>
            </w:r>
          </w:p>
          <w:p w14:paraId="663F17E7" w14:textId="41CB2C4C" w:rsidR="005D0424" w:rsidRDefault="005D0424" w:rsidP="00A01BFF">
            <w:pPr>
              <w:widowControl w:val="0"/>
              <w:shd w:val="clear" w:color="auto" w:fill="BFBFBF"/>
              <w:autoSpaceDE w:val="0"/>
              <w:autoSpaceDN w:val="0"/>
              <w:adjustRightInd w:val="0"/>
              <w:spacing w:after="0"/>
              <w:jc w:val="both"/>
              <w:rPr>
                <w:rFonts w:ascii="Times New Roman" w:hAnsi="Times New Roman"/>
                <w:b/>
                <w:sz w:val="24"/>
                <w:szCs w:val="24"/>
              </w:rPr>
            </w:pPr>
            <w:r>
              <w:rPr>
                <w:rFonts w:ascii="Times New Roman" w:hAnsi="Times New Roman"/>
                <w:b/>
                <w:sz w:val="24"/>
                <w:szCs w:val="24"/>
              </w:rPr>
              <w:t xml:space="preserve">11. </w:t>
            </w:r>
            <w:r w:rsidRPr="005D0424">
              <w:rPr>
                <w:rFonts w:ascii="Times New Roman" w:hAnsi="Times New Roman"/>
                <w:b/>
                <w:sz w:val="24"/>
                <w:szCs w:val="24"/>
              </w:rPr>
              <w:t xml:space="preserve">В случаите по т. 10 кандидатът е длъжен да възстанови броя на животните не по-късно от подаване на </w:t>
            </w:r>
            <w:r w:rsidR="00AE0DDD">
              <w:rPr>
                <w:rFonts w:ascii="Times New Roman" w:hAnsi="Times New Roman"/>
                <w:b/>
                <w:sz w:val="24"/>
                <w:szCs w:val="24"/>
              </w:rPr>
              <w:t>искане</w:t>
            </w:r>
            <w:r w:rsidRPr="005D0424">
              <w:rPr>
                <w:rFonts w:ascii="Times New Roman" w:hAnsi="Times New Roman"/>
                <w:b/>
                <w:sz w:val="24"/>
                <w:szCs w:val="24"/>
              </w:rPr>
              <w:t xml:space="preserve"> за </w:t>
            </w:r>
            <w:r w:rsidR="007E3E35">
              <w:rPr>
                <w:rFonts w:ascii="Times New Roman" w:hAnsi="Times New Roman"/>
                <w:b/>
                <w:sz w:val="24"/>
                <w:szCs w:val="24"/>
              </w:rPr>
              <w:t>второ плащане</w:t>
            </w:r>
            <w:r w:rsidR="00203146">
              <w:rPr>
                <w:rFonts w:ascii="Times New Roman" w:hAnsi="Times New Roman"/>
                <w:b/>
                <w:sz w:val="24"/>
                <w:szCs w:val="24"/>
              </w:rPr>
              <w:t xml:space="preserve"> и след изрично разрешение от БАБХ</w:t>
            </w:r>
            <w:r w:rsidR="007E3E35">
              <w:rPr>
                <w:rFonts w:ascii="Times New Roman" w:hAnsi="Times New Roman"/>
                <w:b/>
                <w:sz w:val="24"/>
                <w:szCs w:val="24"/>
              </w:rPr>
              <w:t>, като земеделския</w:t>
            </w:r>
            <w:r w:rsidR="0072469B">
              <w:rPr>
                <w:rFonts w:ascii="Times New Roman" w:hAnsi="Times New Roman"/>
                <w:b/>
                <w:sz w:val="24"/>
                <w:szCs w:val="24"/>
              </w:rPr>
              <w:t>т</w:t>
            </w:r>
            <w:r w:rsidR="007E3E35">
              <w:rPr>
                <w:rFonts w:ascii="Times New Roman" w:hAnsi="Times New Roman"/>
                <w:b/>
                <w:sz w:val="24"/>
                <w:szCs w:val="24"/>
              </w:rPr>
              <w:t xml:space="preserve"> стопанин не трябва да прекратява </w:t>
            </w:r>
            <w:r w:rsidR="00DE0DB6">
              <w:rPr>
                <w:rFonts w:ascii="Times New Roman" w:hAnsi="Times New Roman"/>
                <w:b/>
                <w:sz w:val="24"/>
                <w:szCs w:val="24"/>
              </w:rPr>
              <w:t xml:space="preserve">регистрацията си по реда на </w:t>
            </w:r>
            <w:r w:rsidR="00DE0DB6" w:rsidRPr="00DE0DB6">
              <w:rPr>
                <w:rFonts w:ascii="Times New Roman" w:hAnsi="Times New Roman"/>
                <w:b/>
                <w:sz w:val="24"/>
                <w:szCs w:val="24"/>
              </w:rPr>
              <w:t>Наредба №3 от 29.01.1999 г. за създаване и поддържане на регистър на земеделските стопани (Наредба №3 от 1999 г.)</w:t>
            </w:r>
            <w:r w:rsidR="00DE0DB6">
              <w:rPr>
                <w:rFonts w:ascii="Times New Roman" w:hAnsi="Times New Roman"/>
                <w:b/>
                <w:sz w:val="24"/>
                <w:szCs w:val="24"/>
              </w:rPr>
              <w:t>.</w:t>
            </w:r>
          </w:p>
          <w:p w14:paraId="1D84F7C6" w14:textId="77777777" w:rsidR="003267F0" w:rsidRDefault="003267F0" w:rsidP="00A01BFF">
            <w:pPr>
              <w:widowControl w:val="0"/>
              <w:shd w:val="clear" w:color="auto" w:fill="BFBFBF"/>
              <w:autoSpaceDE w:val="0"/>
              <w:autoSpaceDN w:val="0"/>
              <w:adjustRightInd w:val="0"/>
              <w:spacing w:after="0"/>
              <w:jc w:val="both"/>
              <w:rPr>
                <w:rFonts w:ascii="Times New Roman" w:hAnsi="Times New Roman"/>
                <w:b/>
                <w:sz w:val="24"/>
                <w:szCs w:val="24"/>
              </w:rPr>
            </w:pPr>
            <w:r>
              <w:rPr>
                <w:rFonts w:ascii="Times New Roman" w:hAnsi="Times New Roman"/>
                <w:b/>
                <w:sz w:val="24"/>
                <w:szCs w:val="24"/>
              </w:rPr>
              <w:t>12. Договорите за наем или аренда по т.</w:t>
            </w:r>
            <w:r w:rsidR="000F4D8A">
              <w:rPr>
                <w:rFonts w:ascii="Times New Roman" w:hAnsi="Times New Roman"/>
                <w:b/>
                <w:sz w:val="24"/>
                <w:szCs w:val="24"/>
              </w:rPr>
              <w:t xml:space="preserve"> </w:t>
            </w:r>
            <w:r w:rsidR="008457F5">
              <w:rPr>
                <w:rFonts w:ascii="Times New Roman" w:hAnsi="Times New Roman"/>
                <w:b/>
                <w:sz w:val="24"/>
                <w:szCs w:val="24"/>
              </w:rPr>
              <w:t>2.3 и</w:t>
            </w:r>
            <w:r w:rsidR="00F65AE6">
              <w:rPr>
                <w:rFonts w:ascii="Times New Roman" w:hAnsi="Times New Roman"/>
                <w:b/>
                <w:sz w:val="24"/>
                <w:szCs w:val="24"/>
              </w:rPr>
              <w:t>/или</w:t>
            </w:r>
            <w:r w:rsidR="008457F5">
              <w:rPr>
                <w:rFonts w:ascii="Times New Roman" w:hAnsi="Times New Roman"/>
                <w:b/>
                <w:sz w:val="24"/>
                <w:szCs w:val="24"/>
              </w:rPr>
              <w:t xml:space="preserve"> т. 2.</w:t>
            </w:r>
            <w:r>
              <w:rPr>
                <w:rFonts w:ascii="Times New Roman" w:hAnsi="Times New Roman"/>
                <w:b/>
                <w:sz w:val="24"/>
                <w:szCs w:val="24"/>
              </w:rPr>
              <w:t>4</w:t>
            </w:r>
            <w:r w:rsidR="008457F5">
              <w:rPr>
                <w:rFonts w:ascii="Times New Roman" w:hAnsi="Times New Roman"/>
                <w:b/>
                <w:sz w:val="24"/>
                <w:szCs w:val="24"/>
              </w:rPr>
              <w:t>, включени при определянето на изискуемия минимален икономически размер на стопанството от 2000 евро СПО, трябва да са влезли в сила към датата на подаване на проектното предложение и</w:t>
            </w:r>
            <w:r w:rsidR="000F4D8A">
              <w:rPr>
                <w:rFonts w:ascii="Times New Roman" w:hAnsi="Times New Roman"/>
                <w:b/>
                <w:sz w:val="24"/>
                <w:szCs w:val="24"/>
              </w:rPr>
              <w:t xml:space="preserve"> да са</w:t>
            </w:r>
            <w:r w:rsidR="008457F5">
              <w:rPr>
                <w:rFonts w:ascii="Times New Roman" w:hAnsi="Times New Roman"/>
                <w:b/>
                <w:sz w:val="24"/>
                <w:szCs w:val="24"/>
              </w:rPr>
              <w:t xml:space="preserve"> с минимален срок на действие пет години.</w:t>
            </w:r>
          </w:p>
          <w:p w14:paraId="11222E44" w14:textId="77777777" w:rsidR="00B6787D" w:rsidRPr="006365C2" w:rsidRDefault="00EA3C69" w:rsidP="00A01BFF">
            <w:pPr>
              <w:widowControl w:val="0"/>
              <w:shd w:val="clear" w:color="auto" w:fill="BFBFBF"/>
              <w:autoSpaceDE w:val="0"/>
              <w:autoSpaceDN w:val="0"/>
              <w:adjustRightInd w:val="0"/>
              <w:spacing w:after="0"/>
              <w:jc w:val="both"/>
              <w:rPr>
                <w:rFonts w:ascii="Times New Roman" w:hAnsi="Times New Roman"/>
                <w:b/>
                <w:sz w:val="24"/>
                <w:szCs w:val="24"/>
              </w:rPr>
            </w:pPr>
            <w:r w:rsidRPr="00A01BFF">
              <w:rPr>
                <w:rFonts w:ascii="Times New Roman" w:hAnsi="Times New Roman"/>
                <w:b/>
                <w:sz w:val="24"/>
                <w:szCs w:val="24"/>
              </w:rPr>
              <w:t>1</w:t>
            </w:r>
            <w:r w:rsidR="00227B6E">
              <w:rPr>
                <w:rFonts w:ascii="Times New Roman" w:hAnsi="Times New Roman"/>
                <w:b/>
                <w:sz w:val="24"/>
                <w:szCs w:val="24"/>
              </w:rPr>
              <w:t>3</w:t>
            </w:r>
            <w:r w:rsidR="00FD3921" w:rsidRPr="006365C2">
              <w:rPr>
                <w:rFonts w:ascii="Times New Roman" w:hAnsi="Times New Roman"/>
                <w:b/>
                <w:sz w:val="24"/>
                <w:szCs w:val="24"/>
              </w:rPr>
              <w:t>.</w:t>
            </w:r>
            <w:r w:rsidR="00075FD9" w:rsidRPr="006365C2">
              <w:rPr>
                <w:rFonts w:ascii="Times New Roman" w:hAnsi="Times New Roman"/>
                <w:b/>
                <w:sz w:val="24"/>
                <w:szCs w:val="24"/>
              </w:rPr>
              <w:t xml:space="preserve"> </w:t>
            </w:r>
            <w:r w:rsidR="00171977" w:rsidRPr="006365C2">
              <w:rPr>
                <w:rFonts w:ascii="Times New Roman" w:hAnsi="Times New Roman"/>
                <w:b/>
                <w:sz w:val="24"/>
                <w:szCs w:val="24"/>
              </w:rPr>
              <w:t xml:space="preserve">За едноличните търговци по т. 1.2, които са регистрирани през годината на кандидатстване в </w:t>
            </w:r>
            <w:r w:rsidR="00885946">
              <w:rPr>
                <w:rFonts w:ascii="Times New Roman" w:hAnsi="Times New Roman"/>
                <w:b/>
                <w:sz w:val="24"/>
                <w:szCs w:val="24"/>
              </w:rPr>
              <w:t>Т</w:t>
            </w:r>
            <w:r w:rsidR="00171977" w:rsidRPr="006365C2">
              <w:rPr>
                <w:rFonts w:ascii="Times New Roman" w:hAnsi="Times New Roman"/>
                <w:b/>
                <w:sz w:val="24"/>
                <w:szCs w:val="24"/>
              </w:rPr>
              <w:t>ърговския</w:t>
            </w:r>
            <w:r w:rsidR="0027358D" w:rsidRPr="006365C2">
              <w:rPr>
                <w:rFonts w:ascii="Times New Roman" w:hAnsi="Times New Roman"/>
                <w:b/>
                <w:sz w:val="24"/>
                <w:szCs w:val="24"/>
              </w:rPr>
              <w:t xml:space="preserve"> регистър и регистър на ЮЛНЦ </w:t>
            </w:r>
            <w:r w:rsidR="00171977" w:rsidRPr="006365C2">
              <w:rPr>
                <w:rFonts w:ascii="Times New Roman" w:hAnsi="Times New Roman"/>
                <w:b/>
                <w:sz w:val="24"/>
                <w:szCs w:val="24"/>
              </w:rPr>
              <w:t xml:space="preserve">и като земеделски стопани по реда на Наредба №3 </w:t>
            </w:r>
            <w:r w:rsidR="00AF1120" w:rsidRPr="006365C2">
              <w:rPr>
                <w:rFonts w:ascii="Times New Roman" w:hAnsi="Times New Roman"/>
                <w:b/>
                <w:sz w:val="24"/>
                <w:szCs w:val="24"/>
              </w:rPr>
              <w:t>1999 г.</w:t>
            </w:r>
            <w:r w:rsidR="00171977" w:rsidRPr="006365C2">
              <w:rPr>
                <w:rFonts w:ascii="Times New Roman" w:hAnsi="Times New Roman"/>
                <w:b/>
                <w:sz w:val="24"/>
                <w:szCs w:val="24"/>
              </w:rPr>
              <w:t>, обстоятелствата по т. 2</w:t>
            </w:r>
            <w:r w:rsidR="008F012E" w:rsidRPr="006365C2">
              <w:rPr>
                <w:rFonts w:ascii="Times New Roman" w:hAnsi="Times New Roman"/>
                <w:b/>
                <w:sz w:val="24"/>
                <w:szCs w:val="24"/>
              </w:rPr>
              <w:t xml:space="preserve">.2 </w:t>
            </w:r>
            <w:r w:rsidR="00171977" w:rsidRPr="006365C2">
              <w:rPr>
                <w:rFonts w:ascii="Times New Roman" w:hAnsi="Times New Roman"/>
                <w:b/>
                <w:sz w:val="24"/>
                <w:szCs w:val="24"/>
              </w:rPr>
              <w:t>могат да се доказват и в качеството им на физически лица.</w:t>
            </w:r>
          </w:p>
          <w:p w14:paraId="6755972E" w14:textId="2A6F24FF" w:rsidR="000D6BD9" w:rsidRPr="006365C2" w:rsidRDefault="00EA3C69" w:rsidP="00A01BFF">
            <w:pPr>
              <w:widowControl w:val="0"/>
              <w:shd w:val="clear" w:color="auto" w:fill="BFBFBF"/>
              <w:autoSpaceDE w:val="0"/>
              <w:autoSpaceDN w:val="0"/>
              <w:adjustRightInd w:val="0"/>
              <w:spacing w:after="0"/>
              <w:jc w:val="both"/>
              <w:rPr>
                <w:rFonts w:ascii="Times New Roman" w:hAnsi="Times New Roman"/>
                <w:b/>
                <w:sz w:val="24"/>
                <w:szCs w:val="24"/>
              </w:rPr>
            </w:pPr>
            <w:r w:rsidRPr="00D251E7">
              <w:rPr>
                <w:rFonts w:ascii="Times New Roman" w:hAnsi="Times New Roman"/>
                <w:b/>
                <w:sz w:val="24"/>
                <w:szCs w:val="24"/>
              </w:rPr>
              <w:t>1</w:t>
            </w:r>
            <w:r w:rsidR="00227B6E" w:rsidRPr="00D251E7">
              <w:rPr>
                <w:rFonts w:ascii="Times New Roman" w:hAnsi="Times New Roman"/>
                <w:b/>
                <w:sz w:val="24"/>
                <w:szCs w:val="24"/>
              </w:rPr>
              <w:t>4</w:t>
            </w:r>
            <w:r w:rsidR="000D6BD9" w:rsidRPr="00D251E7">
              <w:rPr>
                <w:rFonts w:ascii="Times New Roman" w:hAnsi="Times New Roman"/>
                <w:b/>
                <w:sz w:val="24"/>
                <w:szCs w:val="24"/>
              </w:rPr>
              <w:t xml:space="preserve">. Във формирането на икономическия размер на земеделското стопанство се </w:t>
            </w:r>
            <w:r w:rsidR="000D6BD9" w:rsidRPr="00D251E7">
              <w:rPr>
                <w:rFonts w:ascii="Times New Roman" w:hAnsi="Times New Roman"/>
                <w:b/>
                <w:sz w:val="24"/>
                <w:szCs w:val="24"/>
              </w:rPr>
              <w:lastRenderedPageBreak/>
              <w:t>включват</w:t>
            </w:r>
            <w:r w:rsidR="00197F2B" w:rsidRPr="008D3A45">
              <w:rPr>
                <w:rFonts w:ascii="Times New Roman" w:hAnsi="Times New Roman"/>
                <w:b/>
                <w:sz w:val="24"/>
                <w:szCs w:val="24"/>
              </w:rPr>
              <w:t xml:space="preserve"> </w:t>
            </w:r>
            <w:r w:rsidR="00197F2B" w:rsidRPr="00D251E7">
              <w:rPr>
                <w:rFonts w:ascii="Times New Roman" w:hAnsi="Times New Roman"/>
                <w:b/>
                <w:sz w:val="24"/>
                <w:szCs w:val="24"/>
              </w:rPr>
              <w:t>и</w:t>
            </w:r>
            <w:r w:rsidR="000D6BD9" w:rsidRPr="00D251E7">
              <w:rPr>
                <w:rFonts w:ascii="Times New Roman" w:hAnsi="Times New Roman"/>
                <w:b/>
                <w:sz w:val="24"/>
                <w:szCs w:val="24"/>
              </w:rPr>
              <w:t xml:space="preserve"> животни</w:t>
            </w:r>
            <w:r w:rsidR="00197F2B" w:rsidRPr="00D251E7">
              <w:rPr>
                <w:rFonts w:ascii="Times New Roman" w:hAnsi="Times New Roman"/>
                <w:b/>
                <w:sz w:val="24"/>
                <w:szCs w:val="24"/>
              </w:rPr>
              <w:t>те</w:t>
            </w:r>
            <w:r w:rsidR="000D6BD9" w:rsidRPr="00D251E7">
              <w:rPr>
                <w:rFonts w:ascii="Times New Roman" w:hAnsi="Times New Roman"/>
                <w:b/>
                <w:sz w:val="24"/>
                <w:szCs w:val="24"/>
              </w:rPr>
              <w:t>, отглеждани за лични нужди</w:t>
            </w:r>
            <w:r w:rsidR="00ED2F6E" w:rsidRPr="00D251E7">
              <w:rPr>
                <w:rFonts w:ascii="Times New Roman" w:hAnsi="Times New Roman"/>
                <w:b/>
                <w:sz w:val="24"/>
                <w:szCs w:val="24"/>
              </w:rPr>
              <w:t>.</w:t>
            </w:r>
          </w:p>
          <w:p w14:paraId="5995AD8E" w14:textId="77777777" w:rsidR="00854C9F" w:rsidRDefault="007E3E35" w:rsidP="00A01BFF">
            <w:pPr>
              <w:widowControl w:val="0"/>
              <w:shd w:val="clear" w:color="auto" w:fill="BFBFBF"/>
              <w:autoSpaceDE w:val="0"/>
              <w:autoSpaceDN w:val="0"/>
              <w:adjustRightInd w:val="0"/>
              <w:spacing w:after="0"/>
              <w:jc w:val="both"/>
              <w:rPr>
                <w:rFonts w:ascii="Times New Roman" w:hAnsi="Times New Roman"/>
                <w:b/>
                <w:sz w:val="24"/>
                <w:szCs w:val="24"/>
              </w:rPr>
            </w:pPr>
            <w:r w:rsidRPr="000D6BD9">
              <w:rPr>
                <w:rFonts w:ascii="Times New Roman" w:hAnsi="Times New Roman"/>
                <w:b/>
                <w:sz w:val="24"/>
                <w:szCs w:val="24"/>
              </w:rPr>
              <w:t>1</w:t>
            </w:r>
            <w:r w:rsidR="00227B6E">
              <w:rPr>
                <w:rFonts w:ascii="Times New Roman" w:hAnsi="Times New Roman"/>
                <w:b/>
                <w:sz w:val="24"/>
                <w:szCs w:val="24"/>
              </w:rPr>
              <w:t>5</w:t>
            </w:r>
            <w:r w:rsidR="00FD3921" w:rsidRPr="000D6BD9">
              <w:rPr>
                <w:rFonts w:ascii="Times New Roman" w:hAnsi="Times New Roman"/>
                <w:b/>
                <w:sz w:val="24"/>
                <w:szCs w:val="24"/>
              </w:rPr>
              <w:t xml:space="preserve">. </w:t>
            </w:r>
            <w:r w:rsidR="001C597D" w:rsidRPr="000D6BD9">
              <w:rPr>
                <w:rFonts w:ascii="Times New Roman" w:hAnsi="Times New Roman"/>
                <w:b/>
                <w:sz w:val="24"/>
                <w:szCs w:val="24"/>
              </w:rPr>
              <w:t>Във фор</w:t>
            </w:r>
            <w:r w:rsidR="001C597D" w:rsidRPr="0075079A">
              <w:rPr>
                <w:rFonts w:ascii="Times New Roman" w:hAnsi="Times New Roman"/>
                <w:b/>
                <w:sz w:val="24"/>
                <w:szCs w:val="24"/>
              </w:rPr>
              <w:t>мирането на икономическия размер на земеделското стопанство участват основните култури и междинни/втори култури, засадени или с намерения за засаждане за текущата стопанска година</w:t>
            </w:r>
            <w:r w:rsidR="00885946">
              <w:rPr>
                <w:rFonts w:ascii="Times New Roman" w:hAnsi="Times New Roman"/>
                <w:b/>
                <w:sz w:val="24"/>
                <w:szCs w:val="24"/>
              </w:rPr>
              <w:t>,</w:t>
            </w:r>
            <w:r w:rsidR="001C597D" w:rsidRPr="0075079A">
              <w:rPr>
                <w:rFonts w:ascii="Times New Roman" w:hAnsi="Times New Roman"/>
                <w:b/>
                <w:sz w:val="24"/>
                <w:szCs w:val="24"/>
              </w:rPr>
              <w:t xml:space="preserve"> спрямо годината на кандидатстване,</w:t>
            </w:r>
            <w:r w:rsidR="001C597D">
              <w:rPr>
                <w:rFonts w:ascii="Times New Roman" w:hAnsi="Times New Roman"/>
                <w:b/>
                <w:sz w:val="24"/>
                <w:szCs w:val="24"/>
              </w:rPr>
              <w:t xml:space="preserve"> </w:t>
            </w:r>
            <w:r w:rsidR="001C597D" w:rsidRPr="0075079A">
              <w:rPr>
                <w:rFonts w:ascii="Times New Roman" w:hAnsi="Times New Roman"/>
                <w:b/>
                <w:sz w:val="24"/>
                <w:szCs w:val="24"/>
              </w:rPr>
              <w:t>които са посочени в анкетния формуляр, издаден</w:t>
            </w:r>
            <w:r w:rsidR="001C597D">
              <w:rPr>
                <w:rFonts w:ascii="Times New Roman" w:hAnsi="Times New Roman"/>
                <w:b/>
                <w:sz w:val="24"/>
                <w:szCs w:val="24"/>
              </w:rPr>
              <w:t xml:space="preserve"> по реда на Наредба №3</w:t>
            </w:r>
            <w:r w:rsidR="006D032E">
              <w:rPr>
                <w:rFonts w:ascii="Times New Roman" w:hAnsi="Times New Roman"/>
                <w:b/>
                <w:sz w:val="24"/>
                <w:szCs w:val="24"/>
              </w:rPr>
              <w:t xml:space="preserve"> от </w:t>
            </w:r>
            <w:r w:rsidR="001C597D">
              <w:rPr>
                <w:rFonts w:ascii="Times New Roman" w:hAnsi="Times New Roman"/>
                <w:b/>
                <w:sz w:val="24"/>
                <w:szCs w:val="24"/>
              </w:rPr>
              <w:t>1999 г</w:t>
            </w:r>
            <w:r w:rsidR="001C597D" w:rsidRPr="0075079A">
              <w:rPr>
                <w:rFonts w:ascii="Times New Roman" w:hAnsi="Times New Roman"/>
                <w:b/>
                <w:sz w:val="24"/>
                <w:szCs w:val="24"/>
              </w:rPr>
              <w:t>.</w:t>
            </w:r>
          </w:p>
          <w:p w14:paraId="5E30055D" w14:textId="77777777" w:rsidR="00FD3921" w:rsidRPr="006D37B5" w:rsidRDefault="007E3E35" w:rsidP="00A01BFF">
            <w:pPr>
              <w:widowControl w:val="0"/>
              <w:shd w:val="clear" w:color="auto" w:fill="BFBFBF"/>
              <w:autoSpaceDE w:val="0"/>
              <w:autoSpaceDN w:val="0"/>
              <w:adjustRightInd w:val="0"/>
              <w:spacing w:after="0"/>
              <w:jc w:val="both"/>
              <w:rPr>
                <w:rFonts w:ascii="Times New Roman" w:hAnsi="Times New Roman"/>
                <w:b/>
                <w:sz w:val="24"/>
                <w:szCs w:val="24"/>
              </w:rPr>
            </w:pPr>
            <w:r>
              <w:rPr>
                <w:rFonts w:ascii="Times New Roman" w:hAnsi="Times New Roman"/>
                <w:b/>
                <w:sz w:val="24"/>
                <w:szCs w:val="24"/>
              </w:rPr>
              <w:t>1</w:t>
            </w:r>
            <w:r w:rsidR="00227B6E">
              <w:rPr>
                <w:rFonts w:ascii="Times New Roman" w:hAnsi="Times New Roman"/>
                <w:b/>
                <w:sz w:val="24"/>
                <w:szCs w:val="24"/>
              </w:rPr>
              <w:t>6</w:t>
            </w:r>
            <w:r w:rsidR="00854C9F">
              <w:rPr>
                <w:rFonts w:ascii="Times New Roman" w:hAnsi="Times New Roman"/>
                <w:b/>
                <w:sz w:val="24"/>
                <w:szCs w:val="24"/>
              </w:rPr>
              <w:t xml:space="preserve">. </w:t>
            </w:r>
            <w:r w:rsidR="001C597D" w:rsidRPr="00A250F1">
              <w:rPr>
                <w:rFonts w:ascii="Times New Roman" w:hAnsi="Times New Roman"/>
                <w:b/>
                <w:sz w:val="24"/>
                <w:szCs w:val="24"/>
              </w:rPr>
              <w:t>Данните за междинни/втори култури</w:t>
            </w:r>
            <w:r w:rsidR="00C95CF1">
              <w:rPr>
                <w:rFonts w:ascii="Times New Roman" w:hAnsi="Times New Roman"/>
                <w:b/>
                <w:sz w:val="24"/>
                <w:szCs w:val="24"/>
              </w:rPr>
              <w:t>,</w:t>
            </w:r>
            <w:r w:rsidR="001C597D" w:rsidRPr="00A250F1">
              <w:rPr>
                <w:rFonts w:ascii="Times New Roman" w:hAnsi="Times New Roman"/>
                <w:b/>
                <w:sz w:val="24"/>
                <w:szCs w:val="24"/>
              </w:rPr>
              <w:t xml:space="preserve"> отглеждани в оранжерии също се вземат предвид, </w:t>
            </w:r>
            <w:r w:rsidR="001C597D">
              <w:rPr>
                <w:rFonts w:ascii="Times New Roman" w:hAnsi="Times New Roman"/>
                <w:b/>
                <w:sz w:val="24"/>
                <w:szCs w:val="24"/>
              </w:rPr>
              <w:t>к</w:t>
            </w:r>
            <w:r w:rsidR="001C597D" w:rsidRPr="007B45F7">
              <w:rPr>
                <w:rFonts w:ascii="Times New Roman" w:hAnsi="Times New Roman"/>
                <w:b/>
                <w:sz w:val="24"/>
                <w:szCs w:val="24"/>
              </w:rPr>
              <w:t xml:space="preserve">огато една и съща оранжерийна площ се използва няколко пъти, тя се отчита </w:t>
            </w:r>
            <w:r w:rsidR="001C597D" w:rsidRPr="006A2023">
              <w:rPr>
                <w:rFonts w:ascii="Times New Roman" w:hAnsi="Times New Roman"/>
                <w:b/>
                <w:sz w:val="24"/>
                <w:szCs w:val="24"/>
              </w:rPr>
              <w:t xml:space="preserve">само веднъж, като при отчитането </w:t>
            </w:r>
            <w:r w:rsidR="00885946">
              <w:rPr>
                <w:rFonts w:ascii="Times New Roman" w:hAnsi="Times New Roman"/>
                <w:b/>
                <w:sz w:val="24"/>
                <w:szCs w:val="24"/>
              </w:rPr>
              <w:t>ѝ</w:t>
            </w:r>
            <w:r w:rsidR="001C597D" w:rsidRPr="00C969A1">
              <w:rPr>
                <w:rFonts w:ascii="Times New Roman" w:hAnsi="Times New Roman"/>
                <w:b/>
                <w:sz w:val="24"/>
                <w:szCs w:val="24"/>
              </w:rPr>
              <w:t xml:space="preserve"> се взема предвид културата с най-висок стандартен производствен обем/стандартна продукция.</w:t>
            </w:r>
          </w:p>
          <w:p w14:paraId="734AA663" w14:textId="77777777" w:rsidR="006A2023" w:rsidRPr="006D37B5" w:rsidRDefault="007E3E35" w:rsidP="00A01BFF">
            <w:pPr>
              <w:widowControl w:val="0"/>
              <w:shd w:val="clear" w:color="auto" w:fill="BFBFBF"/>
              <w:autoSpaceDE w:val="0"/>
              <w:autoSpaceDN w:val="0"/>
              <w:adjustRightInd w:val="0"/>
              <w:spacing w:after="0"/>
              <w:jc w:val="both"/>
              <w:rPr>
                <w:rFonts w:ascii="Times New Roman" w:hAnsi="Times New Roman"/>
                <w:b/>
                <w:sz w:val="24"/>
                <w:szCs w:val="24"/>
              </w:rPr>
            </w:pPr>
            <w:r w:rsidRPr="006D37B5">
              <w:rPr>
                <w:rFonts w:ascii="Times New Roman" w:hAnsi="Times New Roman"/>
                <w:b/>
                <w:sz w:val="24"/>
                <w:szCs w:val="24"/>
              </w:rPr>
              <w:t>1</w:t>
            </w:r>
            <w:r w:rsidR="00227B6E">
              <w:rPr>
                <w:rFonts w:ascii="Times New Roman" w:hAnsi="Times New Roman"/>
                <w:b/>
                <w:sz w:val="24"/>
                <w:szCs w:val="24"/>
              </w:rPr>
              <w:t>7</w:t>
            </w:r>
            <w:r w:rsidR="006A2023" w:rsidRPr="006D37B5">
              <w:rPr>
                <w:rFonts w:ascii="Times New Roman" w:hAnsi="Times New Roman"/>
                <w:b/>
                <w:sz w:val="24"/>
                <w:szCs w:val="24"/>
              </w:rPr>
              <w:t>. Когато кандидатът е подавал заявление за подпомагане по схемите и мерките за директни плащания, се извършва сравнение между последно заявената за подпомагане по тези схеми и мерки площ и земеделската земя, която е декларирал, че участва в изчислението на икономическия размер на стопанството по т. 2.</w:t>
            </w:r>
            <w:proofErr w:type="spellStart"/>
            <w:r w:rsidR="00D27A5A">
              <w:rPr>
                <w:rFonts w:ascii="Times New Roman" w:hAnsi="Times New Roman"/>
                <w:b/>
                <w:sz w:val="24"/>
                <w:szCs w:val="24"/>
              </w:rPr>
              <w:t>2</w:t>
            </w:r>
            <w:proofErr w:type="spellEnd"/>
            <w:r w:rsidR="006A2023" w:rsidRPr="006D37B5">
              <w:rPr>
                <w:rFonts w:ascii="Times New Roman" w:hAnsi="Times New Roman"/>
                <w:b/>
                <w:sz w:val="24"/>
                <w:szCs w:val="24"/>
              </w:rPr>
              <w:t>.</w:t>
            </w:r>
          </w:p>
          <w:p w14:paraId="11DE097F" w14:textId="77777777" w:rsidR="006A2023" w:rsidRPr="006D37B5" w:rsidRDefault="007E3E35" w:rsidP="00A01BFF">
            <w:pPr>
              <w:widowControl w:val="0"/>
              <w:shd w:val="clear" w:color="auto" w:fill="BFBFBF"/>
              <w:autoSpaceDE w:val="0"/>
              <w:autoSpaceDN w:val="0"/>
              <w:adjustRightInd w:val="0"/>
              <w:spacing w:after="0"/>
              <w:jc w:val="both"/>
              <w:rPr>
                <w:rFonts w:ascii="Times New Roman" w:hAnsi="Times New Roman"/>
                <w:b/>
                <w:sz w:val="24"/>
                <w:szCs w:val="24"/>
              </w:rPr>
            </w:pPr>
            <w:r w:rsidRPr="006D37B5">
              <w:rPr>
                <w:rFonts w:ascii="Times New Roman" w:hAnsi="Times New Roman"/>
                <w:b/>
                <w:sz w:val="24"/>
                <w:szCs w:val="24"/>
              </w:rPr>
              <w:t>1</w:t>
            </w:r>
            <w:r w:rsidR="00227B6E">
              <w:rPr>
                <w:rFonts w:ascii="Times New Roman" w:hAnsi="Times New Roman"/>
                <w:b/>
                <w:sz w:val="24"/>
                <w:szCs w:val="24"/>
              </w:rPr>
              <w:t>8</w:t>
            </w:r>
            <w:r w:rsidR="006A2023" w:rsidRPr="006D37B5">
              <w:rPr>
                <w:rFonts w:ascii="Times New Roman" w:hAnsi="Times New Roman"/>
                <w:b/>
                <w:sz w:val="24"/>
                <w:szCs w:val="24"/>
              </w:rPr>
              <w:t xml:space="preserve">. Не се предоставя финансова помощ, когато при сравнението по т. </w:t>
            </w:r>
            <w:r w:rsidR="00AE4970">
              <w:rPr>
                <w:rFonts w:ascii="Times New Roman" w:hAnsi="Times New Roman"/>
                <w:b/>
                <w:sz w:val="24"/>
                <w:szCs w:val="24"/>
              </w:rPr>
              <w:t>1</w:t>
            </w:r>
            <w:r w:rsidR="00AE4970">
              <w:rPr>
                <w:rFonts w:ascii="Times New Roman" w:hAnsi="Times New Roman"/>
                <w:b/>
                <w:sz w:val="24"/>
              </w:rPr>
              <w:t>7</w:t>
            </w:r>
            <w:r w:rsidR="00AE4970" w:rsidRPr="006D37B5">
              <w:rPr>
                <w:rFonts w:ascii="Times New Roman" w:hAnsi="Times New Roman"/>
                <w:b/>
                <w:sz w:val="24"/>
                <w:szCs w:val="24"/>
              </w:rPr>
              <w:t xml:space="preserve"> </w:t>
            </w:r>
            <w:r w:rsidR="006A2023" w:rsidRPr="006D37B5">
              <w:rPr>
                <w:rFonts w:ascii="Times New Roman" w:hAnsi="Times New Roman"/>
                <w:b/>
                <w:sz w:val="24"/>
                <w:szCs w:val="24"/>
              </w:rPr>
              <w:t>се установи разлика между размера на площите в размер, надвишаващ 3 на сто и кандидатът не е представил в указания срок мотивирана писмена обосновка, придружена с подкрепящи я доказателства, относно причините за тази разлика.</w:t>
            </w:r>
          </w:p>
          <w:p w14:paraId="0E1F0569" w14:textId="77777777" w:rsidR="00C22802" w:rsidRDefault="007E3E35" w:rsidP="00227B6E">
            <w:pPr>
              <w:widowControl w:val="0"/>
              <w:shd w:val="clear" w:color="auto" w:fill="BFBFBF"/>
              <w:autoSpaceDE w:val="0"/>
              <w:autoSpaceDN w:val="0"/>
              <w:adjustRightInd w:val="0"/>
              <w:spacing w:after="0"/>
              <w:jc w:val="both"/>
              <w:rPr>
                <w:rFonts w:ascii="Times New Roman" w:hAnsi="Times New Roman"/>
                <w:b/>
                <w:sz w:val="24"/>
                <w:szCs w:val="24"/>
              </w:rPr>
            </w:pPr>
            <w:r w:rsidRPr="00227B6E">
              <w:rPr>
                <w:rFonts w:ascii="Times New Roman" w:hAnsi="Times New Roman"/>
                <w:b/>
                <w:sz w:val="24"/>
              </w:rPr>
              <w:t>1</w:t>
            </w:r>
            <w:r w:rsidR="00227B6E">
              <w:rPr>
                <w:rFonts w:ascii="Times New Roman" w:hAnsi="Times New Roman"/>
                <w:b/>
                <w:sz w:val="24"/>
                <w:szCs w:val="24"/>
              </w:rPr>
              <w:t>9</w:t>
            </w:r>
            <w:r w:rsidR="006A2023" w:rsidRPr="006D37B5">
              <w:rPr>
                <w:rFonts w:ascii="Times New Roman" w:hAnsi="Times New Roman"/>
                <w:b/>
                <w:sz w:val="24"/>
                <w:szCs w:val="24"/>
              </w:rPr>
              <w:t>. Дейностите и инвестициите по проекта, за които се изисква лицензиране, разрешение и/или регистрация за извършване на дейността/инвестицията съгласно действащото законодателство се подпомагат</w:t>
            </w:r>
            <w:r w:rsidR="00256753">
              <w:rPr>
                <w:rFonts w:ascii="Times New Roman" w:hAnsi="Times New Roman"/>
                <w:b/>
                <w:sz w:val="24"/>
                <w:szCs w:val="24"/>
              </w:rPr>
              <w:t>,</w:t>
            </w:r>
            <w:r w:rsidR="006A2023" w:rsidRPr="006D37B5">
              <w:rPr>
                <w:rFonts w:ascii="Times New Roman" w:hAnsi="Times New Roman"/>
                <w:b/>
                <w:sz w:val="24"/>
                <w:szCs w:val="24"/>
              </w:rPr>
              <w:t xml:space="preserve"> само в случай че кандидатът/бенефициентът е представил съответните лицензи, разрешения и/или регистрация.</w:t>
            </w:r>
          </w:p>
          <w:p w14:paraId="571F506E" w14:textId="4748A304" w:rsidR="00031A75" w:rsidRPr="006365C2" w:rsidRDefault="00F31310" w:rsidP="00CE34C4">
            <w:pPr>
              <w:widowControl w:val="0"/>
              <w:shd w:val="clear" w:color="auto" w:fill="BFBFBF"/>
              <w:autoSpaceDE w:val="0"/>
              <w:autoSpaceDN w:val="0"/>
              <w:adjustRightInd w:val="0"/>
              <w:spacing w:after="0"/>
              <w:jc w:val="both"/>
              <w:rPr>
                <w:rFonts w:ascii="Times New Roman" w:hAnsi="Times New Roman"/>
                <w:b/>
                <w:sz w:val="24"/>
                <w:szCs w:val="24"/>
              </w:rPr>
            </w:pPr>
            <w:r>
              <w:rPr>
                <w:rFonts w:ascii="Times New Roman" w:hAnsi="Times New Roman"/>
                <w:b/>
                <w:sz w:val="24"/>
                <w:szCs w:val="24"/>
              </w:rPr>
              <w:t>20.</w:t>
            </w:r>
            <w:r>
              <w:t xml:space="preserve"> </w:t>
            </w:r>
            <w:r w:rsidRPr="00F31310">
              <w:rPr>
                <w:rFonts w:ascii="Times New Roman" w:hAnsi="Times New Roman"/>
                <w:b/>
                <w:sz w:val="24"/>
                <w:szCs w:val="24"/>
              </w:rPr>
              <w:t xml:space="preserve">Когато земята, върху която са разположени културите, включени при определяне на изискуемия минимален икономически размер на стопанството от 2000 евро СПО, се обработва на база на споразумение за масиви за ползване на земеделските земи, изготвено на основание чл. 37в, ал. 2 от Закона за собствеността и ползването на земеделските земи, кандидатът за същия размер на площта на земята, върху която са разположени тези култури, трябва да има имоти, включени в споразумението за масиви, които да са негова собственост и/или да са наети/арендувани с минимален срок на действие пет години от датата на подаване на </w:t>
            </w:r>
            <w:r w:rsidR="00CE34C4">
              <w:rPr>
                <w:rFonts w:ascii="Times New Roman" w:hAnsi="Times New Roman"/>
                <w:b/>
                <w:sz w:val="24"/>
                <w:szCs w:val="24"/>
              </w:rPr>
              <w:t>проектното предложение</w:t>
            </w:r>
            <w:r w:rsidRPr="00F31310">
              <w:rPr>
                <w:rFonts w:ascii="Times New Roman" w:hAnsi="Times New Roman"/>
                <w:b/>
                <w:sz w:val="24"/>
                <w:szCs w:val="24"/>
              </w:rPr>
              <w:t>.</w:t>
            </w:r>
          </w:p>
        </w:tc>
      </w:tr>
    </w:tbl>
    <w:p w14:paraId="05BDF3A6" w14:textId="77777777" w:rsidR="00B6787D" w:rsidRPr="00DE7410" w:rsidRDefault="00B6787D" w:rsidP="00DE7410">
      <w:pPr>
        <w:pStyle w:val="ListParagraph"/>
        <w:spacing w:line="240" w:lineRule="auto"/>
        <w:ind w:left="840"/>
        <w:rPr>
          <w:rFonts w:ascii="Times New Roman" w:hAnsi="Times New Roman"/>
          <w:b/>
          <w:sz w:val="16"/>
        </w:rPr>
      </w:pPr>
    </w:p>
    <w:p w14:paraId="6338D17D" w14:textId="77777777" w:rsidR="00B6787D" w:rsidRPr="000F6EB5" w:rsidRDefault="00C57602" w:rsidP="000A2590">
      <w:pPr>
        <w:pStyle w:val="Heading3"/>
        <w:numPr>
          <w:ilvl w:val="1"/>
          <w:numId w:val="23"/>
        </w:numPr>
        <w:rPr>
          <w:color w:val="auto"/>
        </w:rPr>
      </w:pPr>
      <w:r>
        <w:rPr>
          <w:color w:val="auto"/>
        </w:rPr>
        <w:t xml:space="preserve"> </w:t>
      </w:r>
      <w:r w:rsidR="00B6787D" w:rsidRPr="000F6EB5">
        <w:rPr>
          <w:color w:val="auto"/>
        </w:rPr>
        <w:t>Критерии за недопустимост на кандидатите: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6"/>
      </w:tblGrid>
      <w:tr w:rsidR="00F74842" w:rsidRPr="000F6EB5" w14:paraId="484C6FB0" w14:textId="77777777" w:rsidTr="00E53293">
        <w:trPr>
          <w:trHeight w:val="517"/>
        </w:trPr>
        <w:tc>
          <w:tcPr>
            <w:tcW w:w="8716" w:type="dxa"/>
          </w:tcPr>
          <w:p w14:paraId="15C98C5E" w14:textId="77777777" w:rsidR="0016680A" w:rsidRPr="000F6EB5" w:rsidRDefault="00D733FB" w:rsidP="00E559B4">
            <w:pPr>
              <w:spacing w:after="0"/>
              <w:jc w:val="both"/>
            </w:pPr>
            <w:r w:rsidRPr="000F6EB5">
              <w:rPr>
                <w:rFonts w:ascii="Times New Roman" w:hAnsi="Times New Roman"/>
                <w:sz w:val="24"/>
                <w:szCs w:val="24"/>
              </w:rPr>
              <w:t>1.</w:t>
            </w:r>
            <w:r w:rsidR="0016680A" w:rsidRPr="000F6EB5">
              <w:t xml:space="preserve"> </w:t>
            </w:r>
            <w:r w:rsidR="0016680A" w:rsidRPr="000F6EB5">
              <w:rPr>
                <w:rFonts w:ascii="Times New Roman" w:hAnsi="Times New Roman"/>
                <w:sz w:val="24"/>
                <w:szCs w:val="24"/>
              </w:rPr>
              <w:t>Не са допустими за подпомагане кандидати, които</w:t>
            </w:r>
            <w:r w:rsidR="0016680A" w:rsidRPr="000F6EB5">
              <w:t>:</w:t>
            </w:r>
          </w:p>
          <w:p w14:paraId="701AB176" w14:textId="77777777" w:rsidR="00B656F4" w:rsidRPr="000F6EB5" w:rsidRDefault="00B656F4" w:rsidP="00B656F4">
            <w:pPr>
              <w:spacing w:after="0"/>
              <w:jc w:val="both"/>
              <w:rPr>
                <w:rFonts w:ascii="Times New Roman" w:hAnsi="Times New Roman"/>
                <w:sz w:val="24"/>
                <w:szCs w:val="24"/>
              </w:rPr>
            </w:pPr>
            <w:r w:rsidRPr="000F6EB5">
              <w:rPr>
                <w:rFonts w:ascii="Times New Roman" w:hAnsi="Times New Roman"/>
                <w:sz w:val="24"/>
                <w:szCs w:val="24"/>
              </w:rPr>
              <w:t>1.</w:t>
            </w:r>
            <w:proofErr w:type="spellStart"/>
            <w:r w:rsidRPr="000F6EB5">
              <w:rPr>
                <w:rFonts w:ascii="Times New Roman" w:hAnsi="Times New Roman"/>
                <w:sz w:val="24"/>
                <w:szCs w:val="24"/>
              </w:rPr>
              <w:t>1</w:t>
            </w:r>
            <w:proofErr w:type="spellEnd"/>
            <w:r w:rsidRPr="000F6EB5">
              <w:rPr>
                <w:rFonts w:ascii="Times New Roman" w:hAnsi="Times New Roman"/>
                <w:sz w:val="24"/>
                <w:szCs w:val="24"/>
              </w:rPr>
              <w:t xml:space="preserve">. са одобрени по </w:t>
            </w:r>
            <w:proofErr w:type="spellStart"/>
            <w:r w:rsidRPr="000F6EB5">
              <w:rPr>
                <w:rFonts w:ascii="Times New Roman" w:hAnsi="Times New Roman"/>
                <w:sz w:val="24"/>
                <w:szCs w:val="24"/>
              </w:rPr>
              <w:t>подмярка</w:t>
            </w:r>
            <w:proofErr w:type="spellEnd"/>
            <w:r w:rsidRPr="000F6EB5">
              <w:rPr>
                <w:rFonts w:ascii="Times New Roman" w:hAnsi="Times New Roman"/>
                <w:sz w:val="24"/>
                <w:szCs w:val="24"/>
              </w:rPr>
              <w:t xml:space="preserve"> 4.1 </w:t>
            </w:r>
            <w:r w:rsidR="006D032E">
              <w:rPr>
                <w:rFonts w:ascii="Times New Roman" w:hAnsi="Times New Roman"/>
                <w:sz w:val="24"/>
                <w:szCs w:val="24"/>
              </w:rPr>
              <w:t>„</w:t>
            </w:r>
            <w:r w:rsidRPr="000F6EB5">
              <w:rPr>
                <w:rFonts w:ascii="Times New Roman" w:hAnsi="Times New Roman"/>
                <w:sz w:val="24"/>
                <w:szCs w:val="24"/>
              </w:rPr>
              <w:t>Инвестиции в земеделски стопанства</w:t>
            </w:r>
            <w:r w:rsidR="006D032E">
              <w:rPr>
                <w:rFonts w:ascii="Times New Roman" w:hAnsi="Times New Roman"/>
                <w:sz w:val="24"/>
                <w:szCs w:val="24"/>
              </w:rPr>
              <w:t>“</w:t>
            </w:r>
            <w:r w:rsidRPr="000F6EB5">
              <w:rPr>
                <w:rFonts w:ascii="Times New Roman" w:hAnsi="Times New Roman"/>
                <w:sz w:val="24"/>
                <w:szCs w:val="24"/>
              </w:rPr>
              <w:t xml:space="preserve"> от мярка 4 </w:t>
            </w:r>
            <w:r w:rsidR="006D032E">
              <w:rPr>
                <w:rFonts w:ascii="Times New Roman" w:hAnsi="Times New Roman"/>
                <w:sz w:val="24"/>
                <w:szCs w:val="24"/>
              </w:rPr>
              <w:t>„</w:t>
            </w:r>
            <w:r w:rsidRPr="000F6EB5">
              <w:rPr>
                <w:rFonts w:ascii="Times New Roman" w:hAnsi="Times New Roman"/>
                <w:sz w:val="24"/>
                <w:szCs w:val="24"/>
              </w:rPr>
              <w:t>Инвестиции в материални активи</w:t>
            </w:r>
            <w:r w:rsidR="006D032E">
              <w:rPr>
                <w:rFonts w:ascii="Times New Roman" w:hAnsi="Times New Roman"/>
                <w:sz w:val="24"/>
                <w:szCs w:val="24"/>
              </w:rPr>
              <w:t>“</w:t>
            </w:r>
            <w:r w:rsidRPr="000F6EB5">
              <w:rPr>
                <w:rFonts w:ascii="Times New Roman" w:hAnsi="Times New Roman"/>
                <w:sz w:val="24"/>
                <w:szCs w:val="24"/>
              </w:rPr>
              <w:t xml:space="preserve"> от </w:t>
            </w:r>
            <w:r w:rsidR="006D032E" w:rsidRPr="006D032E">
              <w:rPr>
                <w:rFonts w:ascii="Times New Roman" w:hAnsi="Times New Roman"/>
                <w:sz w:val="24"/>
                <w:szCs w:val="24"/>
              </w:rPr>
              <w:t>ПРСР</w:t>
            </w:r>
            <w:r w:rsidRPr="000F6EB5">
              <w:rPr>
                <w:rFonts w:ascii="Times New Roman" w:hAnsi="Times New Roman"/>
                <w:sz w:val="24"/>
                <w:szCs w:val="24"/>
              </w:rPr>
              <w:t xml:space="preserve"> 2014</w:t>
            </w:r>
            <w:r w:rsidR="006D032E" w:rsidRPr="006D032E">
              <w:rPr>
                <w:rFonts w:ascii="Times New Roman" w:hAnsi="Times New Roman"/>
                <w:sz w:val="24"/>
                <w:szCs w:val="24"/>
              </w:rPr>
              <w:t>-</w:t>
            </w:r>
            <w:r w:rsidRPr="000F6EB5">
              <w:rPr>
                <w:rFonts w:ascii="Times New Roman" w:hAnsi="Times New Roman"/>
                <w:sz w:val="24"/>
                <w:szCs w:val="24"/>
              </w:rPr>
              <w:t>2020 г.;</w:t>
            </w:r>
          </w:p>
          <w:p w14:paraId="4B16E85D" w14:textId="77777777" w:rsidR="00B656F4" w:rsidRPr="000F6EB5" w:rsidRDefault="00B656F4" w:rsidP="00B656F4">
            <w:pPr>
              <w:spacing w:after="0"/>
              <w:jc w:val="both"/>
              <w:rPr>
                <w:rFonts w:ascii="Times New Roman" w:hAnsi="Times New Roman"/>
                <w:sz w:val="24"/>
                <w:szCs w:val="24"/>
              </w:rPr>
            </w:pPr>
            <w:r w:rsidRPr="000F6EB5">
              <w:rPr>
                <w:rFonts w:ascii="Times New Roman" w:hAnsi="Times New Roman"/>
                <w:sz w:val="24"/>
                <w:szCs w:val="24"/>
              </w:rPr>
              <w:t xml:space="preserve">1.2. са одобрени по </w:t>
            </w:r>
            <w:proofErr w:type="spellStart"/>
            <w:r w:rsidRPr="000F6EB5">
              <w:rPr>
                <w:rFonts w:ascii="Times New Roman" w:hAnsi="Times New Roman"/>
                <w:sz w:val="24"/>
                <w:szCs w:val="24"/>
              </w:rPr>
              <w:t>подмярка</w:t>
            </w:r>
            <w:proofErr w:type="spellEnd"/>
            <w:r w:rsidRPr="000F6EB5">
              <w:rPr>
                <w:rFonts w:ascii="Times New Roman" w:hAnsi="Times New Roman"/>
                <w:sz w:val="24"/>
                <w:szCs w:val="24"/>
              </w:rPr>
              <w:t xml:space="preserve"> 4.2. </w:t>
            </w:r>
            <w:r w:rsidR="00EE0D68">
              <w:rPr>
                <w:rFonts w:ascii="Times New Roman" w:hAnsi="Times New Roman"/>
                <w:sz w:val="24"/>
                <w:szCs w:val="24"/>
              </w:rPr>
              <w:t>„</w:t>
            </w:r>
            <w:r w:rsidRPr="000F6EB5">
              <w:rPr>
                <w:rFonts w:ascii="Times New Roman" w:hAnsi="Times New Roman"/>
                <w:sz w:val="24"/>
                <w:szCs w:val="24"/>
              </w:rPr>
              <w:t>Инвестиции в преработка/маркетинг на селскостопански продукти</w:t>
            </w:r>
            <w:r w:rsidR="00EE0D68">
              <w:rPr>
                <w:rFonts w:ascii="Times New Roman" w:hAnsi="Times New Roman"/>
                <w:sz w:val="24"/>
                <w:szCs w:val="24"/>
              </w:rPr>
              <w:t>“</w:t>
            </w:r>
            <w:r w:rsidRPr="000F6EB5">
              <w:rPr>
                <w:rFonts w:ascii="Times New Roman" w:hAnsi="Times New Roman"/>
                <w:sz w:val="24"/>
                <w:szCs w:val="24"/>
              </w:rPr>
              <w:t xml:space="preserve"> от мярка 4. </w:t>
            </w:r>
            <w:r w:rsidR="00EE0D68">
              <w:rPr>
                <w:rFonts w:ascii="Times New Roman" w:hAnsi="Times New Roman"/>
                <w:sz w:val="24"/>
                <w:szCs w:val="24"/>
              </w:rPr>
              <w:t>„</w:t>
            </w:r>
            <w:r w:rsidRPr="000F6EB5">
              <w:rPr>
                <w:rFonts w:ascii="Times New Roman" w:hAnsi="Times New Roman"/>
                <w:sz w:val="24"/>
                <w:szCs w:val="24"/>
              </w:rPr>
              <w:t>Инвестиции в материални активи</w:t>
            </w:r>
            <w:r w:rsidR="00EE0D68">
              <w:rPr>
                <w:rFonts w:ascii="Times New Roman" w:hAnsi="Times New Roman"/>
                <w:sz w:val="24"/>
                <w:szCs w:val="24"/>
              </w:rPr>
              <w:t>“</w:t>
            </w:r>
            <w:r w:rsidRPr="000F6EB5">
              <w:rPr>
                <w:rFonts w:ascii="Times New Roman" w:hAnsi="Times New Roman"/>
                <w:sz w:val="24"/>
                <w:szCs w:val="24"/>
              </w:rPr>
              <w:t xml:space="preserve"> от </w:t>
            </w:r>
            <w:r w:rsidR="00230515" w:rsidRPr="00230515">
              <w:rPr>
                <w:rFonts w:ascii="Times New Roman" w:hAnsi="Times New Roman"/>
                <w:sz w:val="24"/>
                <w:szCs w:val="24"/>
              </w:rPr>
              <w:lastRenderedPageBreak/>
              <w:t>ПРСР</w:t>
            </w:r>
            <w:r w:rsidRPr="000F6EB5">
              <w:rPr>
                <w:rFonts w:ascii="Times New Roman" w:hAnsi="Times New Roman"/>
                <w:sz w:val="24"/>
                <w:szCs w:val="24"/>
              </w:rPr>
              <w:t xml:space="preserve"> 2014</w:t>
            </w:r>
            <w:r w:rsidR="00230515" w:rsidRPr="00230515">
              <w:rPr>
                <w:rFonts w:ascii="Times New Roman" w:hAnsi="Times New Roman"/>
                <w:sz w:val="24"/>
                <w:szCs w:val="24"/>
              </w:rPr>
              <w:t>-</w:t>
            </w:r>
            <w:r w:rsidRPr="000F6EB5">
              <w:rPr>
                <w:rFonts w:ascii="Times New Roman" w:hAnsi="Times New Roman"/>
                <w:sz w:val="24"/>
                <w:szCs w:val="24"/>
              </w:rPr>
              <w:t>2020 г.;</w:t>
            </w:r>
          </w:p>
          <w:p w14:paraId="48DD1239" w14:textId="44670111" w:rsidR="00B656F4" w:rsidRPr="000F6EB5" w:rsidRDefault="001A20B5" w:rsidP="00B656F4">
            <w:pPr>
              <w:spacing w:after="0"/>
              <w:jc w:val="both"/>
              <w:rPr>
                <w:rFonts w:ascii="Times New Roman" w:hAnsi="Times New Roman"/>
                <w:sz w:val="24"/>
                <w:szCs w:val="24"/>
              </w:rPr>
            </w:pPr>
            <w:r w:rsidRPr="000F6EB5">
              <w:rPr>
                <w:rFonts w:ascii="Times New Roman" w:hAnsi="Times New Roman"/>
                <w:sz w:val="24"/>
                <w:szCs w:val="24"/>
              </w:rPr>
              <w:t xml:space="preserve">1.3. са одобрени по </w:t>
            </w:r>
            <w:r w:rsidR="00B656F4" w:rsidRPr="000F6EB5">
              <w:rPr>
                <w:rFonts w:ascii="Times New Roman" w:hAnsi="Times New Roman"/>
                <w:sz w:val="24"/>
                <w:szCs w:val="24"/>
              </w:rPr>
              <w:t xml:space="preserve">Наредба №9 от 2008 г. за условията и реда за предоставяне на безвъзмездна финансова помощ по мярка </w:t>
            </w:r>
            <w:r w:rsidR="00EE0D68">
              <w:rPr>
                <w:rFonts w:ascii="Times New Roman" w:hAnsi="Times New Roman"/>
                <w:sz w:val="24"/>
                <w:szCs w:val="24"/>
              </w:rPr>
              <w:t>„</w:t>
            </w:r>
            <w:r w:rsidR="00B656F4" w:rsidRPr="000F6EB5">
              <w:rPr>
                <w:rFonts w:ascii="Times New Roman" w:hAnsi="Times New Roman"/>
                <w:sz w:val="24"/>
                <w:szCs w:val="24"/>
              </w:rPr>
              <w:t>Създаване на стопанства на млади фермери</w:t>
            </w:r>
            <w:r w:rsidR="00EE0D68">
              <w:rPr>
                <w:rFonts w:ascii="Times New Roman" w:hAnsi="Times New Roman"/>
                <w:sz w:val="24"/>
                <w:szCs w:val="24"/>
              </w:rPr>
              <w:t>“</w:t>
            </w:r>
            <w:r w:rsidR="00B656F4" w:rsidRPr="000F6EB5">
              <w:rPr>
                <w:rFonts w:ascii="Times New Roman" w:hAnsi="Times New Roman"/>
                <w:sz w:val="24"/>
                <w:szCs w:val="24"/>
              </w:rPr>
              <w:t xml:space="preserve"> </w:t>
            </w:r>
            <w:r w:rsidR="004E235E">
              <w:rPr>
                <w:rFonts w:ascii="Times New Roman" w:hAnsi="Times New Roman"/>
                <w:sz w:val="24"/>
                <w:szCs w:val="24"/>
              </w:rPr>
              <w:t>от</w:t>
            </w:r>
            <w:r w:rsidR="004E235E" w:rsidRPr="000F6EB5">
              <w:rPr>
                <w:rFonts w:ascii="Times New Roman" w:hAnsi="Times New Roman"/>
                <w:sz w:val="24"/>
                <w:szCs w:val="24"/>
              </w:rPr>
              <w:t xml:space="preserve"> </w:t>
            </w:r>
            <w:r w:rsidR="00B656F4" w:rsidRPr="000F6EB5">
              <w:rPr>
                <w:rFonts w:ascii="Times New Roman" w:hAnsi="Times New Roman"/>
                <w:sz w:val="24"/>
                <w:szCs w:val="24"/>
              </w:rPr>
              <w:t>Програмата за развитие на селските райони за периода 2007 - 2013 г. (</w:t>
            </w:r>
            <w:proofErr w:type="spellStart"/>
            <w:r w:rsidR="005A2A77">
              <w:rPr>
                <w:rFonts w:ascii="Times New Roman" w:hAnsi="Times New Roman"/>
                <w:sz w:val="24"/>
                <w:szCs w:val="24"/>
              </w:rPr>
              <w:t>обн</w:t>
            </w:r>
            <w:proofErr w:type="spellEnd"/>
            <w:r w:rsidR="005A2A77">
              <w:rPr>
                <w:rFonts w:ascii="Times New Roman" w:hAnsi="Times New Roman"/>
                <w:sz w:val="24"/>
                <w:szCs w:val="24"/>
              </w:rPr>
              <w:t xml:space="preserve">., </w:t>
            </w:r>
            <w:r w:rsidR="00B656F4" w:rsidRPr="000F6EB5">
              <w:rPr>
                <w:rFonts w:ascii="Times New Roman" w:hAnsi="Times New Roman"/>
                <w:sz w:val="24"/>
                <w:szCs w:val="24"/>
              </w:rPr>
              <w:t>ДВ, бр. 42 от 2008 г.);</w:t>
            </w:r>
          </w:p>
          <w:p w14:paraId="6410F7C3" w14:textId="77777777" w:rsidR="00B656F4" w:rsidRDefault="001A20B5" w:rsidP="00B656F4">
            <w:pPr>
              <w:spacing w:after="0"/>
              <w:jc w:val="both"/>
              <w:rPr>
                <w:rFonts w:ascii="Times New Roman" w:hAnsi="Times New Roman"/>
                <w:sz w:val="24"/>
                <w:szCs w:val="24"/>
              </w:rPr>
            </w:pPr>
            <w:r w:rsidRPr="000F6EB5">
              <w:rPr>
                <w:rFonts w:ascii="Times New Roman" w:hAnsi="Times New Roman"/>
                <w:sz w:val="24"/>
                <w:szCs w:val="24"/>
              </w:rPr>
              <w:t>1.4. са одобрени по</w:t>
            </w:r>
            <w:r w:rsidR="00B656F4" w:rsidRPr="000F6EB5">
              <w:rPr>
                <w:rFonts w:ascii="Times New Roman" w:hAnsi="Times New Roman"/>
                <w:sz w:val="24"/>
                <w:szCs w:val="24"/>
              </w:rPr>
              <w:t xml:space="preserve"> </w:t>
            </w:r>
            <w:proofErr w:type="spellStart"/>
            <w:r w:rsidR="00B656F4" w:rsidRPr="000F6EB5">
              <w:rPr>
                <w:rFonts w:ascii="Times New Roman" w:hAnsi="Times New Roman"/>
                <w:sz w:val="24"/>
                <w:szCs w:val="24"/>
              </w:rPr>
              <w:t>подмярка</w:t>
            </w:r>
            <w:proofErr w:type="spellEnd"/>
            <w:r w:rsidR="00B656F4" w:rsidRPr="000F6EB5">
              <w:rPr>
                <w:rFonts w:ascii="Times New Roman" w:hAnsi="Times New Roman"/>
                <w:sz w:val="24"/>
                <w:szCs w:val="24"/>
              </w:rPr>
              <w:t xml:space="preserve"> 6.1 </w:t>
            </w:r>
            <w:r w:rsidR="00EE0D68">
              <w:rPr>
                <w:rFonts w:ascii="Times New Roman" w:hAnsi="Times New Roman"/>
                <w:sz w:val="24"/>
                <w:szCs w:val="24"/>
              </w:rPr>
              <w:t>„</w:t>
            </w:r>
            <w:r w:rsidR="00B656F4" w:rsidRPr="000F6EB5">
              <w:rPr>
                <w:rFonts w:ascii="Times New Roman" w:hAnsi="Times New Roman"/>
                <w:sz w:val="24"/>
                <w:szCs w:val="24"/>
              </w:rPr>
              <w:t>Стартова помощ за млади земеделски стопани</w:t>
            </w:r>
            <w:r w:rsidR="00EE0D68">
              <w:rPr>
                <w:rFonts w:ascii="Times New Roman" w:hAnsi="Times New Roman"/>
                <w:sz w:val="24"/>
                <w:szCs w:val="24"/>
              </w:rPr>
              <w:t>“</w:t>
            </w:r>
            <w:r w:rsidR="00B656F4" w:rsidRPr="000F6EB5">
              <w:rPr>
                <w:rFonts w:ascii="Times New Roman" w:hAnsi="Times New Roman"/>
                <w:sz w:val="24"/>
                <w:szCs w:val="24"/>
              </w:rPr>
              <w:t xml:space="preserve"> от мярка 6 </w:t>
            </w:r>
            <w:r w:rsidR="00EE0D68">
              <w:rPr>
                <w:rFonts w:ascii="Times New Roman" w:hAnsi="Times New Roman"/>
                <w:sz w:val="24"/>
                <w:szCs w:val="24"/>
              </w:rPr>
              <w:t>„</w:t>
            </w:r>
            <w:r w:rsidR="00B656F4" w:rsidRPr="000F6EB5">
              <w:rPr>
                <w:rFonts w:ascii="Times New Roman" w:hAnsi="Times New Roman"/>
                <w:sz w:val="24"/>
                <w:szCs w:val="24"/>
              </w:rPr>
              <w:t>Развитие на стопанства и предприятия</w:t>
            </w:r>
            <w:r w:rsidR="00EE0D68">
              <w:rPr>
                <w:rFonts w:ascii="Times New Roman" w:hAnsi="Times New Roman"/>
                <w:sz w:val="24"/>
                <w:szCs w:val="24"/>
              </w:rPr>
              <w:t>“</w:t>
            </w:r>
            <w:r w:rsidR="00B656F4" w:rsidRPr="000F6EB5">
              <w:rPr>
                <w:rFonts w:ascii="Times New Roman" w:hAnsi="Times New Roman"/>
                <w:sz w:val="24"/>
                <w:szCs w:val="24"/>
              </w:rPr>
              <w:t xml:space="preserve"> от </w:t>
            </w:r>
            <w:r w:rsidR="00230515" w:rsidRPr="00230515">
              <w:rPr>
                <w:rFonts w:ascii="Times New Roman" w:hAnsi="Times New Roman"/>
                <w:sz w:val="24"/>
                <w:szCs w:val="24"/>
              </w:rPr>
              <w:t>ПРСР</w:t>
            </w:r>
            <w:r w:rsidRPr="000F6EB5">
              <w:rPr>
                <w:rFonts w:ascii="Times New Roman" w:hAnsi="Times New Roman"/>
                <w:sz w:val="24"/>
                <w:szCs w:val="24"/>
              </w:rPr>
              <w:t xml:space="preserve"> 2014</w:t>
            </w:r>
            <w:r w:rsidR="00230515" w:rsidRPr="00230515">
              <w:rPr>
                <w:rFonts w:ascii="Times New Roman" w:hAnsi="Times New Roman"/>
                <w:sz w:val="24"/>
                <w:szCs w:val="24"/>
              </w:rPr>
              <w:t>-</w:t>
            </w:r>
            <w:r w:rsidRPr="000F6EB5">
              <w:rPr>
                <w:rFonts w:ascii="Times New Roman" w:hAnsi="Times New Roman"/>
                <w:sz w:val="24"/>
                <w:szCs w:val="24"/>
              </w:rPr>
              <w:t>2020 г.</w:t>
            </w:r>
            <w:r w:rsidR="00B656F4" w:rsidRPr="000F6EB5">
              <w:rPr>
                <w:rFonts w:ascii="Times New Roman" w:hAnsi="Times New Roman"/>
                <w:sz w:val="24"/>
                <w:szCs w:val="24"/>
              </w:rPr>
              <w:t>;</w:t>
            </w:r>
          </w:p>
          <w:p w14:paraId="79FDD29F" w14:textId="77777777" w:rsidR="00FD3921" w:rsidRDefault="00FD3921" w:rsidP="00B656F4">
            <w:pPr>
              <w:spacing w:after="0"/>
              <w:jc w:val="both"/>
              <w:rPr>
                <w:rFonts w:ascii="Times New Roman" w:hAnsi="Times New Roman"/>
                <w:sz w:val="24"/>
                <w:szCs w:val="24"/>
              </w:rPr>
            </w:pPr>
            <w:r>
              <w:rPr>
                <w:rFonts w:ascii="Times New Roman" w:hAnsi="Times New Roman"/>
                <w:sz w:val="24"/>
                <w:szCs w:val="24"/>
              </w:rPr>
              <w:t xml:space="preserve">1.5. </w:t>
            </w:r>
            <w:r w:rsidRPr="000F6EB5">
              <w:rPr>
                <w:rFonts w:ascii="Times New Roman" w:hAnsi="Times New Roman"/>
                <w:sz w:val="24"/>
                <w:szCs w:val="24"/>
              </w:rPr>
              <w:t xml:space="preserve">са одобрени по </w:t>
            </w:r>
            <w:proofErr w:type="spellStart"/>
            <w:r w:rsidRPr="000F6EB5">
              <w:rPr>
                <w:rFonts w:ascii="Times New Roman" w:hAnsi="Times New Roman"/>
                <w:sz w:val="24"/>
                <w:szCs w:val="24"/>
              </w:rPr>
              <w:t>подмярка</w:t>
            </w:r>
            <w:proofErr w:type="spellEnd"/>
            <w:r w:rsidRPr="000F6EB5">
              <w:rPr>
                <w:rFonts w:ascii="Times New Roman" w:hAnsi="Times New Roman"/>
                <w:sz w:val="24"/>
                <w:szCs w:val="24"/>
              </w:rPr>
              <w:t xml:space="preserve"> 6.</w:t>
            </w:r>
            <w:r>
              <w:rPr>
                <w:rFonts w:ascii="Times New Roman" w:hAnsi="Times New Roman"/>
                <w:sz w:val="24"/>
                <w:szCs w:val="24"/>
              </w:rPr>
              <w:t>3</w:t>
            </w:r>
            <w:r w:rsidRPr="000F6EB5">
              <w:rPr>
                <w:rFonts w:ascii="Times New Roman" w:hAnsi="Times New Roman"/>
                <w:sz w:val="24"/>
                <w:szCs w:val="24"/>
              </w:rPr>
              <w:t xml:space="preserve"> </w:t>
            </w:r>
            <w:r w:rsidR="00EE0D68">
              <w:rPr>
                <w:rFonts w:ascii="Times New Roman" w:hAnsi="Times New Roman"/>
                <w:sz w:val="24"/>
                <w:szCs w:val="24"/>
              </w:rPr>
              <w:t>„</w:t>
            </w:r>
            <w:r w:rsidR="00370499" w:rsidRPr="00370499">
              <w:rPr>
                <w:rFonts w:ascii="Times New Roman" w:hAnsi="Times New Roman"/>
                <w:sz w:val="24"/>
                <w:szCs w:val="24"/>
              </w:rPr>
              <w:t>Стартова помощ за развитието на малки стопанства</w:t>
            </w:r>
            <w:r w:rsidR="00EE0D68">
              <w:rPr>
                <w:rFonts w:ascii="Times New Roman" w:hAnsi="Times New Roman"/>
                <w:sz w:val="24"/>
                <w:szCs w:val="24"/>
              </w:rPr>
              <w:t>“</w:t>
            </w:r>
            <w:r w:rsidRPr="000F6EB5">
              <w:rPr>
                <w:rFonts w:ascii="Times New Roman" w:hAnsi="Times New Roman"/>
                <w:sz w:val="24"/>
                <w:szCs w:val="24"/>
              </w:rPr>
              <w:t xml:space="preserve"> от мярка 6 </w:t>
            </w:r>
            <w:r w:rsidR="00EE0D68">
              <w:rPr>
                <w:rFonts w:ascii="Times New Roman" w:hAnsi="Times New Roman"/>
                <w:sz w:val="24"/>
                <w:szCs w:val="24"/>
              </w:rPr>
              <w:t>„</w:t>
            </w:r>
            <w:r w:rsidRPr="000F6EB5">
              <w:rPr>
                <w:rFonts w:ascii="Times New Roman" w:hAnsi="Times New Roman"/>
                <w:sz w:val="24"/>
                <w:szCs w:val="24"/>
              </w:rPr>
              <w:t>Развитие на стопанства и предприятия</w:t>
            </w:r>
            <w:r w:rsidR="00EE0D68">
              <w:rPr>
                <w:rFonts w:ascii="Times New Roman" w:hAnsi="Times New Roman"/>
                <w:sz w:val="24"/>
                <w:szCs w:val="24"/>
              </w:rPr>
              <w:t>“</w:t>
            </w:r>
            <w:r w:rsidRPr="000F6EB5">
              <w:rPr>
                <w:rFonts w:ascii="Times New Roman" w:hAnsi="Times New Roman"/>
                <w:sz w:val="24"/>
                <w:szCs w:val="24"/>
              </w:rPr>
              <w:t xml:space="preserve"> от </w:t>
            </w:r>
            <w:r w:rsidR="00230515" w:rsidRPr="00230515">
              <w:rPr>
                <w:rFonts w:ascii="Times New Roman" w:hAnsi="Times New Roman"/>
                <w:sz w:val="24"/>
                <w:szCs w:val="24"/>
              </w:rPr>
              <w:t>ПРСР</w:t>
            </w:r>
            <w:r w:rsidRPr="000F6EB5">
              <w:rPr>
                <w:rFonts w:ascii="Times New Roman" w:hAnsi="Times New Roman"/>
                <w:sz w:val="24"/>
                <w:szCs w:val="24"/>
              </w:rPr>
              <w:t xml:space="preserve"> 2014</w:t>
            </w:r>
            <w:r w:rsidR="00230515" w:rsidRPr="00230515">
              <w:rPr>
                <w:rFonts w:ascii="Times New Roman" w:hAnsi="Times New Roman"/>
                <w:sz w:val="24"/>
                <w:szCs w:val="24"/>
              </w:rPr>
              <w:t>-</w:t>
            </w:r>
            <w:r w:rsidRPr="000F6EB5">
              <w:rPr>
                <w:rFonts w:ascii="Times New Roman" w:hAnsi="Times New Roman"/>
                <w:sz w:val="24"/>
                <w:szCs w:val="24"/>
              </w:rPr>
              <w:t>2020 г.;</w:t>
            </w:r>
          </w:p>
          <w:p w14:paraId="1986155A" w14:textId="48A2AB7E" w:rsidR="00CD7C9E" w:rsidRPr="000F6EB5" w:rsidRDefault="00CD7C9E" w:rsidP="00B656F4">
            <w:pPr>
              <w:spacing w:after="0"/>
              <w:jc w:val="both"/>
              <w:rPr>
                <w:rFonts w:ascii="Times New Roman" w:hAnsi="Times New Roman"/>
                <w:sz w:val="24"/>
                <w:szCs w:val="24"/>
              </w:rPr>
            </w:pPr>
            <w:r>
              <w:rPr>
                <w:rFonts w:ascii="Times New Roman" w:hAnsi="Times New Roman"/>
                <w:sz w:val="24"/>
                <w:szCs w:val="24"/>
              </w:rPr>
              <w:t xml:space="preserve">1.6. </w:t>
            </w:r>
            <w:r w:rsidRPr="00CD7C9E">
              <w:rPr>
                <w:rFonts w:ascii="Times New Roman" w:hAnsi="Times New Roman"/>
                <w:sz w:val="24"/>
                <w:szCs w:val="24"/>
              </w:rPr>
              <w:t xml:space="preserve">са одобрени по </w:t>
            </w:r>
            <w:proofErr w:type="spellStart"/>
            <w:r w:rsidRPr="00CD7C9E">
              <w:rPr>
                <w:rFonts w:ascii="Times New Roman" w:hAnsi="Times New Roman"/>
                <w:sz w:val="24"/>
                <w:szCs w:val="24"/>
              </w:rPr>
              <w:t>подмярка</w:t>
            </w:r>
            <w:proofErr w:type="spellEnd"/>
            <w:r w:rsidRPr="00CD7C9E">
              <w:rPr>
                <w:rFonts w:ascii="Times New Roman" w:hAnsi="Times New Roman"/>
                <w:sz w:val="24"/>
                <w:szCs w:val="24"/>
              </w:rPr>
              <w:t xml:space="preserve"> 4.1.2 </w:t>
            </w:r>
            <w:r w:rsidR="00EE0D68">
              <w:rPr>
                <w:rFonts w:ascii="Times New Roman" w:hAnsi="Times New Roman"/>
                <w:sz w:val="24"/>
                <w:szCs w:val="24"/>
              </w:rPr>
              <w:t>„</w:t>
            </w:r>
            <w:r w:rsidRPr="00CD7C9E">
              <w:rPr>
                <w:rFonts w:ascii="Times New Roman" w:hAnsi="Times New Roman"/>
                <w:sz w:val="24"/>
                <w:szCs w:val="24"/>
              </w:rPr>
              <w:t>Инвестиции в земеделски стопанства по Тематична подпрограма за развитие на малки стопанства</w:t>
            </w:r>
            <w:r w:rsidR="00EE0D68">
              <w:rPr>
                <w:rFonts w:ascii="Times New Roman" w:hAnsi="Times New Roman"/>
                <w:sz w:val="24"/>
                <w:szCs w:val="24"/>
              </w:rPr>
              <w:t>“</w:t>
            </w:r>
            <w:r w:rsidRPr="00CD7C9E">
              <w:rPr>
                <w:rFonts w:ascii="Times New Roman" w:hAnsi="Times New Roman"/>
                <w:sz w:val="24"/>
                <w:szCs w:val="24"/>
              </w:rPr>
              <w:t xml:space="preserve"> от мярка 4 „Инвестиции в материални активи“ от ПРСР 2014-2020</w:t>
            </w:r>
            <w:r>
              <w:rPr>
                <w:rFonts w:ascii="Times New Roman" w:hAnsi="Times New Roman"/>
                <w:sz w:val="24"/>
                <w:szCs w:val="24"/>
              </w:rPr>
              <w:t xml:space="preserve"> г.</w:t>
            </w:r>
            <w:r w:rsidR="006532A2">
              <w:rPr>
                <w:rFonts w:ascii="Times New Roman" w:hAnsi="Times New Roman"/>
                <w:sz w:val="24"/>
                <w:szCs w:val="24"/>
              </w:rPr>
              <w:t>;</w:t>
            </w:r>
          </w:p>
          <w:p w14:paraId="47EDCD46" w14:textId="5A760373" w:rsidR="00B656F4" w:rsidRPr="000F6EB5" w:rsidRDefault="001A20B5" w:rsidP="00B656F4">
            <w:pPr>
              <w:spacing w:after="0"/>
              <w:jc w:val="both"/>
              <w:rPr>
                <w:rFonts w:ascii="Times New Roman" w:hAnsi="Times New Roman"/>
                <w:sz w:val="24"/>
                <w:szCs w:val="24"/>
              </w:rPr>
            </w:pPr>
            <w:r w:rsidRPr="000F6EB5">
              <w:rPr>
                <w:rFonts w:ascii="Times New Roman" w:hAnsi="Times New Roman"/>
                <w:sz w:val="24"/>
                <w:szCs w:val="24"/>
              </w:rPr>
              <w:t>1.</w:t>
            </w:r>
            <w:r w:rsidR="00CD7C9E">
              <w:rPr>
                <w:rFonts w:ascii="Times New Roman" w:hAnsi="Times New Roman"/>
                <w:sz w:val="24"/>
                <w:szCs w:val="24"/>
              </w:rPr>
              <w:t>7</w:t>
            </w:r>
            <w:r w:rsidR="00B656F4" w:rsidRPr="000F6EB5">
              <w:rPr>
                <w:rFonts w:ascii="Times New Roman" w:hAnsi="Times New Roman"/>
                <w:sz w:val="24"/>
                <w:szCs w:val="24"/>
              </w:rPr>
              <w:t xml:space="preserve">. им е издавана заповед за одобрение за подпомагане по реда на Наредба №28 от 2008 г. за условията и реда за предоставяне на безвъзмездна финансова помощ по мярка </w:t>
            </w:r>
            <w:r w:rsidR="00EE0D68">
              <w:rPr>
                <w:rFonts w:ascii="Times New Roman" w:hAnsi="Times New Roman"/>
                <w:sz w:val="24"/>
                <w:szCs w:val="24"/>
              </w:rPr>
              <w:t>„</w:t>
            </w:r>
            <w:r w:rsidR="00B656F4" w:rsidRPr="000F6EB5">
              <w:rPr>
                <w:rFonts w:ascii="Times New Roman" w:hAnsi="Times New Roman"/>
                <w:sz w:val="24"/>
                <w:szCs w:val="24"/>
              </w:rPr>
              <w:t xml:space="preserve">Подпомагане на </w:t>
            </w:r>
            <w:proofErr w:type="spellStart"/>
            <w:r w:rsidR="00B656F4" w:rsidRPr="000F6EB5">
              <w:rPr>
                <w:rFonts w:ascii="Times New Roman" w:hAnsi="Times New Roman"/>
                <w:sz w:val="24"/>
                <w:szCs w:val="24"/>
              </w:rPr>
              <w:t>полупазарни</w:t>
            </w:r>
            <w:proofErr w:type="spellEnd"/>
            <w:r w:rsidR="00B656F4" w:rsidRPr="000F6EB5">
              <w:rPr>
                <w:rFonts w:ascii="Times New Roman" w:hAnsi="Times New Roman"/>
                <w:sz w:val="24"/>
                <w:szCs w:val="24"/>
              </w:rPr>
              <w:t xml:space="preserve"> стопанства в процес на преструктуриране</w:t>
            </w:r>
            <w:r w:rsidR="00EE0D68">
              <w:rPr>
                <w:rFonts w:ascii="Times New Roman" w:hAnsi="Times New Roman"/>
                <w:sz w:val="24"/>
                <w:szCs w:val="24"/>
              </w:rPr>
              <w:t>“</w:t>
            </w:r>
            <w:r w:rsidR="00B656F4" w:rsidRPr="000F6EB5">
              <w:rPr>
                <w:rFonts w:ascii="Times New Roman" w:hAnsi="Times New Roman"/>
                <w:sz w:val="24"/>
                <w:szCs w:val="24"/>
              </w:rPr>
              <w:t xml:space="preserve"> от Програмата за развитие на селските райони за периода 2007 - 2013 г. (</w:t>
            </w:r>
            <w:proofErr w:type="spellStart"/>
            <w:r w:rsidR="005A2A77">
              <w:rPr>
                <w:rFonts w:ascii="Times New Roman" w:hAnsi="Times New Roman"/>
                <w:sz w:val="24"/>
                <w:szCs w:val="24"/>
              </w:rPr>
              <w:t>обн</w:t>
            </w:r>
            <w:proofErr w:type="spellEnd"/>
            <w:r w:rsidR="005A2A77">
              <w:rPr>
                <w:rFonts w:ascii="Times New Roman" w:hAnsi="Times New Roman"/>
                <w:sz w:val="24"/>
                <w:szCs w:val="24"/>
              </w:rPr>
              <w:t xml:space="preserve">., </w:t>
            </w:r>
            <w:r w:rsidR="00B656F4" w:rsidRPr="000F6EB5">
              <w:rPr>
                <w:rFonts w:ascii="Times New Roman" w:hAnsi="Times New Roman"/>
                <w:sz w:val="24"/>
                <w:szCs w:val="24"/>
              </w:rPr>
              <w:t xml:space="preserve">ДВ, бр. 74 от 2008 г.) (Наредба №28 от 2008 г.) за последните пет години; когато кандидатите имат издадени заповеди за одобрение по Наредба №28 от 2008 </w:t>
            </w:r>
            <w:r w:rsidRPr="000F6EB5">
              <w:rPr>
                <w:rFonts w:ascii="Times New Roman" w:hAnsi="Times New Roman"/>
                <w:sz w:val="24"/>
                <w:szCs w:val="24"/>
              </w:rPr>
              <w:t xml:space="preserve">г., са допустими за подпомагане, </w:t>
            </w:r>
            <w:r w:rsidR="00B656F4" w:rsidRPr="000F6EB5">
              <w:rPr>
                <w:rFonts w:ascii="Times New Roman" w:hAnsi="Times New Roman"/>
                <w:sz w:val="24"/>
                <w:szCs w:val="24"/>
              </w:rPr>
              <w:t xml:space="preserve">ако към датата на подаване на </w:t>
            </w:r>
            <w:r w:rsidRPr="000F6EB5">
              <w:rPr>
                <w:rFonts w:ascii="Times New Roman" w:hAnsi="Times New Roman"/>
                <w:sz w:val="24"/>
                <w:szCs w:val="24"/>
              </w:rPr>
              <w:t>проектното предложение</w:t>
            </w:r>
            <w:r w:rsidR="00B656F4" w:rsidRPr="000F6EB5">
              <w:rPr>
                <w:rFonts w:ascii="Times New Roman" w:hAnsi="Times New Roman"/>
                <w:sz w:val="24"/>
                <w:szCs w:val="24"/>
              </w:rPr>
              <w:t>:</w:t>
            </w:r>
          </w:p>
          <w:p w14:paraId="08E8DD63" w14:textId="77777777" w:rsidR="00B656F4" w:rsidRPr="000F6EB5" w:rsidRDefault="00B656F4" w:rsidP="00B656F4">
            <w:pPr>
              <w:spacing w:after="0"/>
              <w:jc w:val="both"/>
              <w:rPr>
                <w:rFonts w:ascii="Times New Roman" w:hAnsi="Times New Roman"/>
                <w:sz w:val="24"/>
                <w:szCs w:val="24"/>
              </w:rPr>
            </w:pPr>
            <w:r w:rsidRPr="000F6EB5">
              <w:rPr>
                <w:rFonts w:ascii="Times New Roman" w:hAnsi="Times New Roman"/>
                <w:sz w:val="24"/>
                <w:szCs w:val="24"/>
              </w:rPr>
              <w:t>а) успешно са приключили петгодишния си ангажимент по Наредба №28 от 2008 г. и е изтекла петата стопанска година от изпълнението на бизнес</w:t>
            </w:r>
            <w:r w:rsidR="00B364E7">
              <w:rPr>
                <w:rFonts w:ascii="Times New Roman" w:hAnsi="Times New Roman"/>
                <w:sz w:val="24"/>
                <w:szCs w:val="24"/>
              </w:rPr>
              <w:t xml:space="preserve"> </w:t>
            </w:r>
            <w:r w:rsidRPr="000F6EB5">
              <w:rPr>
                <w:rFonts w:ascii="Times New Roman" w:hAnsi="Times New Roman"/>
                <w:sz w:val="24"/>
                <w:szCs w:val="24"/>
              </w:rPr>
              <w:t>плана, и</w:t>
            </w:r>
          </w:p>
          <w:p w14:paraId="6881C21B" w14:textId="77777777" w:rsidR="00B656F4" w:rsidRPr="000F6EB5" w:rsidRDefault="00B656F4" w:rsidP="00B656F4">
            <w:pPr>
              <w:spacing w:after="0"/>
              <w:jc w:val="both"/>
              <w:rPr>
                <w:rFonts w:ascii="Times New Roman" w:hAnsi="Times New Roman"/>
                <w:sz w:val="24"/>
                <w:szCs w:val="24"/>
              </w:rPr>
            </w:pPr>
            <w:r w:rsidRPr="000F6EB5">
              <w:rPr>
                <w:rFonts w:ascii="Times New Roman" w:hAnsi="Times New Roman"/>
                <w:sz w:val="24"/>
                <w:szCs w:val="24"/>
              </w:rPr>
              <w:t>б) са получили всичките плащания по реда на Наредба №28 от 2008 г.</w:t>
            </w:r>
            <w:r w:rsidR="001C597D">
              <w:rPr>
                <w:rFonts w:ascii="Times New Roman" w:hAnsi="Times New Roman"/>
                <w:sz w:val="24"/>
                <w:szCs w:val="24"/>
              </w:rPr>
              <w:t xml:space="preserve"> с изключение на случаите по чл. 10, ал. 1, т.1 от същата </w:t>
            </w:r>
            <w:r w:rsidRPr="000F6EB5">
              <w:rPr>
                <w:rFonts w:ascii="Times New Roman" w:hAnsi="Times New Roman"/>
                <w:sz w:val="24"/>
                <w:szCs w:val="24"/>
              </w:rPr>
              <w:t>и</w:t>
            </w:r>
          </w:p>
          <w:p w14:paraId="550066EA" w14:textId="77777777" w:rsidR="00600E7B" w:rsidRPr="000F6EB5" w:rsidRDefault="00B656F4" w:rsidP="00B656F4">
            <w:pPr>
              <w:spacing w:after="0"/>
              <w:jc w:val="both"/>
              <w:rPr>
                <w:rFonts w:ascii="Times New Roman" w:hAnsi="Times New Roman"/>
                <w:sz w:val="24"/>
                <w:szCs w:val="24"/>
              </w:rPr>
            </w:pPr>
            <w:r w:rsidRPr="000F6EB5">
              <w:rPr>
                <w:rFonts w:ascii="Times New Roman" w:hAnsi="Times New Roman"/>
                <w:sz w:val="24"/>
                <w:szCs w:val="24"/>
              </w:rPr>
              <w:t xml:space="preserve">в) е изтекла стопанската година, през която са подали </w:t>
            </w:r>
            <w:r w:rsidR="00AE0DDD">
              <w:rPr>
                <w:rFonts w:ascii="Times New Roman" w:hAnsi="Times New Roman"/>
                <w:sz w:val="24"/>
                <w:szCs w:val="24"/>
              </w:rPr>
              <w:t>искане</w:t>
            </w:r>
            <w:r w:rsidRPr="000F6EB5">
              <w:rPr>
                <w:rFonts w:ascii="Times New Roman" w:hAnsi="Times New Roman"/>
                <w:sz w:val="24"/>
                <w:szCs w:val="24"/>
              </w:rPr>
              <w:t xml:space="preserve"> за петото си плащане по реда на Наредба №28 от 2008 г.</w:t>
            </w:r>
          </w:p>
          <w:p w14:paraId="0B79086F" w14:textId="47EAB725" w:rsidR="00957E9E" w:rsidRDefault="00CF064D" w:rsidP="00B656F4">
            <w:pPr>
              <w:spacing w:after="0"/>
              <w:jc w:val="both"/>
              <w:rPr>
                <w:rFonts w:ascii="Times New Roman" w:hAnsi="Times New Roman"/>
                <w:sz w:val="24"/>
                <w:szCs w:val="24"/>
              </w:rPr>
            </w:pPr>
            <w:r w:rsidRPr="000F6EB5">
              <w:rPr>
                <w:rFonts w:ascii="Times New Roman" w:hAnsi="Times New Roman"/>
                <w:bCs/>
                <w:sz w:val="24"/>
                <w:szCs w:val="24"/>
              </w:rPr>
              <w:t>2</w:t>
            </w:r>
            <w:r w:rsidR="00D733FB" w:rsidRPr="000F6EB5">
              <w:rPr>
                <w:rFonts w:ascii="Times New Roman" w:hAnsi="Times New Roman"/>
                <w:bCs/>
                <w:sz w:val="24"/>
                <w:szCs w:val="24"/>
              </w:rPr>
              <w:t xml:space="preserve">. </w:t>
            </w:r>
            <w:r w:rsidR="002100FE" w:rsidRPr="000F6EB5">
              <w:rPr>
                <w:rFonts w:ascii="Times New Roman" w:hAnsi="Times New Roman"/>
                <w:sz w:val="24"/>
                <w:szCs w:val="24"/>
              </w:rPr>
              <w:t xml:space="preserve">Съгласно чл. 25, ал. 2 от Закона за управление на средствата от Европейските структурни и инвестиционни фондове (ЗУСЕСИФ) в процедура чрез подбор не могат да участват и </w:t>
            </w:r>
            <w:r w:rsidR="00D300EB" w:rsidRPr="000F6EB5">
              <w:rPr>
                <w:rFonts w:ascii="Times New Roman" w:hAnsi="Times New Roman"/>
                <w:sz w:val="24"/>
                <w:szCs w:val="24"/>
              </w:rPr>
              <w:t>БФП</w:t>
            </w:r>
            <w:r w:rsidR="002100FE" w:rsidRPr="000F6EB5">
              <w:rPr>
                <w:rFonts w:ascii="Times New Roman" w:hAnsi="Times New Roman"/>
                <w:sz w:val="24"/>
                <w:szCs w:val="24"/>
              </w:rPr>
              <w:t xml:space="preserve"> не се предоставя на лица, за които са налице обстоятелства за отстраняване от участие в процедура за възлагане на обществена поръчка съгласно чл. 54 от </w:t>
            </w:r>
            <w:r w:rsidR="00243CAF" w:rsidRPr="000F6EB5">
              <w:rPr>
                <w:rFonts w:ascii="Times New Roman" w:hAnsi="Times New Roman"/>
                <w:sz w:val="24"/>
                <w:szCs w:val="24"/>
              </w:rPr>
              <w:t>Закон</w:t>
            </w:r>
            <w:r w:rsidR="00243CAF">
              <w:rPr>
                <w:rFonts w:ascii="Times New Roman" w:hAnsi="Times New Roman"/>
                <w:sz w:val="24"/>
                <w:szCs w:val="24"/>
              </w:rPr>
              <w:t>а</w:t>
            </w:r>
            <w:r w:rsidR="002100FE" w:rsidRPr="000F6EB5">
              <w:rPr>
                <w:rFonts w:ascii="Times New Roman" w:hAnsi="Times New Roman"/>
                <w:sz w:val="24"/>
                <w:szCs w:val="24"/>
              </w:rPr>
              <w:t xml:space="preserve"> за обществени поръчки (ЗОП) или които не са изпълнили разпореждане на Европейската комисия за възстановяване на предоставената им неправомерна и несъвместима държавна помощ. Кандидатите са длъжни да декларират, че не попадат в някоя от категориите, посочени в чл. 25, ал. 2 от ЗУСЕСИФ и чл. 7 от Постановление №162 на Министерския съвет от</w:t>
            </w:r>
            <w:r w:rsidR="005A2A77">
              <w:rPr>
                <w:rFonts w:ascii="Times New Roman" w:hAnsi="Times New Roman"/>
                <w:sz w:val="24"/>
                <w:szCs w:val="24"/>
              </w:rPr>
              <w:t xml:space="preserve"> 05.07.</w:t>
            </w:r>
            <w:r w:rsidR="002100FE" w:rsidRPr="000F6EB5">
              <w:rPr>
                <w:rFonts w:ascii="Times New Roman" w:hAnsi="Times New Roman"/>
                <w:sz w:val="24"/>
                <w:szCs w:val="24"/>
              </w:rPr>
              <w:t xml:space="preserve">2016 </w:t>
            </w:r>
            <w:r w:rsidR="009B2E90">
              <w:rPr>
                <w:rFonts w:ascii="Times New Roman" w:hAnsi="Times New Roman"/>
                <w:sz w:val="24"/>
                <w:szCs w:val="24"/>
              </w:rPr>
              <w:t>г.</w:t>
            </w:r>
            <w:r w:rsidR="002100FE" w:rsidRPr="000F6EB5">
              <w:rPr>
                <w:rFonts w:ascii="Times New Roman" w:hAnsi="Times New Roman"/>
                <w:sz w:val="24"/>
                <w:szCs w:val="24"/>
              </w:rPr>
              <w:t xml:space="preserve">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2014–2020 г. </w:t>
            </w:r>
            <w:r w:rsidR="00D300EB" w:rsidRPr="000F6EB5">
              <w:rPr>
                <w:rFonts w:ascii="Times New Roman" w:hAnsi="Times New Roman"/>
                <w:sz w:val="24"/>
                <w:szCs w:val="24"/>
              </w:rPr>
              <w:t>(</w:t>
            </w:r>
            <w:proofErr w:type="spellStart"/>
            <w:r w:rsidR="00D300EB" w:rsidRPr="000F6EB5">
              <w:rPr>
                <w:rFonts w:ascii="Times New Roman" w:hAnsi="Times New Roman"/>
                <w:sz w:val="24"/>
                <w:szCs w:val="24"/>
              </w:rPr>
              <w:t>обн</w:t>
            </w:r>
            <w:proofErr w:type="spellEnd"/>
            <w:r w:rsidR="00D300EB" w:rsidRPr="000F6EB5">
              <w:rPr>
                <w:rFonts w:ascii="Times New Roman" w:hAnsi="Times New Roman"/>
                <w:sz w:val="24"/>
                <w:szCs w:val="24"/>
              </w:rPr>
              <w:t xml:space="preserve">., ДВ, </w:t>
            </w:r>
            <w:hyperlink r:id="rId24" w:history="1">
              <w:r w:rsidR="00D300EB" w:rsidRPr="000F6EB5">
                <w:rPr>
                  <w:rStyle w:val="Hyperlink"/>
                  <w:rFonts w:ascii="Times New Roman" w:hAnsi="Times New Roman"/>
                  <w:color w:val="auto"/>
                  <w:sz w:val="24"/>
                  <w:szCs w:val="24"/>
                  <w:u w:val="none"/>
                </w:rPr>
                <w:t>бр. 53</w:t>
              </w:r>
            </w:hyperlink>
            <w:r w:rsidR="00D300EB" w:rsidRPr="000F6EB5">
              <w:rPr>
                <w:rFonts w:ascii="Times New Roman" w:hAnsi="Times New Roman"/>
                <w:sz w:val="24"/>
                <w:szCs w:val="24"/>
              </w:rPr>
              <w:t xml:space="preserve"> от 2016 г</w:t>
            </w:r>
            <w:r w:rsidR="00EE0D68">
              <w:rPr>
                <w:rFonts w:ascii="Times New Roman" w:hAnsi="Times New Roman"/>
                <w:sz w:val="24"/>
                <w:szCs w:val="24"/>
              </w:rPr>
              <w:t>.</w:t>
            </w:r>
            <w:r w:rsidR="00D300EB" w:rsidRPr="000F6EB5">
              <w:rPr>
                <w:rFonts w:ascii="Times New Roman" w:hAnsi="Times New Roman"/>
                <w:sz w:val="24"/>
                <w:szCs w:val="24"/>
              </w:rPr>
              <w:t xml:space="preserve">) </w:t>
            </w:r>
            <w:r w:rsidR="002100FE" w:rsidRPr="000F6EB5">
              <w:rPr>
                <w:rFonts w:ascii="Times New Roman" w:hAnsi="Times New Roman"/>
                <w:sz w:val="24"/>
                <w:szCs w:val="24"/>
              </w:rPr>
              <w:t xml:space="preserve">(ПМС №162/2016 г.). </w:t>
            </w:r>
          </w:p>
          <w:p w14:paraId="3D45539B" w14:textId="2399CEDA" w:rsidR="00D300EB" w:rsidRPr="000F6EB5" w:rsidRDefault="00957E9E" w:rsidP="00B656F4">
            <w:pPr>
              <w:spacing w:after="0"/>
              <w:jc w:val="both"/>
              <w:rPr>
                <w:rFonts w:ascii="Times New Roman" w:hAnsi="Times New Roman"/>
                <w:sz w:val="24"/>
                <w:szCs w:val="24"/>
              </w:rPr>
            </w:pPr>
            <w:r>
              <w:rPr>
                <w:rFonts w:ascii="Times New Roman" w:hAnsi="Times New Roman"/>
                <w:sz w:val="24"/>
                <w:szCs w:val="24"/>
              </w:rPr>
              <w:lastRenderedPageBreak/>
              <w:t xml:space="preserve">2.1. </w:t>
            </w:r>
            <w:r w:rsidR="00D300EB" w:rsidRPr="00A250F1">
              <w:rPr>
                <w:rFonts w:ascii="Times New Roman" w:hAnsi="Times New Roman"/>
                <w:sz w:val="24"/>
                <w:szCs w:val="24"/>
              </w:rPr>
              <w:t>Не може</w:t>
            </w:r>
            <w:r w:rsidR="00D300EB" w:rsidRPr="000F6EB5">
              <w:rPr>
                <w:rFonts w:ascii="Times New Roman" w:hAnsi="Times New Roman"/>
                <w:sz w:val="24"/>
                <w:szCs w:val="24"/>
              </w:rPr>
              <w:t xml:space="preserve"> да участва в процедурата за подбор на проекти и да получи БФП физическо лице</w:t>
            </w:r>
            <w:r w:rsidR="00805BC7">
              <w:rPr>
                <w:rFonts w:ascii="Times New Roman" w:hAnsi="Times New Roman"/>
                <w:sz w:val="24"/>
                <w:szCs w:val="24"/>
              </w:rPr>
              <w:t xml:space="preserve"> - ЗС</w:t>
            </w:r>
            <w:r w:rsidR="00805BC7" w:rsidRPr="00D9675F">
              <w:rPr>
                <w:rFonts w:ascii="Times New Roman" w:hAnsi="Times New Roman"/>
                <w:sz w:val="24"/>
                <w:szCs w:val="24"/>
              </w:rPr>
              <w:t>/</w:t>
            </w:r>
            <w:r w:rsidR="00805BC7">
              <w:rPr>
                <w:rFonts w:ascii="Times New Roman" w:hAnsi="Times New Roman"/>
                <w:sz w:val="24"/>
                <w:szCs w:val="24"/>
              </w:rPr>
              <w:t xml:space="preserve">ЕТ, </w:t>
            </w:r>
            <w:r w:rsidR="00B92C3F">
              <w:rPr>
                <w:rFonts w:ascii="Times New Roman" w:hAnsi="Times New Roman"/>
                <w:sz w:val="24"/>
                <w:szCs w:val="24"/>
              </w:rPr>
              <w:t xml:space="preserve">чието </w:t>
            </w:r>
            <w:r w:rsidR="00805BC7">
              <w:rPr>
                <w:rFonts w:ascii="Times New Roman" w:hAnsi="Times New Roman"/>
                <w:sz w:val="24"/>
                <w:szCs w:val="24"/>
              </w:rPr>
              <w:t>собственик на предприятието</w:t>
            </w:r>
            <w:r w:rsidR="00D300EB" w:rsidRPr="000F6EB5">
              <w:rPr>
                <w:rFonts w:ascii="Times New Roman" w:hAnsi="Times New Roman"/>
                <w:sz w:val="24"/>
                <w:szCs w:val="24"/>
              </w:rPr>
              <w:t xml:space="preserve"> </w:t>
            </w:r>
            <w:r w:rsidR="0014559D" w:rsidRPr="00D87F17">
              <w:rPr>
                <w:rFonts w:ascii="Times New Roman" w:hAnsi="Times New Roman"/>
                <w:sz w:val="24"/>
              </w:rPr>
              <w:t>(</w:t>
            </w:r>
            <w:r w:rsidR="00805BC7">
              <w:rPr>
                <w:rFonts w:ascii="Times New Roman" w:hAnsi="Times New Roman"/>
                <w:sz w:val="24"/>
                <w:szCs w:val="24"/>
              </w:rPr>
              <w:t xml:space="preserve">ЕООД </w:t>
            </w:r>
            <w:r w:rsidR="00D9675F">
              <w:rPr>
                <w:rFonts w:ascii="Times New Roman" w:hAnsi="Times New Roman"/>
                <w:sz w:val="24"/>
                <w:szCs w:val="24"/>
              </w:rPr>
              <w:t>или</w:t>
            </w:r>
            <w:r w:rsidR="00805BC7">
              <w:rPr>
                <w:rFonts w:ascii="Times New Roman" w:hAnsi="Times New Roman"/>
                <w:sz w:val="24"/>
                <w:szCs w:val="24"/>
              </w:rPr>
              <w:t xml:space="preserve"> ООД</w:t>
            </w:r>
            <w:r w:rsidR="0014559D" w:rsidRPr="00D87F17">
              <w:rPr>
                <w:rFonts w:ascii="Times New Roman" w:hAnsi="Times New Roman"/>
                <w:sz w:val="24"/>
              </w:rPr>
              <w:t>)</w:t>
            </w:r>
            <w:r w:rsidR="00805BC7" w:rsidRPr="00D9675F">
              <w:rPr>
                <w:rFonts w:ascii="Times New Roman" w:hAnsi="Times New Roman"/>
                <w:sz w:val="24"/>
                <w:szCs w:val="24"/>
              </w:rPr>
              <w:t>,</w:t>
            </w:r>
            <w:r w:rsidR="00805BC7">
              <w:rPr>
                <w:rFonts w:ascii="Times New Roman" w:hAnsi="Times New Roman"/>
                <w:sz w:val="24"/>
                <w:szCs w:val="24"/>
              </w:rPr>
              <w:t xml:space="preserve"> чиито </w:t>
            </w:r>
            <w:r w:rsidR="00D300EB" w:rsidRPr="000F6EB5">
              <w:rPr>
                <w:rFonts w:ascii="Times New Roman" w:hAnsi="Times New Roman"/>
                <w:sz w:val="24"/>
                <w:szCs w:val="24"/>
              </w:rPr>
              <w:t>собственик</w:t>
            </w:r>
            <w:r w:rsidR="00805BC7">
              <w:rPr>
                <w:rFonts w:ascii="Times New Roman" w:hAnsi="Times New Roman"/>
                <w:sz w:val="24"/>
                <w:szCs w:val="24"/>
              </w:rPr>
              <w:t>/</w:t>
            </w:r>
            <w:proofErr w:type="spellStart"/>
            <w:r w:rsidR="00805BC7">
              <w:rPr>
                <w:rFonts w:ascii="Times New Roman" w:hAnsi="Times New Roman"/>
                <w:sz w:val="24"/>
                <w:szCs w:val="24"/>
              </w:rPr>
              <w:t>ници</w:t>
            </w:r>
            <w:proofErr w:type="spellEnd"/>
            <w:r w:rsidR="00D300EB" w:rsidRPr="000F6EB5">
              <w:rPr>
                <w:rFonts w:ascii="Times New Roman" w:hAnsi="Times New Roman"/>
                <w:sz w:val="24"/>
                <w:szCs w:val="24"/>
              </w:rPr>
              <w:t xml:space="preserve"> на капитала или лицето, представляващо кандидата, за което е налице някое от следните обстоятелства: </w:t>
            </w:r>
          </w:p>
          <w:p w14:paraId="27A52D83" w14:textId="77777777" w:rsidR="00E64694" w:rsidRPr="000F6EB5" w:rsidRDefault="00957E9E" w:rsidP="00EB373D">
            <w:pPr>
              <w:spacing w:after="0"/>
              <w:jc w:val="both"/>
              <w:rPr>
                <w:rFonts w:ascii="Times New Roman" w:hAnsi="Times New Roman"/>
                <w:sz w:val="24"/>
                <w:szCs w:val="24"/>
              </w:rPr>
            </w:pPr>
            <w:r>
              <w:rPr>
                <w:rFonts w:ascii="Times New Roman" w:hAnsi="Times New Roman"/>
                <w:sz w:val="24"/>
                <w:szCs w:val="24"/>
              </w:rPr>
              <w:t>а)</w:t>
            </w:r>
            <w:r w:rsidR="00881EA2" w:rsidRPr="000F6EB5">
              <w:rPr>
                <w:rFonts w:ascii="Times New Roman" w:hAnsi="Times New Roman"/>
                <w:sz w:val="24"/>
                <w:szCs w:val="24"/>
              </w:rPr>
              <w:t xml:space="preserve"> </w:t>
            </w:r>
            <w:r w:rsidR="00E64694" w:rsidRPr="000F6EB5">
              <w:rPr>
                <w:rFonts w:ascii="Times New Roman" w:hAnsi="Times New Roman"/>
                <w:sz w:val="24"/>
                <w:szCs w:val="24"/>
              </w:rPr>
              <w:t>осъден е с влязла в сила присъда, за престъпление по чл. 108а, чл. 159а -159г,  чл. 172, чл. 192а, чл. 194- 217, чл. 219 – 252, чл. 253 – 260, чл. 301 – 307,  чл. 321 и чл. 321а, и чл. 352 - 353е от Наказателния кодекс</w:t>
            </w:r>
            <w:r w:rsidR="00EF6B5C" w:rsidRPr="000F6EB5">
              <w:rPr>
                <w:rFonts w:ascii="Times New Roman" w:hAnsi="Times New Roman"/>
                <w:sz w:val="24"/>
                <w:szCs w:val="24"/>
              </w:rPr>
              <w:t>;</w:t>
            </w:r>
          </w:p>
          <w:p w14:paraId="06CFCA05" w14:textId="77777777" w:rsidR="00E64694" w:rsidRPr="000F6EB5" w:rsidRDefault="00B723CF" w:rsidP="00EB373D">
            <w:pPr>
              <w:spacing w:after="0"/>
              <w:jc w:val="both"/>
              <w:rPr>
                <w:rFonts w:ascii="Times New Roman" w:hAnsi="Times New Roman"/>
                <w:sz w:val="24"/>
                <w:szCs w:val="24"/>
              </w:rPr>
            </w:pPr>
            <w:r>
              <w:rPr>
                <w:rFonts w:ascii="Times New Roman" w:hAnsi="Times New Roman"/>
                <w:sz w:val="24"/>
                <w:szCs w:val="24"/>
              </w:rPr>
              <w:t>б)</w:t>
            </w:r>
            <w:r w:rsidR="00683D7D" w:rsidRPr="000F6EB5">
              <w:rPr>
                <w:rFonts w:ascii="Times New Roman" w:hAnsi="Times New Roman"/>
                <w:sz w:val="24"/>
                <w:szCs w:val="24"/>
              </w:rPr>
              <w:t xml:space="preserve"> </w:t>
            </w:r>
            <w:r w:rsidR="00E64694" w:rsidRPr="000F6EB5">
              <w:rPr>
                <w:rFonts w:ascii="Times New Roman" w:hAnsi="Times New Roman"/>
                <w:sz w:val="24"/>
                <w:szCs w:val="24"/>
              </w:rPr>
              <w:t xml:space="preserve">осъден е с влязла в сила присъда, за престъпление, аналогично на тези по </w:t>
            </w:r>
            <w:r w:rsidR="00035DCC">
              <w:rPr>
                <w:rFonts w:ascii="Times New Roman" w:hAnsi="Times New Roman"/>
                <w:sz w:val="24"/>
                <w:szCs w:val="24"/>
              </w:rPr>
              <w:t>буква „а“</w:t>
            </w:r>
            <w:r w:rsidR="00E64694" w:rsidRPr="000F6EB5">
              <w:rPr>
                <w:rFonts w:ascii="Times New Roman" w:hAnsi="Times New Roman"/>
                <w:sz w:val="24"/>
                <w:szCs w:val="24"/>
              </w:rPr>
              <w:t>, в друга държава членка или трета страна</w:t>
            </w:r>
            <w:r w:rsidR="00540E1A" w:rsidRPr="000F6EB5">
              <w:rPr>
                <w:rFonts w:ascii="Times New Roman" w:hAnsi="Times New Roman"/>
                <w:sz w:val="24"/>
                <w:szCs w:val="24"/>
              </w:rPr>
              <w:t>;</w:t>
            </w:r>
          </w:p>
          <w:p w14:paraId="6C85C39B" w14:textId="77777777" w:rsidR="001F319E" w:rsidRPr="000F6EB5" w:rsidRDefault="00B723CF" w:rsidP="00EB373D">
            <w:pPr>
              <w:spacing w:after="0"/>
              <w:jc w:val="both"/>
              <w:rPr>
                <w:rFonts w:ascii="Times New Roman" w:hAnsi="Times New Roman"/>
                <w:sz w:val="24"/>
                <w:szCs w:val="24"/>
              </w:rPr>
            </w:pPr>
            <w:r>
              <w:rPr>
                <w:rFonts w:ascii="Times New Roman" w:hAnsi="Times New Roman"/>
                <w:sz w:val="24"/>
                <w:szCs w:val="24"/>
              </w:rPr>
              <w:t>в)</w:t>
            </w:r>
            <w:r w:rsidR="001F319E" w:rsidRPr="000F6EB5">
              <w:rPr>
                <w:rFonts w:ascii="Times New Roman" w:hAnsi="Times New Roman"/>
                <w:sz w:val="24"/>
                <w:szCs w:val="24"/>
              </w:rPr>
              <w:t xml:space="preserve"> </w:t>
            </w:r>
            <w:r w:rsidR="0054396B" w:rsidRPr="000F6EB5">
              <w:rPr>
                <w:rFonts w:ascii="Times New Roman" w:hAnsi="Times New Roman"/>
                <w:sz w:val="24"/>
                <w:szCs w:val="24"/>
              </w:rPr>
              <w:t>налице е конфликт на интереси, който не може да бъде отстранен</w:t>
            </w:r>
            <w:r w:rsidR="00B364E7">
              <w:rPr>
                <w:rFonts w:ascii="Times New Roman" w:hAnsi="Times New Roman"/>
                <w:sz w:val="24"/>
                <w:szCs w:val="24"/>
              </w:rPr>
              <w:t>.</w:t>
            </w:r>
          </w:p>
          <w:p w14:paraId="62AE0E70" w14:textId="77777777" w:rsidR="00AD4568" w:rsidRPr="000F6EB5" w:rsidRDefault="002B2BCF" w:rsidP="00EB373D">
            <w:pPr>
              <w:spacing w:after="0"/>
              <w:jc w:val="both"/>
              <w:rPr>
                <w:rFonts w:ascii="Times New Roman" w:hAnsi="Times New Roman"/>
                <w:sz w:val="24"/>
                <w:szCs w:val="24"/>
              </w:rPr>
            </w:pPr>
            <w:r>
              <w:rPr>
                <w:rFonts w:ascii="Times New Roman" w:hAnsi="Times New Roman"/>
                <w:sz w:val="24"/>
                <w:szCs w:val="24"/>
              </w:rPr>
              <w:t>2.</w:t>
            </w:r>
            <w:proofErr w:type="spellStart"/>
            <w:r>
              <w:rPr>
                <w:rFonts w:ascii="Times New Roman" w:hAnsi="Times New Roman"/>
                <w:sz w:val="24"/>
                <w:szCs w:val="24"/>
              </w:rPr>
              <w:t>2</w:t>
            </w:r>
            <w:proofErr w:type="spellEnd"/>
            <w:r w:rsidR="00AD4568" w:rsidRPr="000F6EB5">
              <w:rPr>
                <w:rFonts w:ascii="Times New Roman" w:hAnsi="Times New Roman"/>
                <w:sz w:val="24"/>
                <w:szCs w:val="24"/>
              </w:rPr>
              <w:t>.</w:t>
            </w:r>
            <w:r w:rsidR="0054396B" w:rsidRPr="000F6EB5">
              <w:rPr>
                <w:rFonts w:ascii="Times New Roman" w:hAnsi="Times New Roman"/>
                <w:sz w:val="24"/>
                <w:szCs w:val="24"/>
              </w:rPr>
              <w:t xml:space="preserve"> </w:t>
            </w:r>
            <w:r w:rsidR="00D300EB" w:rsidRPr="000F6EB5">
              <w:rPr>
                <w:rFonts w:ascii="Times New Roman" w:hAnsi="Times New Roman"/>
                <w:sz w:val="24"/>
                <w:szCs w:val="24"/>
              </w:rPr>
              <w:t>Н</w:t>
            </w:r>
            <w:r w:rsidR="00AD4568" w:rsidRPr="000F6EB5">
              <w:rPr>
                <w:rFonts w:ascii="Times New Roman" w:hAnsi="Times New Roman"/>
                <w:sz w:val="24"/>
                <w:szCs w:val="24"/>
              </w:rPr>
              <w:t xml:space="preserve">е могат да участват в процедура чрез подбор на проекти и да получат </w:t>
            </w:r>
            <w:r w:rsidR="00006B4C" w:rsidRPr="000F6EB5">
              <w:rPr>
                <w:rFonts w:ascii="Times New Roman" w:hAnsi="Times New Roman"/>
                <w:sz w:val="24"/>
                <w:szCs w:val="24"/>
              </w:rPr>
              <w:t>БФП лица, които</w:t>
            </w:r>
            <w:r w:rsidR="00AD4568" w:rsidRPr="000F6EB5">
              <w:rPr>
                <w:rFonts w:ascii="Times New Roman" w:hAnsi="Times New Roman"/>
                <w:sz w:val="24"/>
                <w:szCs w:val="24"/>
              </w:rPr>
              <w:t xml:space="preserve">: </w:t>
            </w:r>
          </w:p>
          <w:p w14:paraId="4A6CC5B7" w14:textId="77777777" w:rsidR="00352B81" w:rsidRPr="00474EFC" w:rsidRDefault="002B2BCF" w:rsidP="00CF064D">
            <w:pPr>
              <w:pStyle w:val="ListParagraph"/>
              <w:spacing w:after="0"/>
              <w:ind w:left="0"/>
              <w:jc w:val="both"/>
              <w:rPr>
                <w:rFonts w:ascii="Times New Roman" w:hAnsi="Times New Roman"/>
                <w:sz w:val="24"/>
                <w:szCs w:val="24"/>
              </w:rPr>
            </w:pPr>
            <w:r>
              <w:rPr>
                <w:rFonts w:ascii="Times New Roman" w:hAnsi="Times New Roman"/>
                <w:sz w:val="24"/>
                <w:szCs w:val="24"/>
              </w:rPr>
              <w:t>а)</w:t>
            </w:r>
            <w:r w:rsidR="00352B81" w:rsidRPr="000F6EB5">
              <w:rPr>
                <w:rFonts w:ascii="Times New Roman" w:hAnsi="Times New Roman"/>
                <w:sz w:val="24"/>
                <w:szCs w:val="24"/>
              </w:rPr>
              <w:t xml:space="preserve"> </w:t>
            </w:r>
            <w:r w:rsidR="00AD4568" w:rsidRPr="000F6EB5">
              <w:rPr>
                <w:rFonts w:ascii="Times New Roman" w:hAnsi="Times New Roman"/>
                <w:sz w:val="24"/>
                <w:szCs w:val="24"/>
              </w:rPr>
              <w:t>имат</w:t>
            </w:r>
            <w:r w:rsidR="00352B81" w:rsidRPr="000F6EB5">
              <w:rPr>
                <w:rFonts w:ascii="Times New Roman" w:hAnsi="Times New Roman"/>
                <w:sz w:val="24"/>
                <w:szCs w:val="24"/>
              </w:rPr>
              <w:t xml:space="preserve">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w:t>
            </w:r>
            <w:r w:rsidR="0054396B" w:rsidRPr="000F6EB5">
              <w:rPr>
                <w:rFonts w:ascii="Times New Roman" w:hAnsi="Times New Roman"/>
                <w:sz w:val="24"/>
                <w:szCs w:val="24"/>
              </w:rPr>
              <w:t>Столична община</w:t>
            </w:r>
            <w:r w:rsidR="000F21C5">
              <w:rPr>
                <w:rFonts w:ascii="Times New Roman" w:hAnsi="Times New Roman"/>
                <w:sz w:val="24"/>
                <w:szCs w:val="24"/>
              </w:rPr>
              <w:t>,</w:t>
            </w:r>
            <w:r w:rsidR="0054396B" w:rsidRPr="000F6EB5">
              <w:rPr>
                <w:rFonts w:ascii="Times New Roman" w:hAnsi="Times New Roman"/>
                <w:sz w:val="24"/>
                <w:szCs w:val="24"/>
              </w:rPr>
              <w:t xml:space="preserve"> или </w:t>
            </w:r>
            <w:r w:rsidR="00352B81" w:rsidRPr="000F6EB5">
              <w:rPr>
                <w:rFonts w:ascii="Times New Roman" w:hAnsi="Times New Roman"/>
                <w:sz w:val="24"/>
                <w:szCs w:val="24"/>
              </w:rPr>
              <w:t>общината по постоянен адрес</w:t>
            </w:r>
            <w:r w:rsidR="000F21C5">
              <w:rPr>
                <w:rFonts w:ascii="Times New Roman" w:hAnsi="Times New Roman"/>
                <w:sz w:val="24"/>
                <w:szCs w:val="24"/>
              </w:rPr>
              <w:t>,</w:t>
            </w:r>
            <w:r w:rsidR="00352B81" w:rsidRPr="000F6EB5">
              <w:rPr>
                <w:rFonts w:ascii="Times New Roman" w:hAnsi="Times New Roman"/>
                <w:sz w:val="24"/>
                <w:szCs w:val="24"/>
              </w:rPr>
              <w:t xml:space="preserve"> или седалище на кандидата, или аналогични задължения, съгласно законодателството на държавата, в която кандидатът е </w:t>
            </w:r>
            <w:r w:rsidR="00352B81" w:rsidRPr="00474EFC">
              <w:rPr>
                <w:rFonts w:ascii="Times New Roman" w:hAnsi="Times New Roman"/>
                <w:sz w:val="24"/>
                <w:szCs w:val="24"/>
              </w:rPr>
              <w:t xml:space="preserve">установен, </w:t>
            </w:r>
            <w:r>
              <w:rPr>
                <w:rFonts w:ascii="Times New Roman" w:hAnsi="Times New Roman"/>
                <w:sz w:val="24"/>
                <w:szCs w:val="24"/>
              </w:rPr>
              <w:t xml:space="preserve">доказани </w:t>
            </w:r>
            <w:r w:rsidRPr="00725E58">
              <w:rPr>
                <w:rFonts w:ascii="Times New Roman" w:hAnsi="Times New Roman"/>
                <w:sz w:val="24"/>
                <w:szCs w:val="24"/>
              </w:rPr>
              <w:t xml:space="preserve">с </w:t>
            </w:r>
            <w:r>
              <w:rPr>
                <w:rFonts w:ascii="Times New Roman" w:hAnsi="Times New Roman"/>
                <w:sz w:val="24"/>
                <w:szCs w:val="24"/>
              </w:rPr>
              <w:t xml:space="preserve">влязъл в сила </w:t>
            </w:r>
            <w:r w:rsidRPr="00725E58">
              <w:rPr>
                <w:rFonts w:ascii="Times New Roman" w:hAnsi="Times New Roman"/>
                <w:sz w:val="24"/>
                <w:szCs w:val="24"/>
              </w:rPr>
              <w:t>акт на компетентен орган</w:t>
            </w:r>
            <w:r w:rsidR="00885946">
              <w:rPr>
                <w:rFonts w:ascii="Times New Roman" w:hAnsi="Times New Roman"/>
                <w:sz w:val="24"/>
                <w:szCs w:val="24"/>
              </w:rPr>
              <w:t>;</w:t>
            </w:r>
          </w:p>
          <w:p w14:paraId="49E9CDF4" w14:textId="77777777" w:rsidR="00AD4568" w:rsidRPr="00854C9F" w:rsidRDefault="002B2BCF" w:rsidP="00EB373D">
            <w:pPr>
              <w:spacing w:after="0" w:line="240" w:lineRule="auto"/>
              <w:jc w:val="both"/>
              <w:rPr>
                <w:rFonts w:ascii="Times New Roman" w:hAnsi="Times New Roman"/>
                <w:sz w:val="24"/>
                <w:szCs w:val="24"/>
              </w:rPr>
            </w:pPr>
            <w:r>
              <w:rPr>
                <w:rFonts w:ascii="Times New Roman" w:hAnsi="Times New Roman"/>
                <w:sz w:val="24"/>
                <w:szCs w:val="24"/>
              </w:rPr>
              <w:t>б)</w:t>
            </w:r>
            <w:r w:rsidR="00AD4568" w:rsidRPr="00854C9F">
              <w:rPr>
                <w:rFonts w:ascii="Times New Roman" w:hAnsi="Times New Roman"/>
                <w:sz w:val="24"/>
                <w:szCs w:val="24"/>
              </w:rPr>
              <w:t xml:space="preserve"> е налице неравнопоставеност в случаите по чл. 44, ал. 5 от ЗОП;</w:t>
            </w:r>
          </w:p>
          <w:p w14:paraId="298EE6A1" w14:textId="77777777" w:rsidR="00AD4568" w:rsidRPr="00212E24" w:rsidRDefault="002B2BCF" w:rsidP="00EB373D">
            <w:pPr>
              <w:spacing w:after="0" w:line="240" w:lineRule="auto"/>
              <w:jc w:val="both"/>
              <w:rPr>
                <w:rFonts w:ascii="Times New Roman" w:hAnsi="Times New Roman"/>
                <w:sz w:val="24"/>
                <w:szCs w:val="24"/>
              </w:rPr>
            </w:pPr>
            <w:r>
              <w:rPr>
                <w:rFonts w:ascii="Times New Roman" w:hAnsi="Times New Roman"/>
                <w:sz w:val="24"/>
                <w:szCs w:val="24"/>
              </w:rPr>
              <w:t>в)</w:t>
            </w:r>
            <w:r w:rsidR="00AD4568" w:rsidRPr="00212E24">
              <w:rPr>
                <w:rFonts w:ascii="Times New Roman" w:hAnsi="Times New Roman"/>
                <w:sz w:val="24"/>
                <w:szCs w:val="24"/>
              </w:rPr>
              <w:t xml:space="preserve"> е установено, че:</w:t>
            </w:r>
          </w:p>
          <w:p w14:paraId="6A3271EC" w14:textId="77777777" w:rsidR="00AD4568" w:rsidRPr="00212E24" w:rsidRDefault="00AD4568" w:rsidP="00EB373D">
            <w:pPr>
              <w:spacing w:after="0" w:line="240" w:lineRule="auto"/>
              <w:jc w:val="both"/>
              <w:rPr>
                <w:rFonts w:ascii="Times New Roman" w:hAnsi="Times New Roman"/>
                <w:sz w:val="24"/>
                <w:szCs w:val="24"/>
              </w:rPr>
            </w:pPr>
            <w:proofErr w:type="spellStart"/>
            <w:r w:rsidRPr="00212E24">
              <w:rPr>
                <w:rFonts w:ascii="Times New Roman" w:hAnsi="Times New Roman"/>
                <w:sz w:val="24"/>
                <w:szCs w:val="24"/>
              </w:rPr>
              <w:t>а</w:t>
            </w:r>
            <w:r w:rsidR="002B2BCF">
              <w:rPr>
                <w:rFonts w:ascii="Times New Roman" w:hAnsi="Times New Roman"/>
                <w:sz w:val="24"/>
                <w:szCs w:val="24"/>
              </w:rPr>
              <w:t>а</w:t>
            </w:r>
            <w:proofErr w:type="spellEnd"/>
            <w:r w:rsidRPr="00212E24">
              <w:rPr>
                <w:rFonts w:ascii="Times New Roman" w:hAnsi="Times New Roman"/>
                <w:sz w:val="24"/>
                <w:szCs w:val="24"/>
              </w:rPr>
              <w:t>)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14:paraId="2C4956DC" w14:textId="77777777" w:rsidR="00AD4568" w:rsidRPr="000F6EB5" w:rsidRDefault="00AD4568" w:rsidP="00EB373D">
            <w:pPr>
              <w:spacing w:after="0" w:line="240" w:lineRule="auto"/>
              <w:jc w:val="both"/>
              <w:rPr>
                <w:rFonts w:ascii="Times New Roman" w:hAnsi="Times New Roman"/>
                <w:sz w:val="24"/>
                <w:szCs w:val="24"/>
              </w:rPr>
            </w:pPr>
            <w:proofErr w:type="spellStart"/>
            <w:r w:rsidRPr="00212E24">
              <w:rPr>
                <w:rFonts w:ascii="Times New Roman" w:hAnsi="Times New Roman"/>
                <w:sz w:val="24"/>
                <w:szCs w:val="24"/>
              </w:rPr>
              <w:t>б</w:t>
            </w:r>
            <w:r w:rsidR="002B2BCF">
              <w:rPr>
                <w:rFonts w:ascii="Times New Roman" w:hAnsi="Times New Roman"/>
                <w:sz w:val="24"/>
                <w:szCs w:val="24"/>
              </w:rPr>
              <w:t>б</w:t>
            </w:r>
            <w:proofErr w:type="spellEnd"/>
            <w:r w:rsidRPr="00212E24">
              <w:rPr>
                <w:rFonts w:ascii="Times New Roman" w:hAnsi="Times New Roman"/>
                <w:sz w:val="24"/>
                <w:szCs w:val="24"/>
              </w:rPr>
              <w:t>) не са предоставили изискваща се информация, свързана с удостоверяване липсата на основания за отстраняване или изпълнението</w:t>
            </w:r>
            <w:r w:rsidRPr="000F6EB5">
              <w:rPr>
                <w:rFonts w:ascii="Times New Roman" w:hAnsi="Times New Roman"/>
                <w:sz w:val="24"/>
                <w:szCs w:val="24"/>
              </w:rPr>
              <w:t xml:space="preserve"> на критериите за допустимост или подбор;</w:t>
            </w:r>
          </w:p>
          <w:p w14:paraId="1495ED86" w14:textId="77777777" w:rsidR="0031423F" w:rsidRDefault="002B2BCF" w:rsidP="00EB373D">
            <w:pPr>
              <w:spacing w:after="0" w:line="240" w:lineRule="auto"/>
              <w:jc w:val="both"/>
              <w:rPr>
                <w:rFonts w:ascii="Times New Roman" w:hAnsi="Times New Roman"/>
                <w:sz w:val="24"/>
                <w:szCs w:val="24"/>
              </w:rPr>
            </w:pPr>
            <w:r>
              <w:rPr>
                <w:rFonts w:ascii="Times New Roman" w:hAnsi="Times New Roman"/>
                <w:sz w:val="24"/>
                <w:szCs w:val="24"/>
              </w:rPr>
              <w:t>г)</w:t>
            </w:r>
            <w:r w:rsidR="00AD4568" w:rsidRPr="00474EFC">
              <w:rPr>
                <w:rFonts w:ascii="Times New Roman" w:hAnsi="Times New Roman"/>
                <w:sz w:val="24"/>
                <w:szCs w:val="24"/>
              </w:rPr>
              <w:t xml:space="preserve"> е установено с влязло в сила наказателно постановление</w:t>
            </w:r>
            <w:r w:rsidR="0054396B" w:rsidRPr="00474EFC">
              <w:rPr>
                <w:rFonts w:ascii="Times New Roman" w:hAnsi="Times New Roman"/>
                <w:sz w:val="24"/>
                <w:szCs w:val="24"/>
              </w:rPr>
              <w:t xml:space="preserve"> </w:t>
            </w:r>
            <w:r w:rsidR="00AD4568" w:rsidRPr="00474EFC">
              <w:rPr>
                <w:rFonts w:ascii="Times New Roman" w:hAnsi="Times New Roman"/>
                <w:sz w:val="24"/>
                <w:szCs w:val="24"/>
              </w:rPr>
              <w:t xml:space="preserve">или съдебно </w:t>
            </w:r>
            <w:r w:rsidR="00AD4568" w:rsidRPr="00BD1B7C">
              <w:rPr>
                <w:rFonts w:ascii="Times New Roman" w:hAnsi="Times New Roman"/>
                <w:sz w:val="24"/>
                <w:szCs w:val="24"/>
              </w:rPr>
              <w:t xml:space="preserve">решение, </w:t>
            </w:r>
            <w:r w:rsidR="0054396B" w:rsidRPr="00BD1B7C">
              <w:rPr>
                <w:rFonts w:ascii="Times New Roman" w:hAnsi="Times New Roman"/>
                <w:sz w:val="24"/>
                <w:szCs w:val="24"/>
              </w:rPr>
              <w:t xml:space="preserve">нарушение на чл. 61, ал. 1, чл. 62, ал. 1 или 3, чл. 63, ал. 1 или 2, </w:t>
            </w:r>
            <w:r w:rsidR="00AD4568" w:rsidRPr="00BD1B7C">
              <w:rPr>
                <w:rFonts w:ascii="Times New Roman" w:hAnsi="Times New Roman"/>
                <w:sz w:val="24"/>
                <w:szCs w:val="24"/>
              </w:rPr>
              <w:t xml:space="preserve">чл. 118, чл. 128, </w:t>
            </w:r>
            <w:r w:rsidR="0054396B" w:rsidRPr="00BD1B7C">
              <w:rPr>
                <w:rFonts w:ascii="Times New Roman" w:hAnsi="Times New Roman"/>
                <w:sz w:val="24"/>
                <w:szCs w:val="24"/>
              </w:rPr>
              <w:t xml:space="preserve">чл. 228, ал. 3, </w:t>
            </w:r>
            <w:r w:rsidR="00AD4568" w:rsidRPr="00BD1B7C">
              <w:rPr>
                <w:rFonts w:ascii="Times New Roman" w:hAnsi="Times New Roman"/>
                <w:sz w:val="24"/>
                <w:szCs w:val="24"/>
              </w:rPr>
              <w:t xml:space="preserve">чл. 245 и чл. 301 - 305 от Кодекса на </w:t>
            </w:r>
            <w:r w:rsidR="00474EFC" w:rsidRPr="00BD1B7C">
              <w:rPr>
                <w:rFonts w:ascii="Times New Roman" w:hAnsi="Times New Roman"/>
                <w:sz w:val="24"/>
                <w:szCs w:val="24"/>
              </w:rPr>
              <w:t>труда или чл. 13, ал. 1 от Закона за трудовата миграция и трудовата мобилност</w:t>
            </w:r>
            <w:r w:rsidR="000F21C5">
              <w:rPr>
                <w:rFonts w:ascii="Times New Roman" w:hAnsi="Times New Roman"/>
                <w:sz w:val="24"/>
                <w:szCs w:val="24"/>
              </w:rPr>
              <w:t>,</w:t>
            </w:r>
            <w:r w:rsidR="00474EFC" w:rsidRPr="00BD1B7C">
              <w:rPr>
                <w:rFonts w:ascii="Times New Roman" w:hAnsi="Times New Roman"/>
                <w:sz w:val="24"/>
                <w:szCs w:val="24"/>
              </w:rPr>
              <w:t xml:space="preserve"> или аналогични задължения, установени с акт на компетентен орган, съгласно законодателството на държавата, в която кандидатите са установени; </w:t>
            </w:r>
          </w:p>
          <w:p w14:paraId="56C5D89D" w14:textId="77777777" w:rsidR="002B2BCF" w:rsidRDefault="0031423F" w:rsidP="00EB373D">
            <w:pPr>
              <w:spacing w:after="0" w:line="240" w:lineRule="auto"/>
              <w:jc w:val="both"/>
              <w:rPr>
                <w:rFonts w:ascii="Times New Roman" w:hAnsi="Times New Roman"/>
                <w:sz w:val="24"/>
                <w:szCs w:val="24"/>
              </w:rPr>
            </w:pPr>
            <w:r>
              <w:rPr>
                <w:rFonts w:ascii="Times New Roman" w:hAnsi="Times New Roman"/>
                <w:sz w:val="24"/>
                <w:szCs w:val="24"/>
              </w:rPr>
              <w:t>д)</w:t>
            </w:r>
            <w:r w:rsidRPr="0031423F">
              <w:rPr>
                <w:rFonts w:ascii="Times New Roman" w:hAnsi="Times New Roman"/>
                <w:sz w:val="24"/>
                <w:szCs w:val="24"/>
              </w:rPr>
              <w:t xml:space="preserve"> не </w:t>
            </w:r>
            <w:r w:rsidR="000F21C5" w:rsidRPr="0031423F">
              <w:rPr>
                <w:rFonts w:ascii="Times New Roman" w:hAnsi="Times New Roman"/>
                <w:sz w:val="24"/>
                <w:szCs w:val="24"/>
              </w:rPr>
              <w:t>с</w:t>
            </w:r>
            <w:r w:rsidR="000F21C5">
              <w:rPr>
                <w:rFonts w:ascii="Times New Roman" w:hAnsi="Times New Roman"/>
                <w:sz w:val="24"/>
                <w:szCs w:val="24"/>
              </w:rPr>
              <w:t>а</w:t>
            </w:r>
            <w:r w:rsidRPr="0031423F">
              <w:rPr>
                <w:rFonts w:ascii="Times New Roman" w:hAnsi="Times New Roman"/>
                <w:sz w:val="24"/>
                <w:szCs w:val="24"/>
              </w:rPr>
              <w:t xml:space="preserve"> изпълнили разпореждане на Европейската комисия за възстановяване на предоставената им неправомерна и несъвместима държавна помощ.</w:t>
            </w:r>
          </w:p>
          <w:p w14:paraId="7F13DBF1" w14:textId="77777777" w:rsidR="00F313B7" w:rsidRDefault="00F313B7" w:rsidP="00EB373D">
            <w:pPr>
              <w:spacing w:after="0" w:line="240" w:lineRule="auto"/>
              <w:jc w:val="both"/>
              <w:rPr>
                <w:rFonts w:ascii="Times New Roman" w:hAnsi="Times New Roman"/>
                <w:sz w:val="24"/>
                <w:szCs w:val="24"/>
              </w:rPr>
            </w:pPr>
            <w:r>
              <w:rPr>
                <w:rFonts w:ascii="Times New Roman" w:hAnsi="Times New Roman"/>
                <w:sz w:val="24"/>
                <w:szCs w:val="24"/>
              </w:rPr>
              <w:t xml:space="preserve">3. </w:t>
            </w:r>
            <w:r w:rsidRPr="00F313B7">
              <w:rPr>
                <w:rFonts w:ascii="Times New Roman" w:hAnsi="Times New Roman"/>
                <w:sz w:val="24"/>
                <w:szCs w:val="24"/>
              </w:rPr>
              <w:t>Не се предоставя БФП</w:t>
            </w:r>
            <w:r>
              <w:rPr>
                <w:rFonts w:ascii="Times New Roman" w:hAnsi="Times New Roman"/>
                <w:sz w:val="24"/>
                <w:szCs w:val="24"/>
              </w:rPr>
              <w:t xml:space="preserve"> </w:t>
            </w:r>
            <w:r w:rsidR="00FF1CCD">
              <w:rPr>
                <w:rFonts w:ascii="Times New Roman" w:hAnsi="Times New Roman"/>
                <w:sz w:val="24"/>
                <w:szCs w:val="24"/>
              </w:rPr>
              <w:t xml:space="preserve">на кандидати/бенефициенти, </w:t>
            </w:r>
            <w:r>
              <w:rPr>
                <w:rFonts w:ascii="Times New Roman" w:hAnsi="Times New Roman"/>
                <w:sz w:val="24"/>
                <w:szCs w:val="24"/>
              </w:rPr>
              <w:t>които</w:t>
            </w:r>
            <w:r w:rsidR="00FF1CCD">
              <w:rPr>
                <w:rFonts w:ascii="Times New Roman" w:hAnsi="Times New Roman"/>
                <w:sz w:val="24"/>
                <w:szCs w:val="24"/>
              </w:rPr>
              <w:t>:</w:t>
            </w:r>
          </w:p>
          <w:p w14:paraId="37E9B5BF" w14:textId="77777777" w:rsidR="00E32FE8" w:rsidRPr="000F6EB5" w:rsidRDefault="00CF064D" w:rsidP="00EB373D">
            <w:pPr>
              <w:spacing w:after="0" w:line="240" w:lineRule="auto"/>
              <w:jc w:val="both"/>
              <w:rPr>
                <w:rFonts w:ascii="Times New Roman" w:hAnsi="Times New Roman"/>
                <w:sz w:val="24"/>
                <w:szCs w:val="24"/>
              </w:rPr>
            </w:pPr>
            <w:r w:rsidRPr="000F6EB5">
              <w:rPr>
                <w:rFonts w:ascii="Times New Roman" w:hAnsi="Times New Roman"/>
                <w:sz w:val="24"/>
                <w:szCs w:val="24"/>
              </w:rPr>
              <w:t>3.</w:t>
            </w:r>
            <w:r w:rsidR="00FF1CCD">
              <w:rPr>
                <w:rFonts w:ascii="Times New Roman" w:hAnsi="Times New Roman"/>
                <w:sz w:val="24"/>
                <w:szCs w:val="24"/>
              </w:rPr>
              <w:t>1</w:t>
            </w:r>
            <w:r w:rsidR="00E32FE8" w:rsidRPr="000F6EB5">
              <w:rPr>
                <w:rFonts w:ascii="Times New Roman" w:hAnsi="Times New Roman"/>
                <w:sz w:val="24"/>
                <w:szCs w:val="24"/>
              </w:rPr>
              <w:t>. са в открито производство за обявяване в несъстоятелност или са обявени в несъстоятелност;</w:t>
            </w:r>
          </w:p>
          <w:p w14:paraId="1BEE2A58" w14:textId="77777777" w:rsidR="00E32FE8" w:rsidRPr="000F6EB5" w:rsidRDefault="00CF064D" w:rsidP="00EB373D">
            <w:pPr>
              <w:spacing w:after="0" w:line="240" w:lineRule="auto"/>
              <w:jc w:val="both"/>
              <w:rPr>
                <w:rFonts w:ascii="Times New Roman" w:hAnsi="Times New Roman"/>
                <w:sz w:val="24"/>
                <w:szCs w:val="24"/>
              </w:rPr>
            </w:pPr>
            <w:r w:rsidRPr="000F6EB5">
              <w:rPr>
                <w:rFonts w:ascii="Times New Roman" w:hAnsi="Times New Roman"/>
                <w:sz w:val="24"/>
                <w:szCs w:val="24"/>
              </w:rPr>
              <w:t>3.</w:t>
            </w:r>
            <w:r w:rsidR="00FF1CCD">
              <w:rPr>
                <w:rFonts w:ascii="Times New Roman" w:hAnsi="Times New Roman"/>
                <w:sz w:val="24"/>
                <w:szCs w:val="24"/>
              </w:rPr>
              <w:t>2</w:t>
            </w:r>
            <w:r w:rsidR="00E32FE8" w:rsidRPr="000F6EB5">
              <w:rPr>
                <w:rFonts w:ascii="Times New Roman" w:hAnsi="Times New Roman"/>
                <w:sz w:val="24"/>
                <w:szCs w:val="24"/>
              </w:rPr>
              <w:t>. са в производство по заличаване;</w:t>
            </w:r>
          </w:p>
          <w:p w14:paraId="1ADB3029" w14:textId="77777777" w:rsidR="00E32FE8" w:rsidRPr="000F6EB5" w:rsidRDefault="00CF064D" w:rsidP="00EB373D">
            <w:pPr>
              <w:spacing w:after="0" w:line="240" w:lineRule="auto"/>
              <w:jc w:val="both"/>
              <w:rPr>
                <w:rFonts w:ascii="Times New Roman" w:hAnsi="Times New Roman"/>
                <w:sz w:val="24"/>
                <w:szCs w:val="24"/>
              </w:rPr>
            </w:pPr>
            <w:r w:rsidRPr="000F6EB5">
              <w:rPr>
                <w:rFonts w:ascii="Times New Roman" w:hAnsi="Times New Roman"/>
                <w:sz w:val="24"/>
                <w:szCs w:val="24"/>
              </w:rPr>
              <w:t>3.</w:t>
            </w:r>
            <w:proofErr w:type="spellStart"/>
            <w:r w:rsidR="00FF1CCD">
              <w:rPr>
                <w:rFonts w:ascii="Times New Roman" w:hAnsi="Times New Roman"/>
                <w:sz w:val="24"/>
                <w:szCs w:val="24"/>
              </w:rPr>
              <w:t>3</w:t>
            </w:r>
            <w:proofErr w:type="spellEnd"/>
            <w:r w:rsidR="00E32FE8" w:rsidRPr="000F6EB5">
              <w:rPr>
                <w:rFonts w:ascii="Times New Roman" w:hAnsi="Times New Roman"/>
                <w:sz w:val="24"/>
                <w:szCs w:val="24"/>
              </w:rPr>
              <w:t>. са в производство по ликвидация или са сключили извънсъдебно споразумение с кредиторите си по смисъла на чл. 740 от Търговския закон или са преустановили дейността си</w:t>
            </w:r>
            <w:r w:rsidR="00977F77">
              <w:rPr>
                <w:rFonts w:ascii="Times New Roman" w:hAnsi="Times New Roman"/>
                <w:sz w:val="24"/>
                <w:szCs w:val="24"/>
              </w:rPr>
              <w:t>;</w:t>
            </w:r>
          </w:p>
          <w:p w14:paraId="65D36597" w14:textId="77777777" w:rsidR="00C03298" w:rsidRPr="000F6EB5" w:rsidRDefault="00CF064D" w:rsidP="00C03298">
            <w:pPr>
              <w:spacing w:after="0" w:line="240" w:lineRule="auto"/>
              <w:jc w:val="both"/>
              <w:rPr>
                <w:rFonts w:ascii="Times New Roman" w:hAnsi="Times New Roman"/>
                <w:sz w:val="24"/>
                <w:szCs w:val="24"/>
              </w:rPr>
            </w:pPr>
            <w:r w:rsidRPr="000F6EB5">
              <w:rPr>
                <w:rFonts w:ascii="Times New Roman" w:hAnsi="Times New Roman"/>
                <w:sz w:val="24"/>
                <w:szCs w:val="24"/>
              </w:rPr>
              <w:t>3.</w:t>
            </w:r>
            <w:r w:rsidR="00FF1CCD">
              <w:rPr>
                <w:rFonts w:ascii="Times New Roman" w:hAnsi="Times New Roman"/>
                <w:sz w:val="24"/>
                <w:szCs w:val="24"/>
              </w:rPr>
              <w:t xml:space="preserve">4. </w:t>
            </w:r>
            <w:r w:rsidR="00C03298" w:rsidRPr="000F6EB5">
              <w:rPr>
                <w:rFonts w:ascii="Times New Roman" w:hAnsi="Times New Roman"/>
                <w:sz w:val="24"/>
                <w:szCs w:val="24"/>
              </w:rPr>
              <w:t xml:space="preserve">не са независими предприятия по смисъла на чл. 4, ал. 2 от ЗМСП и за които се установи, че са учредени или преобразувани с цел получаване на предимство в противоречие с целите на </w:t>
            </w:r>
            <w:proofErr w:type="spellStart"/>
            <w:r w:rsidR="00C03298" w:rsidRPr="000F6EB5">
              <w:rPr>
                <w:rFonts w:ascii="Times New Roman" w:hAnsi="Times New Roman"/>
                <w:sz w:val="24"/>
                <w:szCs w:val="24"/>
              </w:rPr>
              <w:t>подмярката</w:t>
            </w:r>
            <w:proofErr w:type="spellEnd"/>
            <w:r w:rsidR="00C03298" w:rsidRPr="000F6EB5">
              <w:rPr>
                <w:rFonts w:ascii="Times New Roman" w:hAnsi="Times New Roman"/>
                <w:sz w:val="24"/>
                <w:szCs w:val="24"/>
              </w:rPr>
              <w:t>, включително с цел получаване на БФП в размер, надвишаващ посочените максимални размери</w:t>
            </w:r>
            <w:r w:rsidR="00C944FD">
              <w:rPr>
                <w:rFonts w:ascii="Times New Roman" w:hAnsi="Times New Roman"/>
                <w:sz w:val="24"/>
                <w:szCs w:val="24"/>
              </w:rPr>
              <w:t>;</w:t>
            </w:r>
          </w:p>
          <w:p w14:paraId="79ED43BE" w14:textId="77777777" w:rsidR="00C03298" w:rsidRDefault="00FF1CCD" w:rsidP="00C03298">
            <w:pPr>
              <w:spacing w:after="0" w:line="240" w:lineRule="auto"/>
              <w:jc w:val="both"/>
              <w:rPr>
                <w:rFonts w:ascii="Times New Roman" w:hAnsi="Times New Roman"/>
                <w:sz w:val="24"/>
                <w:szCs w:val="24"/>
              </w:rPr>
            </w:pPr>
            <w:r>
              <w:rPr>
                <w:rFonts w:ascii="Times New Roman" w:hAnsi="Times New Roman"/>
                <w:sz w:val="24"/>
                <w:szCs w:val="24"/>
              </w:rPr>
              <w:lastRenderedPageBreak/>
              <w:t>3.5</w:t>
            </w:r>
            <w:r w:rsidR="00C03298" w:rsidRPr="000F6EB5">
              <w:rPr>
                <w:rFonts w:ascii="Times New Roman" w:hAnsi="Times New Roman"/>
                <w:sz w:val="24"/>
                <w:szCs w:val="24"/>
              </w:rPr>
              <w:t>. продължава</w:t>
            </w:r>
            <w:r>
              <w:rPr>
                <w:rFonts w:ascii="Times New Roman" w:hAnsi="Times New Roman"/>
                <w:sz w:val="24"/>
                <w:szCs w:val="24"/>
              </w:rPr>
              <w:t>т</w:t>
            </w:r>
            <w:r w:rsidR="00C03298" w:rsidRPr="000F6EB5">
              <w:rPr>
                <w:rFonts w:ascii="Times New Roman" w:hAnsi="Times New Roman"/>
                <w:sz w:val="24"/>
                <w:szCs w:val="24"/>
              </w:rPr>
              <w:t xml:space="preserve"> да отглежда</w:t>
            </w:r>
            <w:r w:rsidR="00D9356D">
              <w:rPr>
                <w:rFonts w:ascii="Times New Roman" w:hAnsi="Times New Roman"/>
                <w:sz w:val="24"/>
                <w:szCs w:val="24"/>
              </w:rPr>
              <w:t>т</w:t>
            </w:r>
            <w:r w:rsidR="00C03298" w:rsidRPr="000F6EB5">
              <w:rPr>
                <w:rFonts w:ascii="Times New Roman" w:hAnsi="Times New Roman"/>
                <w:sz w:val="24"/>
                <w:szCs w:val="24"/>
              </w:rPr>
              <w:t xml:space="preserve"> тютюн след края на стопанската година, в която е сключен </w:t>
            </w:r>
            <w:r w:rsidR="00020D05">
              <w:rPr>
                <w:rFonts w:ascii="Times New Roman" w:hAnsi="Times New Roman"/>
                <w:sz w:val="24"/>
                <w:szCs w:val="24"/>
              </w:rPr>
              <w:t>А</w:t>
            </w:r>
            <w:r w:rsidR="00020D05" w:rsidRPr="000F6EB5">
              <w:rPr>
                <w:rFonts w:ascii="Times New Roman" w:hAnsi="Times New Roman"/>
                <w:sz w:val="24"/>
                <w:szCs w:val="24"/>
              </w:rPr>
              <w:t xml:space="preserve">дминистративният </w:t>
            </w:r>
            <w:r w:rsidR="00C03298" w:rsidRPr="000F6EB5">
              <w:rPr>
                <w:rFonts w:ascii="Times New Roman" w:hAnsi="Times New Roman"/>
                <w:sz w:val="24"/>
                <w:szCs w:val="24"/>
              </w:rPr>
              <w:t>договор</w:t>
            </w:r>
            <w:r w:rsidR="0040216B">
              <w:rPr>
                <w:rFonts w:ascii="Times New Roman" w:hAnsi="Times New Roman"/>
                <w:sz w:val="24"/>
                <w:szCs w:val="24"/>
              </w:rPr>
              <w:t>;</w:t>
            </w:r>
          </w:p>
          <w:p w14:paraId="1E4CD3D3" w14:textId="77777777" w:rsidR="0040216B" w:rsidRPr="000F6EB5" w:rsidRDefault="0040216B" w:rsidP="00C03298">
            <w:pPr>
              <w:spacing w:after="0" w:line="240" w:lineRule="auto"/>
              <w:jc w:val="both"/>
              <w:rPr>
                <w:rFonts w:ascii="Times New Roman" w:hAnsi="Times New Roman"/>
                <w:sz w:val="24"/>
                <w:szCs w:val="24"/>
              </w:rPr>
            </w:pPr>
            <w:r>
              <w:rPr>
                <w:rFonts w:ascii="Times New Roman" w:hAnsi="Times New Roman"/>
                <w:sz w:val="24"/>
                <w:szCs w:val="24"/>
              </w:rPr>
              <w:t>3.6. имат</w:t>
            </w:r>
            <w:r w:rsidRPr="0040216B">
              <w:rPr>
                <w:rFonts w:ascii="Times New Roman" w:hAnsi="Times New Roman"/>
                <w:sz w:val="24"/>
                <w:szCs w:val="24"/>
              </w:rPr>
              <w:t xml:space="preserve"> изискуеми и ликвидни задължения към Държавен фонд „Земеделие“</w:t>
            </w:r>
            <w:r w:rsidR="00667FF0">
              <w:t xml:space="preserve"> </w:t>
            </w:r>
            <w:r w:rsidR="00667FF0" w:rsidRPr="00667FF0">
              <w:rPr>
                <w:rFonts w:ascii="Times New Roman" w:hAnsi="Times New Roman"/>
                <w:sz w:val="24"/>
                <w:szCs w:val="24"/>
              </w:rPr>
              <w:t>- Разплащателна агенция</w:t>
            </w:r>
            <w:r>
              <w:rPr>
                <w:rFonts w:ascii="Times New Roman" w:hAnsi="Times New Roman"/>
                <w:sz w:val="24"/>
                <w:szCs w:val="24"/>
              </w:rPr>
              <w:t>.</w:t>
            </w:r>
          </w:p>
          <w:p w14:paraId="04670C9D" w14:textId="77777777" w:rsidR="00C03298" w:rsidRPr="000F6EB5" w:rsidRDefault="00D362BD" w:rsidP="00C03298">
            <w:pPr>
              <w:spacing w:after="0" w:line="240" w:lineRule="auto"/>
              <w:jc w:val="both"/>
              <w:rPr>
                <w:rFonts w:ascii="Times New Roman" w:hAnsi="Times New Roman"/>
                <w:sz w:val="24"/>
                <w:szCs w:val="24"/>
              </w:rPr>
            </w:pPr>
            <w:r>
              <w:rPr>
                <w:rFonts w:ascii="Times New Roman" w:hAnsi="Times New Roman"/>
                <w:sz w:val="24"/>
                <w:szCs w:val="24"/>
              </w:rPr>
              <w:t>4</w:t>
            </w:r>
            <w:r w:rsidR="00C03298" w:rsidRPr="000F6EB5">
              <w:rPr>
                <w:rFonts w:ascii="Times New Roman" w:hAnsi="Times New Roman"/>
                <w:sz w:val="24"/>
                <w:szCs w:val="24"/>
              </w:rPr>
              <w:t>. 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p>
          <w:p w14:paraId="005B970A" w14:textId="31C20E3F" w:rsidR="007935E1" w:rsidRPr="00474EFC" w:rsidRDefault="00D362BD" w:rsidP="007935E1">
            <w:pPr>
              <w:spacing w:after="0" w:line="240" w:lineRule="auto"/>
              <w:jc w:val="both"/>
              <w:rPr>
                <w:rFonts w:ascii="Times New Roman" w:hAnsi="Times New Roman"/>
                <w:bCs/>
                <w:sz w:val="24"/>
                <w:szCs w:val="24"/>
              </w:rPr>
            </w:pPr>
            <w:r>
              <w:rPr>
                <w:rFonts w:ascii="Times New Roman" w:hAnsi="Times New Roman"/>
                <w:bCs/>
                <w:sz w:val="24"/>
                <w:szCs w:val="24"/>
              </w:rPr>
              <w:t>5</w:t>
            </w:r>
            <w:r w:rsidR="007935E1" w:rsidRPr="000F6EB5">
              <w:rPr>
                <w:rFonts w:ascii="Times New Roman" w:hAnsi="Times New Roman"/>
                <w:bCs/>
                <w:sz w:val="24"/>
                <w:szCs w:val="24"/>
              </w:rPr>
              <w:t>. Изискванията по т. 3.</w:t>
            </w:r>
            <w:r>
              <w:rPr>
                <w:rFonts w:ascii="Times New Roman" w:hAnsi="Times New Roman"/>
                <w:bCs/>
                <w:sz w:val="24"/>
                <w:szCs w:val="24"/>
              </w:rPr>
              <w:t>1</w:t>
            </w:r>
            <w:r w:rsidR="00FC7436">
              <w:rPr>
                <w:rFonts w:ascii="Times New Roman" w:hAnsi="Times New Roman"/>
                <w:bCs/>
                <w:sz w:val="24"/>
                <w:szCs w:val="24"/>
              </w:rPr>
              <w:t>-3.3</w:t>
            </w:r>
            <w:r w:rsidR="007935E1" w:rsidRPr="000F6EB5">
              <w:rPr>
                <w:rFonts w:ascii="Times New Roman" w:hAnsi="Times New Roman"/>
                <w:bCs/>
                <w:sz w:val="24"/>
                <w:szCs w:val="24"/>
              </w:rPr>
              <w:t xml:space="preserve"> не се отнасят за кандидатите физически лица</w:t>
            </w:r>
            <w:r w:rsidR="000C111B">
              <w:rPr>
                <w:rFonts w:ascii="Times New Roman" w:hAnsi="Times New Roman"/>
                <w:bCs/>
                <w:sz w:val="24"/>
                <w:szCs w:val="24"/>
              </w:rPr>
              <w:t>, к</w:t>
            </w:r>
            <w:r w:rsidR="000C111B" w:rsidRPr="00474EFC">
              <w:rPr>
                <w:rFonts w:ascii="Times New Roman" w:hAnsi="Times New Roman"/>
                <w:bCs/>
                <w:sz w:val="24"/>
                <w:szCs w:val="24"/>
              </w:rPr>
              <w:t>оито не са ЕТ</w:t>
            </w:r>
            <w:r w:rsidR="00C944FD" w:rsidRPr="00474EFC">
              <w:rPr>
                <w:rFonts w:ascii="Times New Roman" w:hAnsi="Times New Roman"/>
                <w:bCs/>
                <w:sz w:val="24"/>
                <w:szCs w:val="24"/>
              </w:rPr>
              <w:t>.</w:t>
            </w:r>
            <w:r w:rsidR="007935E1" w:rsidRPr="00474EFC">
              <w:rPr>
                <w:rFonts w:ascii="Times New Roman" w:hAnsi="Times New Roman"/>
                <w:bCs/>
                <w:sz w:val="24"/>
                <w:szCs w:val="24"/>
              </w:rPr>
              <w:t xml:space="preserve"> </w:t>
            </w:r>
          </w:p>
          <w:p w14:paraId="54BE105B" w14:textId="77777777" w:rsidR="00352B81" w:rsidRPr="00AF3B3C" w:rsidRDefault="00D362BD" w:rsidP="00EB373D">
            <w:pPr>
              <w:spacing w:after="0"/>
              <w:jc w:val="both"/>
              <w:rPr>
                <w:rFonts w:ascii="Times New Roman" w:hAnsi="Times New Roman"/>
                <w:sz w:val="24"/>
                <w:szCs w:val="24"/>
              </w:rPr>
            </w:pPr>
            <w:r>
              <w:rPr>
                <w:rFonts w:ascii="Times New Roman" w:hAnsi="Times New Roman"/>
                <w:sz w:val="24"/>
                <w:szCs w:val="24"/>
              </w:rPr>
              <w:t>6</w:t>
            </w:r>
            <w:r w:rsidR="007935E1" w:rsidRPr="00E701A7">
              <w:rPr>
                <w:rFonts w:ascii="Times New Roman" w:hAnsi="Times New Roman"/>
                <w:sz w:val="24"/>
                <w:szCs w:val="24"/>
              </w:rPr>
              <w:t xml:space="preserve">. </w:t>
            </w:r>
            <w:r w:rsidR="00BC6EB6" w:rsidRPr="00854C9F">
              <w:rPr>
                <w:rFonts w:ascii="Times New Roman" w:hAnsi="Times New Roman"/>
                <w:sz w:val="24"/>
                <w:szCs w:val="24"/>
              </w:rPr>
              <w:t>Изискване</w:t>
            </w:r>
            <w:r w:rsidR="00BC6EB6">
              <w:rPr>
                <w:rFonts w:ascii="Times New Roman" w:hAnsi="Times New Roman"/>
                <w:sz w:val="24"/>
                <w:szCs w:val="24"/>
              </w:rPr>
              <w:t>то</w:t>
            </w:r>
            <w:r w:rsidR="00352B81" w:rsidRPr="00854C9F">
              <w:rPr>
                <w:rFonts w:ascii="Times New Roman" w:hAnsi="Times New Roman"/>
                <w:sz w:val="24"/>
                <w:szCs w:val="24"/>
              </w:rPr>
              <w:t xml:space="preserve"> по т.</w:t>
            </w:r>
            <w:r w:rsidR="00E42F85">
              <w:rPr>
                <w:rFonts w:ascii="Times New Roman" w:hAnsi="Times New Roman"/>
                <w:sz w:val="24"/>
                <w:szCs w:val="24"/>
              </w:rPr>
              <w:t xml:space="preserve"> </w:t>
            </w:r>
            <w:r>
              <w:rPr>
                <w:rFonts w:ascii="Times New Roman" w:hAnsi="Times New Roman"/>
                <w:sz w:val="24"/>
                <w:szCs w:val="24"/>
              </w:rPr>
              <w:t>2.2, буква „а“</w:t>
            </w:r>
            <w:r w:rsidR="00352B81" w:rsidRPr="00854C9F">
              <w:rPr>
                <w:rFonts w:ascii="Times New Roman" w:hAnsi="Times New Roman"/>
                <w:sz w:val="24"/>
                <w:szCs w:val="24"/>
              </w:rPr>
              <w:t xml:space="preserve"> не се прилага</w:t>
            </w:r>
            <w:r w:rsidR="00F45BC3" w:rsidRPr="00854C9F">
              <w:rPr>
                <w:rFonts w:ascii="Times New Roman" w:hAnsi="Times New Roman"/>
                <w:sz w:val="24"/>
                <w:szCs w:val="24"/>
              </w:rPr>
              <w:t>,</w:t>
            </w:r>
            <w:r w:rsidR="00352B81" w:rsidRPr="00AF3B3C">
              <w:rPr>
                <w:rFonts w:ascii="Times New Roman" w:hAnsi="Times New Roman"/>
                <w:sz w:val="24"/>
                <w:szCs w:val="24"/>
              </w:rPr>
              <w:t xml:space="preserve"> когато размерът на неплатените дължими данъци или </w:t>
            </w:r>
            <w:proofErr w:type="spellStart"/>
            <w:r w:rsidR="00352B81" w:rsidRPr="00AF3B3C">
              <w:rPr>
                <w:rFonts w:ascii="Times New Roman" w:hAnsi="Times New Roman"/>
                <w:sz w:val="24"/>
                <w:szCs w:val="24"/>
              </w:rPr>
              <w:t>социалноосигурителни</w:t>
            </w:r>
            <w:proofErr w:type="spellEnd"/>
            <w:r w:rsidR="00352B81" w:rsidRPr="00AF3B3C">
              <w:rPr>
                <w:rFonts w:ascii="Times New Roman" w:hAnsi="Times New Roman"/>
                <w:sz w:val="24"/>
                <w:szCs w:val="24"/>
              </w:rPr>
              <w:t xml:space="preserve"> вноски е не повече от 1 на сто от сумата на годишния общ оборот за последната приключена финансова година</w:t>
            </w:r>
            <w:r w:rsidRPr="00D362BD">
              <w:rPr>
                <w:rFonts w:ascii="Times New Roman" w:hAnsi="Times New Roman"/>
                <w:sz w:val="24"/>
                <w:szCs w:val="24"/>
              </w:rPr>
              <w:t>, но не повече от 50</w:t>
            </w:r>
            <w:r w:rsidR="00F267AE">
              <w:rPr>
                <w:rFonts w:ascii="Times New Roman" w:hAnsi="Times New Roman"/>
                <w:sz w:val="24"/>
                <w:szCs w:val="24"/>
              </w:rPr>
              <w:t> </w:t>
            </w:r>
            <w:r w:rsidRPr="00D362BD">
              <w:rPr>
                <w:rFonts w:ascii="Times New Roman" w:hAnsi="Times New Roman"/>
                <w:sz w:val="24"/>
                <w:szCs w:val="24"/>
              </w:rPr>
              <w:t>000</w:t>
            </w:r>
            <w:r w:rsidR="00F267AE">
              <w:rPr>
                <w:rFonts w:ascii="Times New Roman" w:hAnsi="Times New Roman"/>
                <w:sz w:val="24"/>
                <w:szCs w:val="24"/>
              </w:rPr>
              <w:t xml:space="preserve"> лв</w:t>
            </w:r>
            <w:r w:rsidR="00352B81" w:rsidRPr="00AF3B3C">
              <w:rPr>
                <w:rFonts w:ascii="Times New Roman" w:hAnsi="Times New Roman"/>
                <w:sz w:val="24"/>
                <w:szCs w:val="24"/>
              </w:rPr>
              <w:t>.</w:t>
            </w:r>
          </w:p>
          <w:p w14:paraId="1A8655F8" w14:textId="77777777" w:rsidR="001F319E" w:rsidRPr="00227B6E" w:rsidRDefault="00D362BD" w:rsidP="00EB373D">
            <w:pPr>
              <w:spacing w:after="0"/>
              <w:jc w:val="both"/>
              <w:rPr>
                <w:rFonts w:ascii="Times New Roman" w:hAnsi="Times New Roman"/>
                <w:sz w:val="24"/>
                <w:szCs w:val="24"/>
              </w:rPr>
            </w:pPr>
            <w:r>
              <w:rPr>
                <w:rFonts w:ascii="Times New Roman" w:hAnsi="Times New Roman"/>
                <w:sz w:val="24"/>
                <w:szCs w:val="24"/>
              </w:rPr>
              <w:t>7</w:t>
            </w:r>
            <w:r w:rsidR="00355501" w:rsidRPr="00AF3B3C">
              <w:rPr>
                <w:rFonts w:ascii="Times New Roman" w:hAnsi="Times New Roman"/>
                <w:sz w:val="24"/>
                <w:szCs w:val="24"/>
              </w:rPr>
              <w:t xml:space="preserve">. </w:t>
            </w:r>
            <w:r w:rsidR="001F319E" w:rsidRPr="00AF3B3C">
              <w:rPr>
                <w:rFonts w:ascii="Times New Roman" w:hAnsi="Times New Roman"/>
                <w:sz w:val="24"/>
                <w:szCs w:val="24"/>
              </w:rPr>
              <w:t xml:space="preserve">Изпълнението на </w:t>
            </w:r>
            <w:r w:rsidR="001F319E" w:rsidRPr="00227B6E">
              <w:rPr>
                <w:rFonts w:ascii="Times New Roman" w:hAnsi="Times New Roman"/>
                <w:sz w:val="24"/>
                <w:szCs w:val="24"/>
              </w:rPr>
              <w:t xml:space="preserve">изискванията по </w:t>
            </w:r>
            <w:r w:rsidR="00355501" w:rsidRPr="00227B6E">
              <w:rPr>
                <w:rFonts w:ascii="Times New Roman" w:hAnsi="Times New Roman"/>
                <w:sz w:val="24"/>
                <w:szCs w:val="24"/>
              </w:rPr>
              <w:t xml:space="preserve">т. </w:t>
            </w:r>
            <w:r w:rsidR="007935E1" w:rsidRPr="00227B6E">
              <w:rPr>
                <w:rFonts w:ascii="Times New Roman" w:hAnsi="Times New Roman"/>
                <w:sz w:val="24"/>
                <w:szCs w:val="24"/>
              </w:rPr>
              <w:t>2</w:t>
            </w:r>
            <w:r w:rsidR="006C5465" w:rsidRPr="00227B6E">
              <w:rPr>
                <w:rFonts w:ascii="Times New Roman" w:hAnsi="Times New Roman"/>
                <w:sz w:val="24"/>
                <w:szCs w:val="24"/>
              </w:rPr>
              <w:t>.</w:t>
            </w:r>
            <w:r w:rsidR="001F319E" w:rsidRPr="00227B6E">
              <w:rPr>
                <w:rFonts w:ascii="Times New Roman" w:hAnsi="Times New Roman"/>
                <w:sz w:val="24"/>
                <w:szCs w:val="24"/>
              </w:rPr>
              <w:t xml:space="preserve"> и </w:t>
            </w:r>
            <w:r w:rsidR="00355501" w:rsidRPr="00227B6E">
              <w:rPr>
                <w:rFonts w:ascii="Times New Roman" w:hAnsi="Times New Roman"/>
                <w:sz w:val="24"/>
                <w:szCs w:val="24"/>
              </w:rPr>
              <w:t>т. 3</w:t>
            </w:r>
            <w:r w:rsidRPr="00227B6E">
              <w:rPr>
                <w:rFonts w:ascii="Times New Roman" w:hAnsi="Times New Roman"/>
                <w:sz w:val="24"/>
                <w:szCs w:val="24"/>
              </w:rPr>
              <w:t>.1, 3.2, 3.3</w:t>
            </w:r>
            <w:r w:rsidR="001F319E" w:rsidRPr="00227B6E">
              <w:rPr>
                <w:rFonts w:ascii="Times New Roman" w:hAnsi="Times New Roman"/>
                <w:sz w:val="24"/>
                <w:szCs w:val="24"/>
              </w:rPr>
              <w:t xml:space="preserve"> се доказва</w:t>
            </w:r>
            <w:r w:rsidR="00BC7BF4" w:rsidRPr="00227B6E">
              <w:rPr>
                <w:rFonts w:ascii="Times New Roman" w:hAnsi="Times New Roman"/>
                <w:sz w:val="24"/>
                <w:szCs w:val="24"/>
              </w:rPr>
              <w:t>т</w:t>
            </w:r>
            <w:r w:rsidR="001F319E" w:rsidRPr="00227B6E">
              <w:rPr>
                <w:rFonts w:ascii="Times New Roman" w:hAnsi="Times New Roman"/>
                <w:sz w:val="24"/>
                <w:szCs w:val="24"/>
              </w:rPr>
              <w:t xml:space="preserve"> от задължените лица:</w:t>
            </w:r>
          </w:p>
          <w:p w14:paraId="2E9CC3F7" w14:textId="5EA13F02" w:rsidR="001F319E" w:rsidRPr="00227B6E" w:rsidRDefault="00D362BD" w:rsidP="00EB373D">
            <w:pPr>
              <w:spacing w:after="0"/>
              <w:jc w:val="both"/>
              <w:rPr>
                <w:rFonts w:ascii="Times New Roman" w:hAnsi="Times New Roman"/>
                <w:sz w:val="24"/>
                <w:szCs w:val="24"/>
              </w:rPr>
            </w:pPr>
            <w:r w:rsidRPr="00227B6E">
              <w:rPr>
                <w:rFonts w:ascii="Times New Roman" w:hAnsi="Times New Roman"/>
                <w:sz w:val="24"/>
                <w:szCs w:val="24"/>
              </w:rPr>
              <w:t>7</w:t>
            </w:r>
            <w:r w:rsidR="007935E1" w:rsidRPr="00227B6E">
              <w:rPr>
                <w:rFonts w:ascii="Times New Roman" w:hAnsi="Times New Roman"/>
                <w:sz w:val="24"/>
                <w:szCs w:val="24"/>
              </w:rPr>
              <w:t>.</w:t>
            </w:r>
            <w:r w:rsidR="001F319E" w:rsidRPr="00227B6E">
              <w:rPr>
                <w:rFonts w:ascii="Times New Roman" w:hAnsi="Times New Roman"/>
                <w:sz w:val="24"/>
                <w:szCs w:val="24"/>
              </w:rPr>
              <w:t xml:space="preserve">1. с декларация по </w:t>
            </w:r>
            <w:r w:rsidR="0027358D" w:rsidRPr="00227B6E">
              <w:rPr>
                <w:rFonts w:ascii="Times New Roman" w:hAnsi="Times New Roman"/>
                <w:sz w:val="24"/>
              </w:rPr>
              <w:t>П</w:t>
            </w:r>
            <w:r w:rsidR="001F319E" w:rsidRPr="00227B6E">
              <w:rPr>
                <w:rFonts w:ascii="Times New Roman" w:hAnsi="Times New Roman"/>
                <w:sz w:val="24"/>
              </w:rPr>
              <w:t>риложение №</w:t>
            </w:r>
            <w:r w:rsidR="00B02505" w:rsidRPr="00227B6E">
              <w:rPr>
                <w:rFonts w:ascii="Times New Roman" w:hAnsi="Times New Roman"/>
                <w:sz w:val="24"/>
              </w:rPr>
              <w:t>6</w:t>
            </w:r>
            <w:r w:rsidR="00075FD9" w:rsidRPr="00227B6E">
              <w:rPr>
                <w:rFonts w:ascii="Times New Roman" w:hAnsi="Times New Roman"/>
                <w:sz w:val="24"/>
              </w:rPr>
              <w:t>,</w:t>
            </w:r>
            <w:r w:rsidR="0002551D" w:rsidRPr="00227B6E">
              <w:rPr>
                <w:rFonts w:ascii="Times New Roman" w:hAnsi="Times New Roman"/>
                <w:sz w:val="24"/>
                <w:szCs w:val="24"/>
              </w:rPr>
              <w:t xml:space="preserve"> </w:t>
            </w:r>
            <w:r w:rsidR="001F319E" w:rsidRPr="00227B6E">
              <w:rPr>
                <w:rFonts w:ascii="Times New Roman" w:hAnsi="Times New Roman"/>
                <w:sz w:val="24"/>
                <w:szCs w:val="24"/>
              </w:rPr>
              <w:t>попълнена към момента на кандидатстването;</w:t>
            </w:r>
          </w:p>
          <w:p w14:paraId="4F16AF66" w14:textId="77777777" w:rsidR="000801B0" w:rsidRPr="00D87F17" w:rsidRDefault="00D362BD" w:rsidP="00EB373D">
            <w:pPr>
              <w:spacing w:after="0"/>
              <w:jc w:val="both"/>
              <w:rPr>
                <w:rFonts w:ascii="Times New Roman" w:hAnsi="Times New Roman"/>
                <w:sz w:val="24"/>
                <w:szCs w:val="24"/>
              </w:rPr>
            </w:pPr>
            <w:r w:rsidRPr="00D87F17">
              <w:rPr>
                <w:rFonts w:ascii="Times New Roman" w:hAnsi="Times New Roman"/>
                <w:sz w:val="24"/>
                <w:szCs w:val="24"/>
              </w:rPr>
              <w:t>7</w:t>
            </w:r>
            <w:r w:rsidR="007935E1" w:rsidRPr="00D87F17">
              <w:rPr>
                <w:rFonts w:ascii="Times New Roman" w:hAnsi="Times New Roman"/>
                <w:sz w:val="24"/>
                <w:szCs w:val="24"/>
              </w:rPr>
              <w:t>.</w:t>
            </w:r>
            <w:r w:rsidR="001F319E" w:rsidRPr="00D87F17">
              <w:rPr>
                <w:rFonts w:ascii="Times New Roman" w:hAnsi="Times New Roman"/>
                <w:sz w:val="24"/>
                <w:szCs w:val="24"/>
              </w:rPr>
              <w:t xml:space="preserve">2. при </w:t>
            </w:r>
            <w:r w:rsidR="002207F9" w:rsidRPr="00D87F17">
              <w:rPr>
                <w:rFonts w:ascii="Times New Roman" w:hAnsi="Times New Roman"/>
                <w:sz w:val="24"/>
                <w:szCs w:val="24"/>
              </w:rPr>
              <w:t xml:space="preserve">сключване на </w:t>
            </w:r>
            <w:r w:rsidR="00020D05">
              <w:rPr>
                <w:rFonts w:ascii="Times New Roman" w:hAnsi="Times New Roman"/>
                <w:sz w:val="24"/>
                <w:szCs w:val="24"/>
              </w:rPr>
              <w:t>А</w:t>
            </w:r>
            <w:r w:rsidR="00020D05" w:rsidRPr="00D87F17">
              <w:rPr>
                <w:rFonts w:ascii="Times New Roman" w:hAnsi="Times New Roman"/>
                <w:sz w:val="24"/>
                <w:szCs w:val="24"/>
              </w:rPr>
              <w:t>дминистративния</w:t>
            </w:r>
            <w:r w:rsidR="002207F9" w:rsidRPr="00D87F17">
              <w:rPr>
                <w:rFonts w:ascii="Times New Roman" w:hAnsi="Times New Roman"/>
                <w:sz w:val="24"/>
                <w:szCs w:val="24"/>
              </w:rPr>
              <w:t xml:space="preserve"> договор</w:t>
            </w:r>
            <w:r w:rsidR="000801B0" w:rsidRPr="00D87F17">
              <w:rPr>
                <w:rFonts w:ascii="Times New Roman" w:hAnsi="Times New Roman"/>
                <w:sz w:val="24"/>
                <w:szCs w:val="24"/>
              </w:rPr>
              <w:t xml:space="preserve"> </w:t>
            </w:r>
            <w:r w:rsidR="000801B0" w:rsidRPr="00D87F17">
              <w:rPr>
                <w:rFonts w:ascii="Times New Roman" w:hAnsi="Times New Roman"/>
                <w:b/>
                <w:sz w:val="24"/>
                <w:szCs w:val="24"/>
              </w:rPr>
              <w:t>или</w:t>
            </w:r>
            <w:r w:rsidR="001F319E" w:rsidRPr="00D87F17">
              <w:rPr>
                <w:rFonts w:ascii="Times New Roman" w:hAnsi="Times New Roman"/>
                <w:b/>
                <w:sz w:val="24"/>
                <w:szCs w:val="24"/>
              </w:rPr>
              <w:t xml:space="preserve"> </w:t>
            </w:r>
            <w:r w:rsidR="006A2023" w:rsidRPr="00D87F17">
              <w:rPr>
                <w:rFonts w:ascii="Times New Roman" w:hAnsi="Times New Roman"/>
                <w:b/>
                <w:sz w:val="24"/>
                <w:szCs w:val="24"/>
              </w:rPr>
              <w:t xml:space="preserve">подаване на </w:t>
            </w:r>
            <w:r w:rsidR="00C52947" w:rsidRPr="00D87F17">
              <w:rPr>
                <w:rFonts w:ascii="Times New Roman" w:hAnsi="Times New Roman"/>
                <w:b/>
                <w:sz w:val="24"/>
                <w:szCs w:val="24"/>
              </w:rPr>
              <w:t xml:space="preserve">искане </w:t>
            </w:r>
            <w:r w:rsidR="00B22717" w:rsidRPr="00D87F17">
              <w:rPr>
                <w:rFonts w:ascii="Times New Roman" w:hAnsi="Times New Roman"/>
                <w:b/>
                <w:sz w:val="24"/>
                <w:szCs w:val="24"/>
              </w:rPr>
              <w:t xml:space="preserve">за второ </w:t>
            </w:r>
            <w:r w:rsidR="001F319E" w:rsidRPr="00D87F17">
              <w:rPr>
                <w:rFonts w:ascii="Times New Roman" w:hAnsi="Times New Roman"/>
                <w:b/>
                <w:sz w:val="24"/>
                <w:szCs w:val="24"/>
              </w:rPr>
              <w:t>плащане</w:t>
            </w:r>
            <w:r w:rsidR="000801B0" w:rsidRPr="00D87F17">
              <w:rPr>
                <w:rFonts w:ascii="Times New Roman" w:hAnsi="Times New Roman"/>
                <w:sz w:val="24"/>
                <w:szCs w:val="24"/>
              </w:rPr>
              <w:t>:</w:t>
            </w:r>
            <w:r w:rsidR="001F319E" w:rsidRPr="00D87F17">
              <w:rPr>
                <w:rFonts w:ascii="Times New Roman" w:hAnsi="Times New Roman"/>
                <w:sz w:val="24"/>
                <w:szCs w:val="24"/>
              </w:rPr>
              <w:t xml:space="preserve"> </w:t>
            </w:r>
          </w:p>
          <w:p w14:paraId="3453BFA3" w14:textId="6AFB2A4F" w:rsidR="000801B0" w:rsidRPr="00D87F17" w:rsidRDefault="000801B0" w:rsidP="00EB373D">
            <w:pPr>
              <w:spacing w:after="0"/>
              <w:jc w:val="both"/>
              <w:rPr>
                <w:rFonts w:ascii="Times New Roman" w:hAnsi="Times New Roman"/>
                <w:sz w:val="24"/>
                <w:szCs w:val="24"/>
              </w:rPr>
            </w:pPr>
            <w:r w:rsidRPr="00D87F17">
              <w:rPr>
                <w:rFonts w:ascii="Times New Roman" w:hAnsi="Times New Roman"/>
                <w:sz w:val="24"/>
                <w:szCs w:val="24"/>
              </w:rPr>
              <w:t>а) с официални документи, издадени от съответните компетентни органи за обстоятелствата, за които такива документи се издават</w:t>
            </w:r>
            <w:r w:rsidR="008870B4">
              <w:rPr>
                <w:rFonts w:ascii="Times New Roman" w:hAnsi="Times New Roman"/>
                <w:sz w:val="24"/>
                <w:szCs w:val="24"/>
              </w:rPr>
              <w:t>,</w:t>
            </w:r>
            <w:r w:rsidRPr="00D87F17">
              <w:rPr>
                <w:rFonts w:ascii="Times New Roman" w:hAnsi="Times New Roman"/>
                <w:sz w:val="24"/>
                <w:szCs w:val="24"/>
              </w:rPr>
              <w:t xml:space="preserve"> като се спазват изискванията на чл. 2, ал. 1 от Закона за електронното управление</w:t>
            </w:r>
            <w:r w:rsidR="008870B4">
              <w:rPr>
                <w:rFonts w:ascii="Times New Roman" w:hAnsi="Times New Roman"/>
                <w:sz w:val="24"/>
                <w:szCs w:val="24"/>
              </w:rPr>
              <w:t>;</w:t>
            </w:r>
          </w:p>
          <w:p w14:paraId="0BEB930E" w14:textId="77777777" w:rsidR="001F319E" w:rsidRPr="00227B6E" w:rsidRDefault="000801B0" w:rsidP="00EB373D">
            <w:pPr>
              <w:spacing w:after="0"/>
              <w:jc w:val="both"/>
              <w:rPr>
                <w:rFonts w:ascii="Times New Roman" w:hAnsi="Times New Roman"/>
                <w:sz w:val="24"/>
                <w:szCs w:val="24"/>
              </w:rPr>
            </w:pPr>
            <w:r w:rsidRPr="00D87F17">
              <w:rPr>
                <w:rFonts w:ascii="Times New Roman" w:hAnsi="Times New Roman"/>
                <w:sz w:val="24"/>
                <w:szCs w:val="24"/>
              </w:rPr>
              <w:t xml:space="preserve">б) с декларации – за всички останали обстоятелства, които не са били </w:t>
            </w:r>
            <w:r w:rsidRPr="00227B6E">
              <w:rPr>
                <w:rFonts w:ascii="Times New Roman" w:hAnsi="Times New Roman"/>
                <w:sz w:val="24"/>
                <w:szCs w:val="24"/>
              </w:rPr>
              <w:t>декларирани на предходен етап или когато е настъпила промяна във вече декларирани обстоятелства.</w:t>
            </w:r>
          </w:p>
          <w:p w14:paraId="67753475" w14:textId="77777777" w:rsidR="001F319E" w:rsidRPr="00227B6E" w:rsidRDefault="007935E1" w:rsidP="00EB373D">
            <w:pPr>
              <w:spacing w:after="0"/>
              <w:jc w:val="both"/>
              <w:rPr>
                <w:rFonts w:ascii="Times New Roman" w:hAnsi="Times New Roman"/>
                <w:sz w:val="24"/>
              </w:rPr>
            </w:pPr>
            <w:r w:rsidRPr="00227B6E">
              <w:rPr>
                <w:rFonts w:ascii="Times New Roman" w:hAnsi="Times New Roman"/>
                <w:sz w:val="24"/>
                <w:szCs w:val="24"/>
              </w:rPr>
              <w:t>8.</w:t>
            </w:r>
            <w:r w:rsidR="00F45BC3" w:rsidRPr="00227B6E">
              <w:rPr>
                <w:rFonts w:ascii="Times New Roman" w:hAnsi="Times New Roman"/>
                <w:sz w:val="24"/>
                <w:szCs w:val="24"/>
              </w:rPr>
              <w:t xml:space="preserve"> </w:t>
            </w:r>
            <w:r w:rsidR="00C52947" w:rsidRPr="00227B6E">
              <w:rPr>
                <w:rFonts w:ascii="Times New Roman" w:hAnsi="Times New Roman"/>
                <w:sz w:val="24"/>
                <w:szCs w:val="24"/>
              </w:rPr>
              <w:t>Основанията за отстраняване по</w:t>
            </w:r>
            <w:r w:rsidR="00F45BC3" w:rsidRPr="00227B6E">
              <w:rPr>
                <w:rFonts w:ascii="Times New Roman" w:hAnsi="Times New Roman"/>
                <w:sz w:val="24"/>
                <w:szCs w:val="24"/>
              </w:rPr>
              <w:t xml:space="preserve"> </w:t>
            </w:r>
            <w:r w:rsidR="00355501" w:rsidRPr="00227B6E">
              <w:rPr>
                <w:rFonts w:ascii="Times New Roman" w:hAnsi="Times New Roman"/>
                <w:sz w:val="24"/>
                <w:szCs w:val="24"/>
              </w:rPr>
              <w:t xml:space="preserve">т. </w:t>
            </w:r>
            <w:r w:rsidRPr="00227B6E">
              <w:rPr>
                <w:rFonts w:ascii="Times New Roman" w:hAnsi="Times New Roman"/>
                <w:sz w:val="24"/>
                <w:szCs w:val="24"/>
              </w:rPr>
              <w:t>2</w:t>
            </w:r>
            <w:r w:rsidR="00C52947" w:rsidRPr="00227B6E">
              <w:rPr>
                <w:rFonts w:ascii="Times New Roman" w:hAnsi="Times New Roman"/>
                <w:sz w:val="24"/>
                <w:szCs w:val="24"/>
              </w:rPr>
              <w:t>.</w:t>
            </w:r>
            <w:r w:rsidR="001F319E" w:rsidRPr="00227B6E">
              <w:rPr>
                <w:rFonts w:ascii="Times New Roman" w:hAnsi="Times New Roman"/>
                <w:sz w:val="24"/>
                <w:szCs w:val="24"/>
              </w:rPr>
              <w:t xml:space="preserve"> и</w:t>
            </w:r>
            <w:r w:rsidRPr="00227B6E">
              <w:rPr>
                <w:rFonts w:ascii="Times New Roman" w:hAnsi="Times New Roman"/>
                <w:sz w:val="24"/>
                <w:szCs w:val="24"/>
              </w:rPr>
              <w:t xml:space="preserve"> т. </w:t>
            </w:r>
            <w:r w:rsidR="005274A7" w:rsidRPr="00227B6E">
              <w:rPr>
                <w:rFonts w:ascii="Times New Roman" w:hAnsi="Times New Roman"/>
                <w:sz w:val="24"/>
                <w:szCs w:val="24"/>
              </w:rPr>
              <w:t>3.1, 3.2, 3.3</w:t>
            </w:r>
            <w:r w:rsidR="001F319E" w:rsidRPr="00227B6E">
              <w:rPr>
                <w:rFonts w:ascii="Times New Roman" w:hAnsi="Times New Roman"/>
                <w:sz w:val="24"/>
                <w:szCs w:val="24"/>
              </w:rPr>
              <w:t xml:space="preserve"> се прилагат до изтичане на срокове</w:t>
            </w:r>
            <w:r w:rsidR="00A2218E" w:rsidRPr="00227B6E">
              <w:rPr>
                <w:rFonts w:ascii="Times New Roman" w:hAnsi="Times New Roman"/>
                <w:sz w:val="24"/>
                <w:szCs w:val="24"/>
              </w:rPr>
              <w:t>те</w:t>
            </w:r>
            <w:r w:rsidR="005274A7" w:rsidRPr="00227B6E">
              <w:rPr>
                <w:rFonts w:ascii="Times New Roman" w:hAnsi="Times New Roman"/>
                <w:sz w:val="24"/>
                <w:szCs w:val="24"/>
              </w:rPr>
              <w:t>, определени в чл. 57, ал. 3 от ЗОП.</w:t>
            </w:r>
            <w:r w:rsidR="001F319E" w:rsidRPr="00227B6E">
              <w:rPr>
                <w:rFonts w:ascii="Times New Roman" w:hAnsi="Times New Roman"/>
                <w:sz w:val="24"/>
                <w:szCs w:val="24"/>
              </w:rPr>
              <w:t xml:space="preserve"> </w:t>
            </w:r>
          </w:p>
          <w:p w14:paraId="166A6B6F" w14:textId="77777777" w:rsidR="00AD5BA5" w:rsidRPr="000F6EB5" w:rsidRDefault="005274A7" w:rsidP="00FE498D">
            <w:pPr>
              <w:spacing w:after="0"/>
              <w:jc w:val="both"/>
              <w:rPr>
                <w:rFonts w:ascii="Times New Roman" w:hAnsi="Times New Roman"/>
                <w:sz w:val="24"/>
                <w:szCs w:val="24"/>
              </w:rPr>
            </w:pPr>
            <w:r w:rsidRPr="00227B6E">
              <w:rPr>
                <w:rFonts w:ascii="Times New Roman" w:hAnsi="Times New Roman"/>
                <w:sz w:val="24"/>
                <w:szCs w:val="24"/>
              </w:rPr>
              <w:t>9</w:t>
            </w:r>
            <w:r w:rsidR="00C52947" w:rsidRPr="00227B6E">
              <w:rPr>
                <w:rFonts w:ascii="Times New Roman" w:hAnsi="Times New Roman"/>
                <w:sz w:val="24"/>
                <w:szCs w:val="24"/>
              </w:rPr>
              <w:t>.</w:t>
            </w:r>
            <w:r w:rsidR="001F319E" w:rsidRPr="00227B6E">
              <w:rPr>
                <w:rFonts w:ascii="Times New Roman" w:hAnsi="Times New Roman"/>
                <w:sz w:val="24"/>
                <w:szCs w:val="24"/>
              </w:rPr>
              <w:t xml:space="preserve"> Кандидати/бенефициенти, за които е налице обстоятелство по </w:t>
            </w:r>
            <w:r w:rsidR="00FA63AE" w:rsidRPr="00227B6E">
              <w:rPr>
                <w:rFonts w:ascii="Times New Roman" w:hAnsi="Times New Roman"/>
                <w:sz w:val="24"/>
                <w:szCs w:val="24"/>
              </w:rPr>
              <w:t xml:space="preserve">т. </w:t>
            </w:r>
            <w:r w:rsidR="00E53293" w:rsidRPr="00227B6E">
              <w:rPr>
                <w:rFonts w:ascii="Times New Roman" w:hAnsi="Times New Roman"/>
                <w:sz w:val="24"/>
                <w:szCs w:val="24"/>
              </w:rPr>
              <w:t>2</w:t>
            </w:r>
            <w:r w:rsidR="00D74622" w:rsidRPr="00227B6E">
              <w:rPr>
                <w:rFonts w:ascii="Times New Roman" w:hAnsi="Times New Roman"/>
                <w:sz w:val="24"/>
                <w:szCs w:val="24"/>
              </w:rPr>
              <w:t xml:space="preserve"> и т. 3.1, 3.2, 3.3</w:t>
            </w:r>
            <w:r w:rsidR="001F319E" w:rsidRPr="00227B6E">
              <w:rPr>
                <w:rFonts w:ascii="Times New Roman" w:hAnsi="Times New Roman"/>
                <w:sz w:val="24"/>
                <w:szCs w:val="24"/>
              </w:rPr>
              <w:t xml:space="preserve"> имат право да представят доказателства при подаване на декларация съгласно </w:t>
            </w:r>
            <w:r w:rsidR="00AF3B3C" w:rsidRPr="00227B6E">
              <w:rPr>
                <w:rFonts w:ascii="Times New Roman" w:hAnsi="Times New Roman"/>
                <w:sz w:val="24"/>
              </w:rPr>
              <w:t>П</w:t>
            </w:r>
            <w:r w:rsidR="001F319E" w:rsidRPr="00227B6E">
              <w:rPr>
                <w:rFonts w:ascii="Times New Roman" w:hAnsi="Times New Roman"/>
                <w:sz w:val="24"/>
              </w:rPr>
              <w:t>риложение №</w:t>
            </w:r>
            <w:r w:rsidR="004B0325" w:rsidRPr="00227B6E">
              <w:rPr>
                <w:rFonts w:ascii="Times New Roman" w:hAnsi="Times New Roman"/>
                <w:sz w:val="24"/>
              </w:rPr>
              <w:t>6</w:t>
            </w:r>
            <w:r w:rsidR="004B0325" w:rsidRPr="00227B6E">
              <w:rPr>
                <w:rFonts w:ascii="Times New Roman" w:hAnsi="Times New Roman"/>
                <w:sz w:val="24"/>
                <w:szCs w:val="24"/>
              </w:rPr>
              <w:t xml:space="preserve"> </w:t>
            </w:r>
            <w:r w:rsidR="001F319E" w:rsidRPr="00227B6E">
              <w:rPr>
                <w:rFonts w:ascii="Times New Roman" w:hAnsi="Times New Roman"/>
                <w:sz w:val="24"/>
                <w:szCs w:val="24"/>
              </w:rPr>
              <w:t>или в срок до 10 дни от</w:t>
            </w:r>
            <w:r w:rsidR="001F319E" w:rsidRPr="00212E24">
              <w:rPr>
                <w:rFonts w:ascii="Times New Roman" w:hAnsi="Times New Roman"/>
                <w:sz w:val="24"/>
                <w:szCs w:val="24"/>
              </w:rPr>
              <w:t xml:space="preserve"> получаване на уведомление за констатираните</w:t>
            </w:r>
            <w:r w:rsidR="001F319E" w:rsidRPr="000F6EB5">
              <w:rPr>
                <w:rFonts w:ascii="Times New Roman" w:hAnsi="Times New Roman"/>
                <w:sz w:val="24"/>
                <w:szCs w:val="24"/>
              </w:rPr>
              <w:t xml:space="preserve"> обстоятелства, че са предприели действия за тяхното отстраняване.</w:t>
            </w:r>
          </w:p>
          <w:p w14:paraId="0BA84FA1" w14:textId="77777777" w:rsidR="00FE498D" w:rsidRPr="00900506" w:rsidRDefault="00FE498D" w:rsidP="00900506">
            <w:pPr>
              <w:shd w:val="clear" w:color="auto" w:fill="BFBFBF" w:themeFill="background1" w:themeFillShade="BF"/>
              <w:spacing w:after="0"/>
              <w:jc w:val="both"/>
              <w:rPr>
                <w:rFonts w:ascii="Times New Roman" w:hAnsi="Times New Roman"/>
                <w:sz w:val="24"/>
                <w:szCs w:val="24"/>
                <w:highlight w:val="lightGray"/>
              </w:rPr>
            </w:pPr>
            <w:r w:rsidRPr="00900506">
              <w:rPr>
                <w:rFonts w:ascii="Times New Roman" w:hAnsi="Times New Roman"/>
                <w:sz w:val="24"/>
                <w:szCs w:val="24"/>
                <w:highlight w:val="lightGray"/>
              </w:rPr>
              <w:t xml:space="preserve">Важно: </w:t>
            </w:r>
          </w:p>
          <w:p w14:paraId="53037FD8" w14:textId="5C587BE9" w:rsidR="00FE498D" w:rsidRPr="000F6EB5" w:rsidRDefault="008448AF" w:rsidP="00A67045">
            <w:pPr>
              <w:shd w:val="clear" w:color="auto" w:fill="BFBFBF" w:themeFill="background1" w:themeFillShade="BF"/>
              <w:spacing w:after="0"/>
              <w:jc w:val="both"/>
              <w:rPr>
                <w:rFonts w:ascii="Times New Roman" w:hAnsi="Times New Roman"/>
                <w:sz w:val="24"/>
                <w:szCs w:val="24"/>
              </w:rPr>
            </w:pPr>
            <w:r w:rsidRPr="00900506">
              <w:rPr>
                <w:rFonts w:ascii="Times New Roman" w:hAnsi="Times New Roman"/>
                <w:sz w:val="24"/>
                <w:szCs w:val="24"/>
                <w:highlight w:val="lightGray"/>
              </w:rPr>
              <w:t>10</w:t>
            </w:r>
            <w:r w:rsidR="00075FD9" w:rsidRPr="00900506">
              <w:rPr>
                <w:rFonts w:ascii="Times New Roman" w:hAnsi="Times New Roman"/>
                <w:sz w:val="24"/>
                <w:szCs w:val="24"/>
                <w:highlight w:val="lightGray"/>
              </w:rPr>
              <w:t xml:space="preserve">. </w:t>
            </w:r>
            <w:r w:rsidR="00FE498D" w:rsidRPr="00900506">
              <w:rPr>
                <w:rFonts w:ascii="Times New Roman" w:hAnsi="Times New Roman"/>
                <w:sz w:val="24"/>
                <w:szCs w:val="24"/>
                <w:highlight w:val="lightGray"/>
              </w:rPr>
              <w:t>Изискванията по т. 1 се прилагат и за съпруга/съпругата на кандидата физическо лице, на собственика на предприятието на кандидата ЕТ, както и на</w:t>
            </w:r>
            <w:r w:rsidR="00DE0DB6">
              <w:rPr>
                <w:rFonts w:ascii="Times New Roman" w:hAnsi="Times New Roman"/>
                <w:sz w:val="24"/>
                <w:szCs w:val="24"/>
                <w:highlight w:val="lightGray"/>
              </w:rPr>
              <w:t xml:space="preserve"> </w:t>
            </w:r>
            <w:r w:rsidR="00FE498D" w:rsidRPr="00900506">
              <w:rPr>
                <w:rFonts w:ascii="Times New Roman" w:hAnsi="Times New Roman"/>
                <w:sz w:val="24"/>
                <w:szCs w:val="24"/>
                <w:highlight w:val="lightGray"/>
              </w:rPr>
              <w:t>собственика/</w:t>
            </w:r>
            <w:r w:rsidR="00FE498D" w:rsidRPr="00227B6E">
              <w:rPr>
                <w:rFonts w:ascii="Times New Roman" w:hAnsi="Times New Roman"/>
                <w:sz w:val="24"/>
              </w:rPr>
              <w:t xml:space="preserve">собствениците </w:t>
            </w:r>
            <w:r w:rsidR="00FE498D" w:rsidRPr="00900506">
              <w:rPr>
                <w:rFonts w:ascii="Times New Roman" w:hAnsi="Times New Roman"/>
                <w:sz w:val="24"/>
                <w:szCs w:val="24"/>
                <w:highlight w:val="lightGray"/>
              </w:rPr>
              <w:t>на капитала на юридическото лице и на член на кооперацията.</w:t>
            </w:r>
            <w:r w:rsidR="00FE498D" w:rsidRPr="000F6EB5">
              <w:rPr>
                <w:rFonts w:ascii="Times New Roman" w:hAnsi="Times New Roman"/>
                <w:sz w:val="24"/>
                <w:szCs w:val="24"/>
              </w:rPr>
              <w:t xml:space="preserve"> </w:t>
            </w:r>
          </w:p>
        </w:tc>
      </w:tr>
    </w:tbl>
    <w:p w14:paraId="37659432" w14:textId="77777777" w:rsidR="00B6787D" w:rsidRPr="000F6EB5" w:rsidRDefault="00F74842" w:rsidP="000A2590">
      <w:pPr>
        <w:pStyle w:val="Heading1"/>
        <w:numPr>
          <w:ilvl w:val="0"/>
          <w:numId w:val="23"/>
        </w:numPr>
        <w:jc w:val="both"/>
        <w:rPr>
          <w:szCs w:val="24"/>
        </w:rPr>
      </w:pPr>
      <w:bookmarkStart w:id="13" w:name="_Toc505244369"/>
      <w:r w:rsidRPr="000F6EB5">
        <w:rPr>
          <w:szCs w:val="24"/>
        </w:rPr>
        <w:lastRenderedPageBreak/>
        <w:t xml:space="preserve">Допустими </w:t>
      </w:r>
      <w:r w:rsidR="00BB1E2D" w:rsidRPr="000F6EB5">
        <w:rPr>
          <w:szCs w:val="24"/>
        </w:rPr>
        <w:t>партньори</w:t>
      </w:r>
      <w:r w:rsidRPr="000F6EB5">
        <w:rPr>
          <w:szCs w:val="24"/>
        </w:rPr>
        <w:t>:</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74842" w:rsidRPr="000F6EB5" w14:paraId="5E32F34B" w14:textId="77777777" w:rsidTr="00EB373D">
        <w:tc>
          <w:tcPr>
            <w:tcW w:w="9212" w:type="dxa"/>
          </w:tcPr>
          <w:p w14:paraId="4EF31329" w14:textId="77777777" w:rsidR="00A45BC7" w:rsidRPr="000F6EB5" w:rsidRDefault="007D75B6" w:rsidP="00EB373D">
            <w:pPr>
              <w:spacing w:after="0"/>
              <w:jc w:val="both"/>
              <w:rPr>
                <w:rFonts w:ascii="Times New Roman" w:hAnsi="Times New Roman"/>
                <w:sz w:val="24"/>
                <w:szCs w:val="24"/>
              </w:rPr>
            </w:pPr>
            <w:r w:rsidRPr="000F6EB5">
              <w:rPr>
                <w:rFonts w:ascii="Times New Roman" w:hAnsi="Times New Roman"/>
                <w:sz w:val="24"/>
                <w:szCs w:val="24"/>
              </w:rPr>
              <w:t>Неприложимо.</w:t>
            </w:r>
          </w:p>
        </w:tc>
      </w:tr>
    </w:tbl>
    <w:p w14:paraId="63AC778F" w14:textId="77777777" w:rsidR="00BB1E2D" w:rsidRPr="000F6EB5" w:rsidRDefault="00BB1E2D" w:rsidP="00DE7410">
      <w:pPr>
        <w:pStyle w:val="Heading1"/>
        <w:numPr>
          <w:ilvl w:val="0"/>
          <w:numId w:val="23"/>
        </w:numPr>
        <w:spacing w:line="240" w:lineRule="auto"/>
        <w:jc w:val="both"/>
      </w:pPr>
      <w:bookmarkStart w:id="14" w:name="_Toc505244370"/>
      <w:r w:rsidRPr="000F6EB5">
        <w:t xml:space="preserve">Допустими </w:t>
      </w:r>
      <w:bookmarkEnd w:id="14"/>
      <w:r w:rsidR="00C53621">
        <w:t>дейности</w:t>
      </w:r>
    </w:p>
    <w:p w14:paraId="6A7397B1" w14:textId="77777777" w:rsidR="00B243FB" w:rsidRPr="000F6EB5" w:rsidRDefault="0025233E" w:rsidP="00DE7410">
      <w:pPr>
        <w:pStyle w:val="ListParagraph"/>
        <w:spacing w:line="240" w:lineRule="auto"/>
        <w:ind w:left="0"/>
        <w:rPr>
          <w:rFonts w:ascii="Times New Roman" w:eastAsia="Times New Roman" w:hAnsi="Times New Roman"/>
          <w:b/>
          <w:bCs/>
          <w:sz w:val="24"/>
          <w:szCs w:val="28"/>
        </w:rPr>
      </w:pPr>
      <w:r w:rsidRPr="000F6EB5">
        <w:rPr>
          <w:rFonts w:ascii="Times New Roman" w:eastAsia="Times New Roman" w:hAnsi="Times New Roman"/>
          <w:b/>
          <w:bCs/>
          <w:sz w:val="24"/>
          <w:szCs w:val="28"/>
        </w:rPr>
        <w:t>13.1</w:t>
      </w:r>
      <w:r w:rsidR="00EE0D68">
        <w:rPr>
          <w:rFonts w:ascii="Times New Roman" w:eastAsia="Times New Roman" w:hAnsi="Times New Roman"/>
          <w:b/>
          <w:bCs/>
          <w:sz w:val="24"/>
          <w:szCs w:val="28"/>
        </w:rPr>
        <w:t xml:space="preserve"> </w:t>
      </w:r>
      <w:r w:rsidR="009972DA" w:rsidRPr="000F6EB5">
        <w:rPr>
          <w:rFonts w:ascii="Times New Roman" w:eastAsia="Times New Roman" w:hAnsi="Times New Roman"/>
          <w:b/>
          <w:bCs/>
          <w:sz w:val="24"/>
          <w:szCs w:val="28"/>
        </w:rPr>
        <w:t>Дейности, допустими за финансиране: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42D5C" w:rsidRPr="00286738" w14:paraId="59868EFF" w14:textId="77777777" w:rsidTr="00DA0603">
        <w:tc>
          <w:tcPr>
            <w:tcW w:w="9212" w:type="dxa"/>
          </w:tcPr>
          <w:p w14:paraId="6F8F4CF8" w14:textId="77777777" w:rsidR="00442D5C" w:rsidRPr="00A250F1" w:rsidRDefault="00442D5C" w:rsidP="00BB2291">
            <w:pPr>
              <w:spacing w:after="0" w:line="240" w:lineRule="auto"/>
              <w:jc w:val="both"/>
              <w:rPr>
                <w:rFonts w:ascii="Times New Roman" w:hAnsi="Times New Roman"/>
                <w:b/>
              </w:rPr>
            </w:pPr>
          </w:p>
          <w:p w14:paraId="6788C6F8" w14:textId="49968338" w:rsidR="00442D5C" w:rsidRPr="00227B6E" w:rsidRDefault="00EE7178" w:rsidP="006428E1">
            <w:pPr>
              <w:spacing w:after="0"/>
              <w:rPr>
                <w:rFonts w:ascii="Times New Roman" w:eastAsia="Times New Roman" w:hAnsi="Times New Roman"/>
                <w:sz w:val="24"/>
                <w:szCs w:val="24"/>
              </w:rPr>
            </w:pPr>
            <w:r w:rsidRPr="00BA4DFB">
              <w:rPr>
                <w:rFonts w:ascii="Times New Roman" w:eastAsia="Times New Roman" w:hAnsi="Times New Roman"/>
                <w:sz w:val="24"/>
                <w:szCs w:val="24"/>
              </w:rPr>
              <w:t>1.</w:t>
            </w:r>
            <w:r w:rsidR="008A3C2A" w:rsidRPr="00BA4DFB">
              <w:rPr>
                <w:rFonts w:ascii="Times New Roman" w:eastAsia="Times New Roman" w:hAnsi="Times New Roman"/>
                <w:sz w:val="24"/>
                <w:szCs w:val="24"/>
              </w:rPr>
              <w:t xml:space="preserve"> </w:t>
            </w:r>
            <w:r w:rsidR="00442D5C" w:rsidRPr="00BA4DFB">
              <w:rPr>
                <w:rFonts w:ascii="Times New Roman" w:eastAsia="Times New Roman" w:hAnsi="Times New Roman"/>
                <w:sz w:val="24"/>
                <w:szCs w:val="24"/>
              </w:rPr>
              <w:t>Подпомагането</w:t>
            </w:r>
            <w:r w:rsidR="005368EE" w:rsidRPr="00BA4DFB">
              <w:rPr>
                <w:rFonts w:ascii="Times New Roman" w:eastAsia="Times New Roman" w:hAnsi="Times New Roman"/>
                <w:sz w:val="24"/>
                <w:szCs w:val="24"/>
              </w:rPr>
              <w:t xml:space="preserve"> </w:t>
            </w:r>
            <w:r w:rsidR="00442D5C" w:rsidRPr="00BA4DFB">
              <w:rPr>
                <w:rFonts w:ascii="Times New Roman" w:eastAsia="Times New Roman" w:hAnsi="Times New Roman"/>
                <w:sz w:val="24"/>
                <w:szCs w:val="24"/>
              </w:rPr>
              <w:t>се</w:t>
            </w:r>
            <w:r w:rsidR="005368EE" w:rsidRPr="00BA4DFB">
              <w:rPr>
                <w:rFonts w:ascii="Times New Roman" w:eastAsia="Times New Roman" w:hAnsi="Times New Roman"/>
                <w:sz w:val="24"/>
                <w:szCs w:val="24"/>
              </w:rPr>
              <w:t xml:space="preserve"> </w:t>
            </w:r>
            <w:r w:rsidR="00442D5C" w:rsidRPr="00BA4DFB">
              <w:rPr>
                <w:rFonts w:ascii="Times New Roman" w:eastAsia="Times New Roman" w:hAnsi="Times New Roman"/>
                <w:sz w:val="24"/>
                <w:szCs w:val="24"/>
              </w:rPr>
              <w:t>предоставя</w:t>
            </w:r>
            <w:r w:rsidR="005368EE" w:rsidRPr="00BA4DFB">
              <w:rPr>
                <w:rFonts w:ascii="Times New Roman" w:eastAsia="Times New Roman" w:hAnsi="Times New Roman"/>
                <w:sz w:val="24"/>
                <w:szCs w:val="24"/>
              </w:rPr>
              <w:t xml:space="preserve"> </w:t>
            </w:r>
            <w:r w:rsidR="00442D5C" w:rsidRPr="00BA4DFB">
              <w:rPr>
                <w:rFonts w:ascii="Times New Roman" w:eastAsia="Times New Roman" w:hAnsi="Times New Roman"/>
                <w:sz w:val="24"/>
                <w:szCs w:val="24"/>
              </w:rPr>
              <w:t>за</w:t>
            </w:r>
            <w:r w:rsidR="005368EE" w:rsidRPr="00BA4DFB">
              <w:rPr>
                <w:rFonts w:ascii="Times New Roman" w:eastAsia="Times New Roman" w:hAnsi="Times New Roman"/>
                <w:sz w:val="24"/>
                <w:szCs w:val="24"/>
              </w:rPr>
              <w:t xml:space="preserve"> </w:t>
            </w:r>
            <w:r w:rsidR="00442D5C" w:rsidRPr="00BA4DFB">
              <w:rPr>
                <w:rFonts w:ascii="Times New Roman" w:eastAsia="Times New Roman" w:hAnsi="Times New Roman"/>
                <w:sz w:val="24"/>
                <w:szCs w:val="24"/>
              </w:rPr>
              <w:t>максимален</w:t>
            </w:r>
            <w:r w:rsidR="005368EE" w:rsidRPr="00BA4DFB">
              <w:rPr>
                <w:rFonts w:ascii="Times New Roman" w:eastAsia="Times New Roman" w:hAnsi="Times New Roman"/>
                <w:sz w:val="24"/>
                <w:szCs w:val="24"/>
              </w:rPr>
              <w:t xml:space="preserve"> </w:t>
            </w:r>
            <w:r w:rsidR="00442D5C" w:rsidRPr="00BA4DFB">
              <w:rPr>
                <w:rFonts w:ascii="Times New Roman" w:eastAsia="Times New Roman" w:hAnsi="Times New Roman"/>
                <w:sz w:val="24"/>
                <w:szCs w:val="24"/>
              </w:rPr>
              <w:t>срок</w:t>
            </w:r>
            <w:r w:rsidR="005368EE" w:rsidRPr="00BA4DFB">
              <w:rPr>
                <w:rFonts w:ascii="Times New Roman" w:eastAsia="Times New Roman" w:hAnsi="Times New Roman"/>
                <w:sz w:val="24"/>
                <w:szCs w:val="24"/>
              </w:rPr>
              <w:t xml:space="preserve"> </w:t>
            </w:r>
            <w:r w:rsidR="00442D5C" w:rsidRPr="00BA4DFB">
              <w:rPr>
                <w:rFonts w:ascii="Times New Roman" w:eastAsia="Times New Roman" w:hAnsi="Times New Roman"/>
                <w:sz w:val="24"/>
                <w:szCs w:val="24"/>
              </w:rPr>
              <w:t>от</w:t>
            </w:r>
            <w:r w:rsidR="00442D5C" w:rsidRPr="00BA4DFB">
              <w:rPr>
                <w:rFonts w:ascii="Times New Roman" w:eastAsia="Times New Roman" w:hAnsi="Times New Roman"/>
                <w:sz w:val="24"/>
                <w:szCs w:val="24"/>
                <w:lang w:val="fr-BE"/>
              </w:rPr>
              <w:t xml:space="preserve"> 5 </w:t>
            </w:r>
            <w:r w:rsidR="00442D5C" w:rsidRPr="00BA4DFB">
              <w:rPr>
                <w:rFonts w:ascii="Times New Roman" w:eastAsia="Times New Roman" w:hAnsi="Times New Roman"/>
                <w:sz w:val="24"/>
                <w:szCs w:val="24"/>
              </w:rPr>
              <w:t>години</w:t>
            </w:r>
            <w:r w:rsidR="005368EE" w:rsidRPr="00BA4DFB">
              <w:rPr>
                <w:rFonts w:ascii="Times New Roman" w:eastAsia="Times New Roman" w:hAnsi="Times New Roman"/>
                <w:sz w:val="24"/>
                <w:szCs w:val="24"/>
              </w:rPr>
              <w:t xml:space="preserve"> </w:t>
            </w:r>
            <w:r w:rsidR="00442D5C" w:rsidRPr="00BA4DFB">
              <w:rPr>
                <w:rFonts w:ascii="Times New Roman" w:eastAsia="Times New Roman" w:hAnsi="Times New Roman"/>
                <w:sz w:val="24"/>
                <w:szCs w:val="24"/>
              </w:rPr>
              <w:t>само</w:t>
            </w:r>
            <w:r w:rsidR="005368EE" w:rsidRPr="00BA4DFB">
              <w:rPr>
                <w:rFonts w:ascii="Times New Roman" w:eastAsia="Times New Roman" w:hAnsi="Times New Roman"/>
                <w:sz w:val="24"/>
                <w:szCs w:val="24"/>
              </w:rPr>
              <w:t xml:space="preserve"> </w:t>
            </w:r>
            <w:r w:rsidR="00442D5C" w:rsidRPr="00BA4DFB">
              <w:rPr>
                <w:rFonts w:ascii="Times New Roman" w:eastAsia="Times New Roman" w:hAnsi="Times New Roman"/>
                <w:sz w:val="24"/>
                <w:szCs w:val="24"/>
              </w:rPr>
              <w:t>при</w:t>
            </w:r>
            <w:r w:rsidR="005368EE" w:rsidRPr="00BA4DFB">
              <w:rPr>
                <w:rFonts w:ascii="Times New Roman" w:eastAsia="Times New Roman" w:hAnsi="Times New Roman"/>
                <w:sz w:val="24"/>
                <w:szCs w:val="24"/>
              </w:rPr>
              <w:t xml:space="preserve"> </w:t>
            </w:r>
            <w:r w:rsidR="00442D5C" w:rsidRPr="00BA4DFB">
              <w:rPr>
                <w:rFonts w:ascii="Times New Roman" w:eastAsia="Times New Roman" w:hAnsi="Times New Roman"/>
                <w:sz w:val="24"/>
                <w:szCs w:val="24"/>
              </w:rPr>
              <w:t>представен</w:t>
            </w:r>
            <w:r w:rsidR="005368EE" w:rsidRPr="00BA4DFB">
              <w:rPr>
                <w:rFonts w:ascii="Times New Roman" w:eastAsia="Times New Roman" w:hAnsi="Times New Roman"/>
                <w:sz w:val="24"/>
                <w:szCs w:val="24"/>
              </w:rPr>
              <w:t xml:space="preserve"> </w:t>
            </w:r>
            <w:r w:rsidR="00442D5C" w:rsidRPr="00BA4DFB">
              <w:rPr>
                <w:rFonts w:ascii="Times New Roman" w:eastAsia="Times New Roman" w:hAnsi="Times New Roman"/>
                <w:sz w:val="24"/>
                <w:szCs w:val="24"/>
              </w:rPr>
              <w:t>бизнес</w:t>
            </w:r>
            <w:r w:rsidR="005368EE" w:rsidRPr="00562131">
              <w:rPr>
                <w:rFonts w:ascii="Times New Roman" w:eastAsia="Times New Roman" w:hAnsi="Times New Roman"/>
                <w:sz w:val="24"/>
                <w:szCs w:val="24"/>
              </w:rPr>
              <w:t xml:space="preserve"> </w:t>
            </w:r>
            <w:r w:rsidR="00442D5C" w:rsidRPr="00562131">
              <w:rPr>
                <w:rFonts w:ascii="Times New Roman" w:eastAsia="Times New Roman" w:hAnsi="Times New Roman"/>
                <w:sz w:val="24"/>
                <w:szCs w:val="24"/>
              </w:rPr>
              <w:t>план</w:t>
            </w:r>
            <w:r w:rsidR="00C74E66">
              <w:t xml:space="preserve"> </w:t>
            </w:r>
            <w:r w:rsidR="00C74E66" w:rsidRPr="00C74E66">
              <w:rPr>
                <w:rFonts w:ascii="Times New Roman" w:eastAsia="Times New Roman" w:hAnsi="Times New Roman"/>
                <w:sz w:val="24"/>
                <w:szCs w:val="24"/>
              </w:rPr>
              <w:t xml:space="preserve">по образец </w:t>
            </w:r>
            <w:r w:rsidR="00C74E66" w:rsidRPr="00227B6E">
              <w:rPr>
                <w:rFonts w:ascii="Times New Roman" w:eastAsia="Times New Roman" w:hAnsi="Times New Roman"/>
                <w:sz w:val="24"/>
                <w:szCs w:val="24"/>
              </w:rPr>
              <w:t xml:space="preserve">съгласно </w:t>
            </w:r>
            <w:r w:rsidR="00C74E66" w:rsidRPr="00D87F17">
              <w:rPr>
                <w:rFonts w:ascii="Times New Roman" w:hAnsi="Times New Roman"/>
                <w:sz w:val="24"/>
              </w:rPr>
              <w:t>Приложение №</w:t>
            </w:r>
            <w:r w:rsidR="006741E4" w:rsidRPr="008D3A45">
              <w:rPr>
                <w:rFonts w:ascii="Times New Roman" w:hAnsi="Times New Roman"/>
                <w:sz w:val="24"/>
              </w:rPr>
              <w:t>4</w:t>
            </w:r>
            <w:r w:rsidR="00442D5C" w:rsidRPr="00227B6E">
              <w:rPr>
                <w:rFonts w:ascii="Times New Roman" w:eastAsia="Times New Roman" w:hAnsi="Times New Roman"/>
                <w:sz w:val="24"/>
                <w:szCs w:val="24"/>
                <w:lang w:val="fr-BE"/>
              </w:rPr>
              <w:t>.</w:t>
            </w:r>
          </w:p>
          <w:p w14:paraId="0546021F" w14:textId="77777777" w:rsidR="00442D5C" w:rsidRPr="00D87F17" w:rsidRDefault="00EE7178">
            <w:pPr>
              <w:spacing w:after="0"/>
              <w:jc w:val="both"/>
              <w:rPr>
                <w:rFonts w:ascii="Times New Roman" w:eastAsia="Times New Roman" w:hAnsi="Times New Roman"/>
                <w:sz w:val="24"/>
                <w:szCs w:val="24"/>
              </w:rPr>
            </w:pPr>
            <w:r w:rsidRPr="00D87F17">
              <w:rPr>
                <w:rFonts w:ascii="Times New Roman" w:eastAsia="Times New Roman" w:hAnsi="Times New Roman"/>
                <w:sz w:val="24"/>
                <w:szCs w:val="24"/>
              </w:rPr>
              <w:t>2</w:t>
            </w:r>
            <w:r w:rsidR="00306407" w:rsidRPr="00D87F17">
              <w:rPr>
                <w:rFonts w:ascii="Times New Roman" w:eastAsia="Times New Roman" w:hAnsi="Times New Roman"/>
                <w:sz w:val="24"/>
                <w:szCs w:val="24"/>
              </w:rPr>
              <w:t xml:space="preserve">. </w:t>
            </w:r>
            <w:r w:rsidR="00442D5C" w:rsidRPr="00D87F17">
              <w:rPr>
                <w:rFonts w:ascii="Times New Roman" w:eastAsia="Times New Roman" w:hAnsi="Times New Roman"/>
                <w:sz w:val="24"/>
                <w:szCs w:val="24"/>
              </w:rPr>
              <w:t>Изпълнението на</w:t>
            </w:r>
            <w:r w:rsidR="001C597D" w:rsidRPr="00D87F17">
              <w:rPr>
                <w:rFonts w:ascii="Times New Roman" w:eastAsia="Times New Roman" w:hAnsi="Times New Roman"/>
                <w:sz w:val="24"/>
                <w:szCs w:val="24"/>
              </w:rPr>
              <w:t xml:space="preserve"> дейностите</w:t>
            </w:r>
            <w:r w:rsidR="00262140">
              <w:rPr>
                <w:rFonts w:ascii="Times New Roman" w:eastAsia="Times New Roman" w:hAnsi="Times New Roman"/>
                <w:sz w:val="24"/>
                <w:szCs w:val="24"/>
              </w:rPr>
              <w:t>,</w:t>
            </w:r>
            <w:r w:rsidR="001C597D" w:rsidRPr="00D87F17">
              <w:rPr>
                <w:rFonts w:ascii="Times New Roman" w:eastAsia="Times New Roman" w:hAnsi="Times New Roman"/>
                <w:sz w:val="24"/>
                <w:szCs w:val="24"/>
              </w:rPr>
              <w:t xml:space="preserve"> включени </w:t>
            </w:r>
            <w:r w:rsidR="009D5DB4" w:rsidRPr="00D87F17">
              <w:rPr>
                <w:rFonts w:ascii="Times New Roman" w:eastAsia="Times New Roman" w:hAnsi="Times New Roman"/>
                <w:sz w:val="24"/>
                <w:szCs w:val="24"/>
              </w:rPr>
              <w:t xml:space="preserve">в </w:t>
            </w:r>
            <w:r w:rsidR="00442D5C" w:rsidRPr="00D87F17">
              <w:rPr>
                <w:rFonts w:ascii="Times New Roman" w:eastAsia="Times New Roman" w:hAnsi="Times New Roman"/>
                <w:sz w:val="24"/>
                <w:szCs w:val="24"/>
              </w:rPr>
              <w:t xml:space="preserve">бизнес плана по </w:t>
            </w:r>
            <w:r w:rsidR="00FF0DE8" w:rsidRPr="00D87F17">
              <w:rPr>
                <w:rFonts w:ascii="Times New Roman" w:eastAsia="Times New Roman" w:hAnsi="Times New Roman"/>
                <w:sz w:val="24"/>
                <w:szCs w:val="24"/>
              </w:rPr>
              <w:t xml:space="preserve">т. 1 </w:t>
            </w:r>
            <w:r w:rsidR="00442D5C" w:rsidRPr="00D87F17">
              <w:rPr>
                <w:rFonts w:ascii="Times New Roman" w:eastAsia="Times New Roman" w:hAnsi="Times New Roman"/>
                <w:sz w:val="24"/>
                <w:szCs w:val="24"/>
              </w:rPr>
              <w:t>трябва да започне</w:t>
            </w:r>
            <w:r w:rsidR="00AD3723" w:rsidRPr="00D87F17">
              <w:rPr>
                <w:rFonts w:ascii="Times New Roman" w:eastAsia="Times New Roman" w:hAnsi="Times New Roman"/>
                <w:sz w:val="24"/>
                <w:szCs w:val="24"/>
              </w:rPr>
              <w:t xml:space="preserve"> най-късно</w:t>
            </w:r>
            <w:r w:rsidR="00442D5C" w:rsidRPr="00D87F17">
              <w:rPr>
                <w:rFonts w:ascii="Times New Roman" w:eastAsia="Times New Roman" w:hAnsi="Times New Roman"/>
                <w:sz w:val="24"/>
                <w:szCs w:val="24"/>
              </w:rPr>
              <w:t xml:space="preserve"> </w:t>
            </w:r>
            <w:r w:rsidR="00D52534" w:rsidRPr="00D87F17">
              <w:rPr>
                <w:rFonts w:ascii="Times New Roman" w:eastAsia="Times New Roman" w:hAnsi="Times New Roman"/>
                <w:sz w:val="24"/>
                <w:szCs w:val="24"/>
              </w:rPr>
              <w:t xml:space="preserve">9 </w:t>
            </w:r>
            <w:r w:rsidR="00442D5C" w:rsidRPr="00D87F17">
              <w:rPr>
                <w:rFonts w:ascii="Times New Roman" w:eastAsia="Times New Roman" w:hAnsi="Times New Roman"/>
                <w:sz w:val="24"/>
                <w:szCs w:val="24"/>
              </w:rPr>
              <w:t>месеца</w:t>
            </w:r>
            <w:r w:rsidR="00AD3723" w:rsidRPr="00D87F17">
              <w:rPr>
                <w:rFonts w:ascii="Times New Roman" w:eastAsia="Times New Roman" w:hAnsi="Times New Roman"/>
                <w:sz w:val="24"/>
                <w:szCs w:val="24"/>
              </w:rPr>
              <w:t xml:space="preserve"> след</w:t>
            </w:r>
            <w:r w:rsidR="00442D5C" w:rsidRPr="00D87F17">
              <w:rPr>
                <w:rFonts w:ascii="Times New Roman" w:eastAsia="Times New Roman" w:hAnsi="Times New Roman"/>
                <w:sz w:val="24"/>
                <w:szCs w:val="24"/>
              </w:rPr>
              <w:t xml:space="preserve"> датата на сключване на </w:t>
            </w:r>
            <w:r w:rsidR="00020D05">
              <w:rPr>
                <w:rFonts w:ascii="Times New Roman" w:eastAsia="Times New Roman" w:hAnsi="Times New Roman"/>
                <w:sz w:val="24"/>
                <w:szCs w:val="24"/>
              </w:rPr>
              <w:t>А</w:t>
            </w:r>
            <w:r w:rsidR="00442D5C" w:rsidRPr="00D87F17">
              <w:rPr>
                <w:rFonts w:ascii="Times New Roman" w:eastAsia="Times New Roman" w:hAnsi="Times New Roman"/>
                <w:sz w:val="24"/>
                <w:szCs w:val="24"/>
              </w:rPr>
              <w:t>дминистративния договор.</w:t>
            </w:r>
            <w:r w:rsidR="0027358D" w:rsidRPr="00D87F17">
              <w:rPr>
                <w:rFonts w:ascii="Times New Roman" w:eastAsia="Times New Roman" w:hAnsi="Times New Roman"/>
                <w:sz w:val="24"/>
                <w:szCs w:val="24"/>
              </w:rPr>
              <w:t xml:space="preserve"> </w:t>
            </w:r>
            <w:r w:rsidR="00596F8B" w:rsidRPr="00D87F17">
              <w:rPr>
                <w:rFonts w:ascii="Times New Roman" w:eastAsia="Times New Roman" w:hAnsi="Times New Roman"/>
                <w:sz w:val="24"/>
                <w:szCs w:val="24"/>
              </w:rPr>
              <w:t xml:space="preserve">Стартиране на изпълнението на бизнес плана по т. 1 </w:t>
            </w:r>
            <w:r w:rsidR="005D0424" w:rsidRPr="00D87F17">
              <w:rPr>
                <w:rFonts w:ascii="Times New Roman" w:eastAsia="Times New Roman" w:hAnsi="Times New Roman"/>
                <w:sz w:val="24"/>
                <w:szCs w:val="24"/>
              </w:rPr>
              <w:t xml:space="preserve">може да започне след подаване на проектното предложение, но не по-късно от девет месеца считано от датата на </w:t>
            </w:r>
            <w:r w:rsidR="009D5DB4" w:rsidRPr="00D87F17">
              <w:rPr>
                <w:rFonts w:ascii="Times New Roman" w:eastAsia="Times New Roman" w:hAnsi="Times New Roman"/>
                <w:sz w:val="24"/>
                <w:szCs w:val="24"/>
              </w:rPr>
              <w:t xml:space="preserve">сключване на </w:t>
            </w:r>
            <w:r w:rsidR="005D0424" w:rsidRPr="00D87F17">
              <w:rPr>
                <w:rFonts w:ascii="Times New Roman" w:eastAsia="Times New Roman" w:hAnsi="Times New Roman"/>
                <w:sz w:val="24"/>
                <w:szCs w:val="24"/>
              </w:rPr>
              <w:t xml:space="preserve">Административния </w:t>
            </w:r>
            <w:r w:rsidR="009D5DB4" w:rsidRPr="00D87F17">
              <w:rPr>
                <w:rFonts w:ascii="Times New Roman" w:eastAsia="Times New Roman" w:hAnsi="Times New Roman"/>
                <w:sz w:val="24"/>
                <w:szCs w:val="24"/>
              </w:rPr>
              <w:t>договор</w:t>
            </w:r>
            <w:r w:rsidR="005D0424" w:rsidRPr="00D87F17">
              <w:rPr>
                <w:rFonts w:ascii="Times New Roman" w:eastAsia="Times New Roman" w:hAnsi="Times New Roman"/>
                <w:sz w:val="24"/>
                <w:szCs w:val="24"/>
              </w:rPr>
              <w:t xml:space="preserve"> за предоставяне на финансова помощ</w:t>
            </w:r>
            <w:r w:rsidR="00596F8B" w:rsidRPr="00D87F17">
              <w:rPr>
                <w:rFonts w:ascii="Times New Roman" w:eastAsia="Times New Roman" w:hAnsi="Times New Roman"/>
                <w:sz w:val="24"/>
                <w:szCs w:val="24"/>
              </w:rPr>
              <w:t>.</w:t>
            </w:r>
            <w:r w:rsidR="00AB2CFA" w:rsidRPr="00D87F17">
              <w:rPr>
                <w:rFonts w:ascii="Times New Roman" w:eastAsia="Times New Roman" w:hAnsi="Times New Roman"/>
                <w:sz w:val="24"/>
                <w:szCs w:val="24"/>
              </w:rPr>
              <w:t xml:space="preserve"> </w:t>
            </w:r>
          </w:p>
          <w:p w14:paraId="69CC138F" w14:textId="77777777" w:rsidR="005728C6" w:rsidRPr="00D87F17" w:rsidRDefault="00EE7178">
            <w:pPr>
              <w:spacing w:after="0"/>
              <w:jc w:val="both"/>
              <w:rPr>
                <w:rFonts w:ascii="Times New Roman" w:hAnsi="Times New Roman"/>
                <w:sz w:val="24"/>
                <w:szCs w:val="24"/>
              </w:rPr>
            </w:pPr>
            <w:r w:rsidRPr="00D87F17">
              <w:rPr>
                <w:rFonts w:ascii="Times New Roman" w:hAnsi="Times New Roman"/>
                <w:sz w:val="24"/>
                <w:szCs w:val="24"/>
              </w:rPr>
              <w:t>3</w:t>
            </w:r>
            <w:r w:rsidR="008F012E" w:rsidRPr="00D87F17">
              <w:rPr>
                <w:rFonts w:ascii="Times New Roman" w:hAnsi="Times New Roman"/>
                <w:sz w:val="24"/>
                <w:szCs w:val="24"/>
              </w:rPr>
              <w:t>.</w:t>
            </w:r>
            <w:r w:rsidRPr="00D87F17">
              <w:rPr>
                <w:rFonts w:ascii="Times New Roman" w:hAnsi="Times New Roman"/>
                <w:sz w:val="24"/>
                <w:szCs w:val="24"/>
              </w:rPr>
              <w:t xml:space="preserve"> </w:t>
            </w:r>
            <w:r w:rsidR="00442D5C" w:rsidRPr="00D87F17">
              <w:rPr>
                <w:rFonts w:ascii="Times New Roman" w:hAnsi="Times New Roman"/>
                <w:sz w:val="24"/>
                <w:szCs w:val="24"/>
              </w:rPr>
              <w:t xml:space="preserve">Бизнес планът трябва да доказва жизнеспособността на земеделското стопанство за </w:t>
            </w:r>
            <w:r w:rsidR="00442D5C" w:rsidRPr="00DC1548">
              <w:rPr>
                <w:rFonts w:ascii="Times New Roman" w:hAnsi="Times New Roman"/>
                <w:sz w:val="24"/>
                <w:szCs w:val="24"/>
              </w:rPr>
              <w:t>максимален</w:t>
            </w:r>
            <w:r w:rsidR="002E13C4" w:rsidRPr="00DC1548">
              <w:rPr>
                <w:rFonts w:ascii="Times New Roman" w:hAnsi="Times New Roman"/>
                <w:sz w:val="24"/>
                <w:szCs w:val="24"/>
              </w:rPr>
              <w:t xml:space="preserve"> </w:t>
            </w:r>
            <w:r w:rsidR="00442D5C" w:rsidRPr="00DC1548">
              <w:rPr>
                <w:rFonts w:ascii="Times New Roman" w:hAnsi="Times New Roman"/>
                <w:sz w:val="24"/>
                <w:szCs w:val="24"/>
              </w:rPr>
              <w:t>срок</w:t>
            </w:r>
            <w:r w:rsidR="002E13C4" w:rsidRPr="00DC1548">
              <w:rPr>
                <w:rFonts w:ascii="Times New Roman" w:hAnsi="Times New Roman"/>
                <w:sz w:val="24"/>
                <w:szCs w:val="24"/>
              </w:rPr>
              <w:t xml:space="preserve"> </w:t>
            </w:r>
            <w:r w:rsidR="00442D5C" w:rsidRPr="00DC1548">
              <w:rPr>
                <w:rFonts w:ascii="Times New Roman" w:hAnsi="Times New Roman"/>
                <w:sz w:val="24"/>
                <w:szCs w:val="24"/>
              </w:rPr>
              <w:t>от 5 години</w:t>
            </w:r>
            <w:r w:rsidR="00596F8B" w:rsidRPr="00DC1548">
              <w:rPr>
                <w:rFonts w:ascii="Times New Roman" w:hAnsi="Times New Roman"/>
                <w:sz w:val="24"/>
                <w:szCs w:val="24"/>
              </w:rPr>
              <w:t xml:space="preserve"> и</w:t>
            </w:r>
            <w:r w:rsidR="00596F8B" w:rsidRPr="00D87F17">
              <w:rPr>
                <w:rFonts w:ascii="Times New Roman" w:hAnsi="Times New Roman"/>
                <w:sz w:val="24"/>
                <w:szCs w:val="24"/>
              </w:rPr>
              <w:t>:</w:t>
            </w:r>
          </w:p>
          <w:p w14:paraId="55174CE9" w14:textId="2E34D290" w:rsidR="0079597A" w:rsidRPr="00227B6E" w:rsidRDefault="005728C6">
            <w:pPr>
              <w:spacing w:after="0"/>
              <w:jc w:val="both"/>
              <w:rPr>
                <w:rFonts w:ascii="Times New Roman" w:hAnsi="Times New Roman"/>
                <w:sz w:val="24"/>
                <w:szCs w:val="24"/>
              </w:rPr>
            </w:pPr>
            <w:r w:rsidRPr="00D87F17">
              <w:rPr>
                <w:rFonts w:ascii="Times New Roman" w:hAnsi="Times New Roman"/>
                <w:sz w:val="24"/>
                <w:szCs w:val="24"/>
              </w:rPr>
              <w:t>3.</w:t>
            </w:r>
            <w:r w:rsidR="007A07DD" w:rsidRPr="00D87F17">
              <w:rPr>
                <w:rFonts w:ascii="Times New Roman" w:hAnsi="Times New Roman"/>
                <w:sz w:val="24"/>
                <w:szCs w:val="24"/>
              </w:rPr>
              <w:t>1</w:t>
            </w:r>
            <w:r w:rsidRPr="00D87F17">
              <w:rPr>
                <w:rFonts w:ascii="Times New Roman" w:hAnsi="Times New Roman"/>
                <w:sz w:val="24"/>
                <w:szCs w:val="24"/>
              </w:rPr>
              <w:t>. най</w:t>
            </w:r>
            <w:r w:rsidR="00DB6DBE" w:rsidRPr="00D87F17">
              <w:rPr>
                <w:rFonts w:ascii="Times New Roman" w:hAnsi="Times New Roman"/>
                <w:sz w:val="24"/>
                <w:szCs w:val="24"/>
              </w:rPr>
              <w:t>-</w:t>
            </w:r>
            <w:r w:rsidRPr="00D87F17">
              <w:rPr>
                <w:rFonts w:ascii="Times New Roman" w:hAnsi="Times New Roman"/>
                <w:sz w:val="24"/>
                <w:szCs w:val="24"/>
              </w:rPr>
              <w:t>късно до изтичане на посочената в бизнес плана крайна дата на период за проверка на неговото изпълнение</w:t>
            </w:r>
            <w:r w:rsidR="00FD2CD4">
              <w:rPr>
                <w:rFonts w:ascii="Times New Roman" w:hAnsi="Times New Roman"/>
                <w:sz w:val="24"/>
                <w:szCs w:val="24"/>
              </w:rPr>
              <w:t>,</w:t>
            </w:r>
            <w:r w:rsidR="00CB6478" w:rsidRPr="00D87F17">
              <w:rPr>
                <w:rFonts w:ascii="Times New Roman" w:hAnsi="Times New Roman"/>
                <w:sz w:val="24"/>
                <w:szCs w:val="24"/>
              </w:rPr>
              <w:t xml:space="preserve"> следва да </w:t>
            </w:r>
            <w:r w:rsidR="00442D5C" w:rsidRPr="00D87F17">
              <w:rPr>
                <w:rFonts w:ascii="Times New Roman" w:hAnsi="Times New Roman"/>
                <w:sz w:val="24"/>
                <w:szCs w:val="24"/>
              </w:rPr>
              <w:t>увелич</w:t>
            </w:r>
            <w:r w:rsidR="00CB6478" w:rsidRPr="00D87F17">
              <w:rPr>
                <w:rFonts w:ascii="Times New Roman" w:hAnsi="Times New Roman"/>
                <w:sz w:val="24"/>
                <w:szCs w:val="24"/>
              </w:rPr>
              <w:t>и</w:t>
            </w:r>
            <w:r w:rsidR="00442D5C" w:rsidRPr="00D87F17">
              <w:rPr>
                <w:rFonts w:ascii="Times New Roman" w:hAnsi="Times New Roman"/>
                <w:sz w:val="24"/>
                <w:szCs w:val="24"/>
              </w:rPr>
              <w:t xml:space="preserve"> икономическия размер на стопанството спрямо първоначалния</w:t>
            </w:r>
            <w:r w:rsidR="00605415" w:rsidRPr="00D87F17">
              <w:rPr>
                <w:rFonts w:ascii="Times New Roman" w:hAnsi="Times New Roman"/>
                <w:sz w:val="24"/>
              </w:rPr>
              <w:t xml:space="preserve"> </w:t>
            </w:r>
            <w:r w:rsidR="00605415" w:rsidRPr="00D87F17">
              <w:rPr>
                <w:rFonts w:ascii="Times New Roman" w:hAnsi="Times New Roman"/>
                <w:sz w:val="24"/>
                <w:szCs w:val="24"/>
              </w:rPr>
              <w:t>му</w:t>
            </w:r>
            <w:r w:rsidR="00442D5C" w:rsidRPr="00D87F17">
              <w:rPr>
                <w:rFonts w:ascii="Times New Roman" w:hAnsi="Times New Roman"/>
                <w:sz w:val="24"/>
                <w:szCs w:val="24"/>
              </w:rPr>
              <w:t xml:space="preserve"> размер</w:t>
            </w:r>
            <w:r w:rsidR="00313C2E" w:rsidRPr="00D87F17">
              <w:rPr>
                <w:rFonts w:ascii="Times New Roman" w:hAnsi="Times New Roman"/>
                <w:sz w:val="24"/>
                <w:szCs w:val="24"/>
              </w:rPr>
              <w:t>,</w:t>
            </w:r>
            <w:r w:rsidR="00442D5C" w:rsidRPr="00D87F17">
              <w:rPr>
                <w:rFonts w:ascii="Times New Roman" w:hAnsi="Times New Roman"/>
                <w:sz w:val="24"/>
                <w:szCs w:val="24"/>
              </w:rPr>
              <w:t xml:space="preserve"> най-малко </w:t>
            </w:r>
            <w:r w:rsidR="008A3C2A" w:rsidRPr="00D87F17">
              <w:rPr>
                <w:rFonts w:ascii="Times New Roman" w:hAnsi="Times New Roman"/>
                <w:sz w:val="24"/>
                <w:szCs w:val="24"/>
              </w:rPr>
              <w:t xml:space="preserve">с </w:t>
            </w:r>
            <w:r w:rsidR="00442D5C" w:rsidRPr="00D87F17">
              <w:rPr>
                <w:rFonts w:ascii="Times New Roman" w:hAnsi="Times New Roman"/>
                <w:sz w:val="24"/>
                <w:szCs w:val="24"/>
              </w:rPr>
              <w:t xml:space="preserve">левовата равностойност на </w:t>
            </w:r>
            <w:r w:rsidR="0079597A" w:rsidRPr="00D87F17">
              <w:rPr>
                <w:rFonts w:ascii="Times New Roman" w:hAnsi="Times New Roman"/>
                <w:sz w:val="24"/>
                <w:szCs w:val="24"/>
              </w:rPr>
              <w:t xml:space="preserve">2000 </w:t>
            </w:r>
            <w:r w:rsidR="00442D5C" w:rsidRPr="00D87F17">
              <w:rPr>
                <w:rFonts w:ascii="Times New Roman" w:hAnsi="Times New Roman"/>
                <w:sz w:val="24"/>
                <w:szCs w:val="24"/>
              </w:rPr>
              <w:t>евро, измерен в СПО,</w:t>
            </w:r>
            <w:r w:rsidR="006007B0" w:rsidRPr="00D87F17">
              <w:rPr>
                <w:rFonts w:ascii="Times New Roman" w:hAnsi="Times New Roman"/>
                <w:sz w:val="24"/>
                <w:szCs w:val="24"/>
              </w:rPr>
              <w:t xml:space="preserve"> само с животни от </w:t>
            </w:r>
            <w:r w:rsidR="006007B0" w:rsidRPr="00D87F17">
              <w:rPr>
                <w:rFonts w:ascii="Times New Roman" w:hAnsi="Times New Roman"/>
                <w:sz w:val="24"/>
              </w:rPr>
              <w:t>Приложение №</w:t>
            </w:r>
            <w:r w:rsidR="006741E4" w:rsidRPr="008D3A45">
              <w:rPr>
                <w:rFonts w:ascii="Times New Roman" w:hAnsi="Times New Roman"/>
                <w:sz w:val="24"/>
              </w:rPr>
              <w:t>1</w:t>
            </w:r>
            <w:r w:rsidR="00EE0D68" w:rsidRPr="00D87F17">
              <w:rPr>
                <w:rFonts w:ascii="Times New Roman" w:hAnsi="Times New Roman"/>
                <w:sz w:val="24"/>
              </w:rPr>
              <w:t>;</w:t>
            </w:r>
          </w:p>
          <w:p w14:paraId="79EE5910" w14:textId="3B7EA246" w:rsidR="003E31BA" w:rsidRPr="00212E24" w:rsidRDefault="003E31BA">
            <w:pPr>
              <w:spacing w:after="0"/>
              <w:jc w:val="both"/>
              <w:rPr>
                <w:rFonts w:ascii="Times New Roman" w:hAnsi="Times New Roman"/>
                <w:sz w:val="24"/>
                <w:szCs w:val="24"/>
              </w:rPr>
            </w:pPr>
            <w:r w:rsidRPr="00D87F17">
              <w:rPr>
                <w:rFonts w:ascii="Times New Roman" w:hAnsi="Times New Roman"/>
                <w:sz w:val="24"/>
                <w:szCs w:val="24"/>
              </w:rPr>
              <w:t>3.2</w:t>
            </w:r>
            <w:r w:rsidR="00EE0D68" w:rsidRPr="00D87F17">
              <w:rPr>
                <w:rFonts w:ascii="Times New Roman" w:hAnsi="Times New Roman"/>
                <w:sz w:val="24"/>
                <w:szCs w:val="24"/>
              </w:rPr>
              <w:t>.</w:t>
            </w:r>
            <w:r w:rsidRPr="00D87F17">
              <w:rPr>
                <w:rFonts w:ascii="Times New Roman" w:hAnsi="Times New Roman"/>
                <w:sz w:val="24"/>
                <w:szCs w:val="24"/>
              </w:rPr>
              <w:t xml:space="preserve"> следва да показва първоначалното състояние на земеделското</w:t>
            </w:r>
            <w:r>
              <w:rPr>
                <w:rFonts w:ascii="Times New Roman" w:hAnsi="Times New Roman"/>
                <w:sz w:val="24"/>
                <w:szCs w:val="24"/>
              </w:rPr>
              <w:t xml:space="preserve"> стопанство и да съдържа информация за </w:t>
            </w:r>
            <w:r w:rsidR="00415008">
              <w:rPr>
                <w:rFonts w:ascii="Times New Roman" w:hAnsi="Times New Roman"/>
                <w:sz w:val="24"/>
                <w:szCs w:val="24"/>
              </w:rPr>
              <w:t>предвидените</w:t>
            </w:r>
            <w:r>
              <w:rPr>
                <w:rFonts w:ascii="Times New Roman" w:hAnsi="Times New Roman"/>
                <w:sz w:val="24"/>
                <w:szCs w:val="24"/>
              </w:rPr>
              <w:t xml:space="preserve"> дейности</w:t>
            </w:r>
            <w:r w:rsidR="00415008">
              <w:rPr>
                <w:rFonts w:ascii="Times New Roman" w:hAnsi="Times New Roman"/>
                <w:sz w:val="24"/>
                <w:szCs w:val="24"/>
              </w:rPr>
              <w:t>,</w:t>
            </w:r>
            <w:r>
              <w:rPr>
                <w:rFonts w:ascii="Times New Roman" w:hAnsi="Times New Roman"/>
                <w:sz w:val="24"/>
                <w:szCs w:val="24"/>
              </w:rPr>
              <w:t xml:space="preserve"> </w:t>
            </w:r>
            <w:r w:rsidR="004C1B9A">
              <w:rPr>
                <w:rFonts w:ascii="Times New Roman" w:hAnsi="Times New Roman"/>
                <w:sz w:val="24"/>
                <w:szCs w:val="24"/>
              </w:rPr>
              <w:t>които</w:t>
            </w:r>
            <w:r w:rsidR="003E7B6B">
              <w:rPr>
                <w:rFonts w:ascii="Times New Roman" w:hAnsi="Times New Roman"/>
                <w:sz w:val="24"/>
                <w:szCs w:val="24"/>
              </w:rPr>
              <w:t xml:space="preserve"> </w:t>
            </w:r>
            <w:r w:rsidR="00415008">
              <w:rPr>
                <w:rFonts w:ascii="Times New Roman" w:hAnsi="Times New Roman"/>
                <w:sz w:val="24"/>
                <w:szCs w:val="24"/>
              </w:rPr>
              <w:t xml:space="preserve">ще допринесат </w:t>
            </w:r>
            <w:r w:rsidR="003E7B6B">
              <w:rPr>
                <w:rFonts w:ascii="Times New Roman" w:hAnsi="Times New Roman"/>
                <w:sz w:val="24"/>
                <w:szCs w:val="24"/>
              </w:rPr>
              <w:t xml:space="preserve">за преодоляване или </w:t>
            </w:r>
            <w:r w:rsidR="006365C7">
              <w:rPr>
                <w:rFonts w:ascii="Times New Roman" w:hAnsi="Times New Roman"/>
                <w:sz w:val="24"/>
                <w:szCs w:val="24"/>
              </w:rPr>
              <w:t>предотвратяване</w:t>
            </w:r>
            <w:r w:rsidR="003E7B6B">
              <w:rPr>
                <w:rFonts w:ascii="Times New Roman" w:hAnsi="Times New Roman"/>
                <w:sz w:val="24"/>
                <w:szCs w:val="24"/>
              </w:rPr>
              <w:t xml:space="preserve"> на</w:t>
            </w:r>
            <w:r w:rsidR="006365C7">
              <w:rPr>
                <w:rFonts w:ascii="Times New Roman" w:hAnsi="Times New Roman"/>
                <w:sz w:val="24"/>
                <w:szCs w:val="24"/>
              </w:rPr>
              <w:t xml:space="preserve"> последиците от природни бедствия или усложнена</w:t>
            </w:r>
            <w:r w:rsidR="00FD2CD4">
              <w:rPr>
                <w:rFonts w:ascii="Times New Roman" w:hAnsi="Times New Roman"/>
                <w:sz w:val="24"/>
                <w:szCs w:val="24"/>
              </w:rPr>
              <w:t>та</w:t>
            </w:r>
            <w:r w:rsidR="006365C7">
              <w:rPr>
                <w:rFonts w:ascii="Times New Roman" w:hAnsi="Times New Roman"/>
                <w:sz w:val="24"/>
                <w:szCs w:val="24"/>
              </w:rPr>
              <w:t xml:space="preserve"> </w:t>
            </w:r>
            <w:proofErr w:type="spellStart"/>
            <w:r w:rsidR="006365C7">
              <w:rPr>
                <w:rFonts w:ascii="Times New Roman" w:hAnsi="Times New Roman"/>
                <w:sz w:val="24"/>
                <w:szCs w:val="24"/>
              </w:rPr>
              <w:t>епизоотична</w:t>
            </w:r>
            <w:proofErr w:type="spellEnd"/>
            <w:r w:rsidR="006365C7">
              <w:rPr>
                <w:rFonts w:ascii="Times New Roman" w:hAnsi="Times New Roman"/>
                <w:sz w:val="24"/>
                <w:szCs w:val="24"/>
              </w:rPr>
              <w:t xml:space="preserve"> обстановка</w:t>
            </w:r>
            <w:r w:rsidR="00EE0D68">
              <w:rPr>
                <w:rFonts w:ascii="Times New Roman" w:hAnsi="Times New Roman"/>
                <w:sz w:val="24"/>
                <w:szCs w:val="24"/>
              </w:rPr>
              <w:t>;</w:t>
            </w:r>
            <w:r w:rsidR="006365C7">
              <w:rPr>
                <w:rFonts w:ascii="Times New Roman" w:hAnsi="Times New Roman"/>
                <w:sz w:val="24"/>
                <w:szCs w:val="24"/>
              </w:rPr>
              <w:t xml:space="preserve"> </w:t>
            </w:r>
            <w:r w:rsidR="003E7B6B">
              <w:rPr>
                <w:rFonts w:ascii="Times New Roman" w:hAnsi="Times New Roman"/>
                <w:sz w:val="24"/>
                <w:szCs w:val="24"/>
              </w:rPr>
              <w:t xml:space="preserve">  </w:t>
            </w:r>
          </w:p>
          <w:p w14:paraId="47DBB386" w14:textId="77777777" w:rsidR="008A6F87" w:rsidRPr="007D57F5" w:rsidRDefault="008A6F87">
            <w:pPr>
              <w:spacing w:after="0"/>
              <w:jc w:val="both"/>
              <w:rPr>
                <w:rFonts w:ascii="Times New Roman" w:hAnsi="Times New Roman"/>
                <w:sz w:val="24"/>
                <w:szCs w:val="24"/>
              </w:rPr>
            </w:pPr>
            <w:r w:rsidRPr="00212E24">
              <w:rPr>
                <w:rFonts w:ascii="Times New Roman" w:hAnsi="Times New Roman"/>
                <w:sz w:val="24"/>
                <w:szCs w:val="24"/>
              </w:rPr>
              <w:t>3.</w:t>
            </w:r>
            <w:proofErr w:type="spellStart"/>
            <w:r w:rsidR="004C1B9A">
              <w:rPr>
                <w:rFonts w:ascii="Times New Roman" w:hAnsi="Times New Roman"/>
                <w:sz w:val="24"/>
                <w:szCs w:val="24"/>
              </w:rPr>
              <w:t>3</w:t>
            </w:r>
            <w:proofErr w:type="spellEnd"/>
            <w:r w:rsidRPr="00212E24">
              <w:rPr>
                <w:rFonts w:ascii="Times New Roman" w:hAnsi="Times New Roman"/>
                <w:sz w:val="24"/>
                <w:szCs w:val="24"/>
              </w:rPr>
              <w:t>. най-късно до изтичане на посочената в бизнес плана крайна дата на период за проверка на неговото изпълнение</w:t>
            </w:r>
            <w:r w:rsidR="00153344">
              <w:rPr>
                <w:rFonts w:ascii="Times New Roman" w:hAnsi="Times New Roman"/>
                <w:sz w:val="24"/>
                <w:szCs w:val="24"/>
              </w:rPr>
              <w:t>,</w:t>
            </w:r>
            <w:r w:rsidRPr="00212E24">
              <w:rPr>
                <w:rFonts w:ascii="Times New Roman" w:hAnsi="Times New Roman"/>
                <w:sz w:val="24"/>
                <w:szCs w:val="24"/>
              </w:rPr>
              <w:t xml:space="preserve"> достигане на съответствие с приложимите Стандарти на Европейския съюз, отнасящи се до подпомаганите дейности</w:t>
            </w:r>
            <w:r w:rsidRPr="00250D68">
              <w:rPr>
                <w:rFonts w:ascii="Times New Roman" w:hAnsi="Times New Roman"/>
                <w:sz w:val="24"/>
                <w:szCs w:val="24"/>
              </w:rPr>
              <w:t xml:space="preserve">, по отношение на съответните ветеринарни и </w:t>
            </w:r>
            <w:proofErr w:type="spellStart"/>
            <w:r w:rsidRPr="00250D68">
              <w:rPr>
                <w:rFonts w:ascii="Times New Roman" w:hAnsi="Times New Roman"/>
                <w:sz w:val="24"/>
                <w:szCs w:val="24"/>
              </w:rPr>
              <w:t>фит</w:t>
            </w:r>
            <w:r w:rsidRPr="007D57F5">
              <w:rPr>
                <w:rFonts w:ascii="Times New Roman" w:hAnsi="Times New Roman"/>
                <w:sz w:val="24"/>
                <w:szCs w:val="24"/>
              </w:rPr>
              <w:t>осанитарни</w:t>
            </w:r>
            <w:proofErr w:type="spellEnd"/>
            <w:r w:rsidRPr="007D57F5">
              <w:rPr>
                <w:rFonts w:ascii="Times New Roman" w:hAnsi="Times New Roman"/>
                <w:sz w:val="24"/>
                <w:szCs w:val="24"/>
              </w:rPr>
              <w:t xml:space="preserve"> изисквания, </w:t>
            </w:r>
            <w:proofErr w:type="spellStart"/>
            <w:r w:rsidR="0080664B" w:rsidRPr="0080664B">
              <w:rPr>
                <w:rFonts w:ascii="Times New Roman" w:hAnsi="Times New Roman"/>
                <w:sz w:val="24"/>
                <w:szCs w:val="24"/>
              </w:rPr>
              <w:t>биосигурност</w:t>
            </w:r>
            <w:proofErr w:type="spellEnd"/>
            <w:r w:rsidR="0080664B">
              <w:rPr>
                <w:rFonts w:ascii="Times New Roman" w:hAnsi="Times New Roman"/>
                <w:sz w:val="24"/>
                <w:szCs w:val="24"/>
              </w:rPr>
              <w:t xml:space="preserve"> и</w:t>
            </w:r>
            <w:r w:rsidR="0080664B" w:rsidRPr="0080664B">
              <w:rPr>
                <w:rFonts w:ascii="Times New Roman" w:hAnsi="Times New Roman"/>
                <w:sz w:val="24"/>
                <w:szCs w:val="24"/>
              </w:rPr>
              <w:t xml:space="preserve"> </w:t>
            </w:r>
            <w:r w:rsidRPr="007D57F5">
              <w:rPr>
                <w:rFonts w:ascii="Times New Roman" w:hAnsi="Times New Roman"/>
                <w:sz w:val="24"/>
                <w:szCs w:val="24"/>
              </w:rPr>
              <w:t xml:space="preserve">хуманното отношение към животните, опазването на околната среда, хигиената, сигурността и безопасните условия на труд; </w:t>
            </w:r>
          </w:p>
          <w:p w14:paraId="439BAD77" w14:textId="77777777" w:rsidR="00285FB2" w:rsidRDefault="008A6F87">
            <w:pPr>
              <w:spacing w:after="0"/>
              <w:jc w:val="both"/>
              <w:rPr>
                <w:rFonts w:ascii="Times New Roman" w:hAnsi="Times New Roman"/>
                <w:sz w:val="24"/>
                <w:szCs w:val="24"/>
              </w:rPr>
            </w:pPr>
            <w:r w:rsidRPr="007D57F5">
              <w:rPr>
                <w:rFonts w:ascii="Times New Roman" w:hAnsi="Times New Roman"/>
                <w:sz w:val="24"/>
                <w:szCs w:val="24"/>
              </w:rPr>
              <w:t>3.</w:t>
            </w:r>
            <w:r w:rsidR="004C1B9A">
              <w:rPr>
                <w:rFonts w:ascii="Times New Roman" w:hAnsi="Times New Roman"/>
                <w:sz w:val="24"/>
                <w:szCs w:val="24"/>
              </w:rPr>
              <w:t>4</w:t>
            </w:r>
            <w:r w:rsidRPr="007D57F5">
              <w:rPr>
                <w:rFonts w:ascii="Times New Roman" w:hAnsi="Times New Roman"/>
                <w:sz w:val="24"/>
                <w:szCs w:val="24"/>
              </w:rPr>
              <w:t xml:space="preserve">. </w:t>
            </w:r>
            <w:r w:rsidRPr="004376BC">
              <w:rPr>
                <w:rFonts w:ascii="Times New Roman" w:hAnsi="Times New Roman"/>
                <w:sz w:val="24"/>
                <w:szCs w:val="24"/>
              </w:rPr>
              <w:t>кандидатът физическо лице, собственикът на предприятието на кандидата ЕТ, собственикът/собствениците на капитала на юридическото лице, членът на кооперацията, избран за председател е поел ангажимент</w:t>
            </w:r>
            <w:r w:rsidR="00153344">
              <w:rPr>
                <w:rFonts w:ascii="Times New Roman" w:hAnsi="Times New Roman"/>
                <w:sz w:val="24"/>
                <w:szCs w:val="24"/>
              </w:rPr>
              <w:t>,</w:t>
            </w:r>
            <w:r w:rsidRPr="004376BC">
              <w:rPr>
                <w:rFonts w:ascii="Times New Roman" w:hAnsi="Times New Roman"/>
                <w:sz w:val="24"/>
                <w:szCs w:val="24"/>
              </w:rPr>
              <w:t xml:space="preserve"> не по-късно от подаване на </w:t>
            </w:r>
            <w:r w:rsidR="00AE0DDD">
              <w:rPr>
                <w:rFonts w:ascii="Times New Roman" w:hAnsi="Times New Roman"/>
                <w:sz w:val="24"/>
                <w:szCs w:val="24"/>
              </w:rPr>
              <w:t>искане</w:t>
            </w:r>
            <w:r w:rsidRPr="004376BC">
              <w:rPr>
                <w:rFonts w:ascii="Times New Roman" w:hAnsi="Times New Roman"/>
                <w:sz w:val="24"/>
                <w:szCs w:val="24"/>
              </w:rPr>
              <w:t xml:space="preserve"> за второ плащане да </w:t>
            </w:r>
            <w:r w:rsidR="00947660">
              <w:rPr>
                <w:rFonts w:ascii="Times New Roman" w:hAnsi="Times New Roman"/>
                <w:sz w:val="24"/>
                <w:szCs w:val="24"/>
              </w:rPr>
              <w:t>е</w:t>
            </w:r>
            <w:r w:rsidR="00947660" w:rsidRPr="004376BC">
              <w:rPr>
                <w:rFonts w:ascii="Times New Roman" w:hAnsi="Times New Roman"/>
                <w:sz w:val="24"/>
                <w:szCs w:val="24"/>
              </w:rPr>
              <w:t xml:space="preserve"> </w:t>
            </w:r>
            <w:r w:rsidRPr="004376BC">
              <w:rPr>
                <w:rFonts w:ascii="Times New Roman" w:hAnsi="Times New Roman"/>
                <w:sz w:val="24"/>
                <w:szCs w:val="24"/>
              </w:rPr>
              <w:t>премина</w:t>
            </w:r>
            <w:r w:rsidR="00C74F48">
              <w:rPr>
                <w:rFonts w:ascii="Times New Roman" w:hAnsi="Times New Roman"/>
                <w:sz w:val="24"/>
                <w:szCs w:val="24"/>
              </w:rPr>
              <w:t>л</w:t>
            </w:r>
            <w:r w:rsidRPr="004376BC">
              <w:rPr>
                <w:rFonts w:ascii="Times New Roman" w:hAnsi="Times New Roman"/>
                <w:sz w:val="24"/>
                <w:szCs w:val="24"/>
              </w:rPr>
              <w:t xml:space="preserve"> </w:t>
            </w:r>
            <w:r w:rsidR="002C6D60">
              <w:rPr>
                <w:rFonts w:ascii="Times New Roman" w:hAnsi="Times New Roman"/>
                <w:sz w:val="24"/>
                <w:szCs w:val="24"/>
              </w:rPr>
              <w:t>курс за</w:t>
            </w:r>
            <w:r w:rsidR="002C6D60" w:rsidRPr="004376BC">
              <w:rPr>
                <w:rFonts w:ascii="Times New Roman" w:hAnsi="Times New Roman"/>
                <w:sz w:val="24"/>
                <w:szCs w:val="24"/>
              </w:rPr>
              <w:t xml:space="preserve"> </w:t>
            </w:r>
            <w:r w:rsidRPr="004376BC">
              <w:rPr>
                <w:rFonts w:ascii="Times New Roman" w:hAnsi="Times New Roman"/>
                <w:sz w:val="24"/>
                <w:szCs w:val="24"/>
              </w:rPr>
              <w:t>обучение</w:t>
            </w:r>
            <w:r w:rsidR="002C6D60">
              <w:rPr>
                <w:rFonts w:ascii="Times New Roman" w:hAnsi="Times New Roman"/>
                <w:sz w:val="24"/>
                <w:szCs w:val="24"/>
              </w:rPr>
              <w:t xml:space="preserve"> или</w:t>
            </w:r>
            <w:r w:rsidRPr="004376BC">
              <w:rPr>
                <w:rFonts w:ascii="Times New Roman" w:hAnsi="Times New Roman"/>
                <w:sz w:val="24"/>
                <w:szCs w:val="24"/>
              </w:rPr>
              <w:t xml:space="preserve"> </w:t>
            </w:r>
            <w:r w:rsidR="00782213">
              <w:rPr>
                <w:rFonts w:ascii="Times New Roman" w:hAnsi="Times New Roman"/>
                <w:sz w:val="24"/>
                <w:szCs w:val="24"/>
              </w:rPr>
              <w:t xml:space="preserve">семинар, </w:t>
            </w:r>
            <w:r w:rsidR="00285FB2">
              <w:rPr>
                <w:rFonts w:ascii="Times New Roman" w:hAnsi="Times New Roman"/>
                <w:sz w:val="24"/>
                <w:szCs w:val="24"/>
              </w:rPr>
              <w:t>включващ:</w:t>
            </w:r>
          </w:p>
          <w:p w14:paraId="0D069772" w14:textId="77777777" w:rsidR="00285FB2" w:rsidRDefault="00285FB2">
            <w:pPr>
              <w:spacing w:after="0"/>
              <w:jc w:val="both"/>
              <w:rPr>
                <w:rFonts w:ascii="Times New Roman" w:hAnsi="Times New Roman"/>
                <w:sz w:val="24"/>
                <w:szCs w:val="24"/>
              </w:rPr>
            </w:pPr>
            <w:r>
              <w:rPr>
                <w:rFonts w:ascii="Times New Roman" w:hAnsi="Times New Roman"/>
                <w:sz w:val="24"/>
                <w:szCs w:val="24"/>
              </w:rPr>
              <w:t xml:space="preserve">3.4.1 най-малко </w:t>
            </w:r>
            <w:r w:rsidR="008A6F87" w:rsidRPr="00D21AA4">
              <w:rPr>
                <w:rFonts w:ascii="Times New Roman" w:hAnsi="Times New Roman"/>
                <w:sz w:val="24"/>
                <w:szCs w:val="24"/>
              </w:rPr>
              <w:t xml:space="preserve">8 учебни часа </w:t>
            </w:r>
            <w:r w:rsidR="00B260A4" w:rsidRPr="00B260A4">
              <w:rPr>
                <w:rFonts w:ascii="Times New Roman" w:hAnsi="Times New Roman"/>
                <w:sz w:val="24"/>
                <w:szCs w:val="24"/>
              </w:rPr>
              <w:t>по тем</w:t>
            </w:r>
            <w:r w:rsidR="00B260A4">
              <w:rPr>
                <w:rFonts w:ascii="Times New Roman" w:hAnsi="Times New Roman"/>
                <w:sz w:val="24"/>
                <w:szCs w:val="24"/>
              </w:rPr>
              <w:t>а/</w:t>
            </w:r>
            <w:r w:rsidR="00B260A4" w:rsidRPr="00B260A4">
              <w:rPr>
                <w:rFonts w:ascii="Times New Roman" w:hAnsi="Times New Roman"/>
                <w:sz w:val="24"/>
                <w:szCs w:val="24"/>
              </w:rPr>
              <w:t>и</w:t>
            </w:r>
            <w:r w:rsidR="00153344">
              <w:rPr>
                <w:rFonts w:ascii="Times New Roman" w:hAnsi="Times New Roman"/>
                <w:sz w:val="24"/>
                <w:szCs w:val="24"/>
              </w:rPr>
              <w:t>,</w:t>
            </w:r>
            <w:r w:rsidR="00B260A4" w:rsidRPr="00B260A4">
              <w:rPr>
                <w:rFonts w:ascii="Times New Roman" w:hAnsi="Times New Roman"/>
                <w:sz w:val="24"/>
                <w:szCs w:val="24"/>
              </w:rPr>
              <w:t xml:space="preserve"> </w:t>
            </w:r>
            <w:r w:rsidR="00B83149" w:rsidRPr="00B260A4">
              <w:rPr>
                <w:rFonts w:ascii="Times New Roman" w:hAnsi="Times New Roman"/>
                <w:sz w:val="24"/>
                <w:szCs w:val="24"/>
              </w:rPr>
              <w:t>свързан</w:t>
            </w:r>
            <w:r w:rsidR="00B260A4">
              <w:rPr>
                <w:rFonts w:ascii="Times New Roman" w:hAnsi="Times New Roman"/>
                <w:sz w:val="24"/>
                <w:szCs w:val="24"/>
              </w:rPr>
              <w:t>а/</w:t>
            </w:r>
            <w:r w:rsidR="00B83149" w:rsidRPr="00B260A4">
              <w:rPr>
                <w:rFonts w:ascii="Times New Roman" w:hAnsi="Times New Roman"/>
                <w:sz w:val="24"/>
                <w:szCs w:val="24"/>
              </w:rPr>
              <w:t xml:space="preserve">и </w:t>
            </w:r>
            <w:r w:rsidR="00B260A4" w:rsidRPr="00B260A4">
              <w:rPr>
                <w:rFonts w:ascii="Times New Roman" w:hAnsi="Times New Roman"/>
                <w:sz w:val="24"/>
                <w:szCs w:val="24"/>
              </w:rPr>
              <w:t>изцяло</w:t>
            </w:r>
            <w:r w:rsidR="00B83149">
              <w:rPr>
                <w:rFonts w:ascii="Times New Roman" w:hAnsi="Times New Roman"/>
                <w:sz w:val="24"/>
                <w:szCs w:val="24"/>
              </w:rPr>
              <w:t xml:space="preserve"> с</w:t>
            </w:r>
            <w:r w:rsidR="00B83149" w:rsidRPr="00D21AA4">
              <w:rPr>
                <w:rFonts w:ascii="Times New Roman" w:hAnsi="Times New Roman"/>
                <w:sz w:val="24"/>
                <w:szCs w:val="24"/>
              </w:rPr>
              <w:t xml:space="preserve"> </w:t>
            </w:r>
            <w:r w:rsidR="00782213" w:rsidRPr="00782213">
              <w:rPr>
                <w:rFonts w:ascii="Times New Roman" w:hAnsi="Times New Roman"/>
                <w:sz w:val="24"/>
                <w:szCs w:val="24"/>
              </w:rPr>
              <w:t xml:space="preserve">предотвратяване и/или преодоляване на усложнена </w:t>
            </w:r>
            <w:proofErr w:type="spellStart"/>
            <w:r w:rsidR="00782213" w:rsidRPr="00782213">
              <w:rPr>
                <w:rFonts w:ascii="Times New Roman" w:hAnsi="Times New Roman"/>
                <w:sz w:val="24"/>
                <w:szCs w:val="24"/>
              </w:rPr>
              <w:t>епизоотична</w:t>
            </w:r>
            <w:proofErr w:type="spellEnd"/>
            <w:r w:rsidR="00782213" w:rsidRPr="00782213">
              <w:rPr>
                <w:rFonts w:ascii="Times New Roman" w:hAnsi="Times New Roman"/>
                <w:sz w:val="24"/>
                <w:szCs w:val="24"/>
              </w:rPr>
              <w:t xml:space="preserve"> обстановка, включително и подобряване на </w:t>
            </w:r>
            <w:proofErr w:type="spellStart"/>
            <w:r w:rsidR="00782213" w:rsidRPr="00782213">
              <w:rPr>
                <w:rFonts w:ascii="Times New Roman" w:hAnsi="Times New Roman"/>
                <w:sz w:val="24"/>
                <w:szCs w:val="24"/>
              </w:rPr>
              <w:t>биосигурността</w:t>
            </w:r>
            <w:proofErr w:type="spellEnd"/>
            <w:r w:rsidR="00782213" w:rsidRPr="00782213">
              <w:rPr>
                <w:rFonts w:ascii="Times New Roman" w:hAnsi="Times New Roman"/>
                <w:sz w:val="24"/>
                <w:szCs w:val="24"/>
              </w:rPr>
              <w:t xml:space="preserve"> в стопанството</w:t>
            </w:r>
            <w:r w:rsidRPr="00285FB2">
              <w:rPr>
                <w:rFonts w:ascii="Times New Roman" w:hAnsi="Times New Roman"/>
                <w:sz w:val="24"/>
                <w:szCs w:val="24"/>
              </w:rPr>
              <w:t xml:space="preserve"> </w:t>
            </w:r>
            <w:r>
              <w:rPr>
                <w:rFonts w:ascii="Times New Roman" w:hAnsi="Times New Roman"/>
                <w:sz w:val="24"/>
                <w:szCs w:val="24"/>
              </w:rPr>
              <w:t xml:space="preserve">и </w:t>
            </w:r>
          </w:p>
          <w:p w14:paraId="4EB50F4D" w14:textId="07C71778" w:rsidR="00285FB2" w:rsidRDefault="00285FB2">
            <w:pPr>
              <w:spacing w:after="0"/>
              <w:jc w:val="both"/>
              <w:rPr>
                <w:rFonts w:ascii="Times New Roman" w:hAnsi="Times New Roman"/>
                <w:sz w:val="24"/>
                <w:szCs w:val="24"/>
              </w:rPr>
            </w:pPr>
            <w:r>
              <w:rPr>
                <w:rFonts w:ascii="Times New Roman" w:hAnsi="Times New Roman"/>
                <w:sz w:val="24"/>
                <w:szCs w:val="24"/>
              </w:rPr>
              <w:t xml:space="preserve">3.4.2 най-малко 8 </w:t>
            </w:r>
            <w:r w:rsidR="00F15E5B">
              <w:rPr>
                <w:rFonts w:ascii="Times New Roman" w:hAnsi="Times New Roman"/>
                <w:sz w:val="24"/>
                <w:szCs w:val="24"/>
              </w:rPr>
              <w:t xml:space="preserve">учебни </w:t>
            </w:r>
            <w:r w:rsidRPr="00285FB2">
              <w:rPr>
                <w:rFonts w:ascii="Times New Roman" w:hAnsi="Times New Roman"/>
                <w:sz w:val="24"/>
                <w:szCs w:val="24"/>
              </w:rPr>
              <w:t>часа по основните проблеми на опазване на околната среда в земеделието</w:t>
            </w:r>
            <w:r w:rsidR="00396D1D">
              <w:rPr>
                <w:rFonts w:ascii="Times New Roman" w:hAnsi="Times New Roman"/>
                <w:sz w:val="24"/>
                <w:szCs w:val="24"/>
              </w:rPr>
              <w:t xml:space="preserve">. </w:t>
            </w:r>
          </w:p>
          <w:p w14:paraId="5282E722" w14:textId="3F53317B" w:rsidR="0027358D" w:rsidRPr="00227B6E" w:rsidRDefault="008A6F87">
            <w:pPr>
              <w:spacing w:after="0"/>
              <w:jc w:val="both"/>
              <w:rPr>
                <w:rFonts w:ascii="Times New Roman" w:hAnsi="Times New Roman"/>
                <w:sz w:val="24"/>
                <w:szCs w:val="24"/>
              </w:rPr>
            </w:pPr>
            <w:r w:rsidRPr="00250D68">
              <w:rPr>
                <w:rFonts w:ascii="Times New Roman" w:hAnsi="Times New Roman"/>
                <w:sz w:val="24"/>
                <w:szCs w:val="24"/>
              </w:rPr>
              <w:t xml:space="preserve">Изпълнението </w:t>
            </w:r>
            <w:r w:rsidR="00285FB2">
              <w:rPr>
                <w:rFonts w:ascii="Times New Roman" w:hAnsi="Times New Roman"/>
                <w:sz w:val="24"/>
                <w:szCs w:val="24"/>
              </w:rPr>
              <w:t xml:space="preserve">на т.3.4 </w:t>
            </w:r>
            <w:r w:rsidRPr="00250D68">
              <w:rPr>
                <w:rFonts w:ascii="Times New Roman" w:hAnsi="Times New Roman"/>
                <w:sz w:val="24"/>
                <w:szCs w:val="24"/>
              </w:rPr>
              <w:t xml:space="preserve">се </w:t>
            </w:r>
            <w:r w:rsidR="00605415">
              <w:rPr>
                <w:rFonts w:ascii="Times New Roman" w:hAnsi="Times New Roman"/>
                <w:sz w:val="24"/>
                <w:szCs w:val="24"/>
              </w:rPr>
              <w:t xml:space="preserve">доказва </w:t>
            </w:r>
            <w:r w:rsidRPr="00250D68">
              <w:rPr>
                <w:rFonts w:ascii="Times New Roman" w:hAnsi="Times New Roman"/>
                <w:sz w:val="24"/>
                <w:szCs w:val="24"/>
              </w:rPr>
              <w:t xml:space="preserve">с удостоверение </w:t>
            </w:r>
            <w:r w:rsidR="00C74F48" w:rsidRPr="00C74F48">
              <w:rPr>
                <w:rFonts w:ascii="Times New Roman" w:hAnsi="Times New Roman"/>
                <w:sz w:val="24"/>
                <w:szCs w:val="24"/>
              </w:rPr>
              <w:t>за професионално обучение</w:t>
            </w:r>
            <w:r w:rsidR="00153344">
              <w:rPr>
                <w:rFonts w:ascii="Times New Roman" w:hAnsi="Times New Roman"/>
                <w:sz w:val="24"/>
                <w:szCs w:val="24"/>
              </w:rPr>
              <w:t>,</w:t>
            </w:r>
            <w:r w:rsidR="00C74F48" w:rsidRPr="00C74F48">
              <w:rPr>
                <w:rFonts w:ascii="Times New Roman" w:hAnsi="Times New Roman"/>
                <w:sz w:val="24"/>
                <w:szCs w:val="24"/>
              </w:rPr>
              <w:t xml:space="preserve"> </w:t>
            </w:r>
            <w:r w:rsidR="00C74F48" w:rsidRPr="00C74F48">
              <w:rPr>
                <w:rFonts w:ascii="Times New Roman" w:hAnsi="Times New Roman"/>
                <w:sz w:val="24"/>
                <w:szCs w:val="24"/>
              </w:rPr>
              <w:lastRenderedPageBreak/>
              <w:t xml:space="preserve">издадено от обучаваща институция (ЦПО </w:t>
            </w:r>
            <w:r w:rsidR="00C74F48" w:rsidRPr="00B260A4">
              <w:rPr>
                <w:rFonts w:ascii="Times New Roman" w:hAnsi="Times New Roman"/>
                <w:sz w:val="24"/>
                <w:szCs w:val="24"/>
              </w:rPr>
              <w:t>и</w:t>
            </w:r>
            <w:r w:rsidR="00D13B4A" w:rsidRPr="00B260A4">
              <w:rPr>
                <w:rFonts w:ascii="Times New Roman" w:hAnsi="Times New Roman"/>
                <w:sz w:val="24"/>
                <w:szCs w:val="24"/>
              </w:rPr>
              <w:t>ли</w:t>
            </w:r>
            <w:r w:rsidR="00C74F48" w:rsidRPr="00C74F48">
              <w:rPr>
                <w:rFonts w:ascii="Times New Roman" w:hAnsi="Times New Roman"/>
                <w:sz w:val="24"/>
                <w:szCs w:val="24"/>
              </w:rPr>
              <w:t xml:space="preserve"> професионални гимназии) съгласно чл. 38 от Закона за професионално образование и обучение или сертификат за участие в семинар</w:t>
            </w:r>
            <w:r w:rsidR="00C74F48" w:rsidRPr="00C74F48" w:rsidDel="00C74F48">
              <w:rPr>
                <w:rFonts w:ascii="Times New Roman" w:hAnsi="Times New Roman"/>
                <w:sz w:val="24"/>
                <w:szCs w:val="24"/>
              </w:rPr>
              <w:t xml:space="preserve"> </w:t>
            </w:r>
            <w:r w:rsidRPr="00D4107B">
              <w:rPr>
                <w:rFonts w:ascii="Times New Roman" w:hAnsi="Times New Roman"/>
                <w:sz w:val="24"/>
                <w:szCs w:val="24"/>
              </w:rPr>
              <w:t xml:space="preserve">или </w:t>
            </w:r>
            <w:r w:rsidR="00605415" w:rsidRPr="00D4107B">
              <w:rPr>
                <w:rFonts w:ascii="Times New Roman" w:hAnsi="Times New Roman"/>
                <w:sz w:val="24"/>
                <w:szCs w:val="24"/>
              </w:rPr>
              <w:t>пр</w:t>
            </w:r>
            <w:r w:rsidR="00605415">
              <w:rPr>
                <w:rFonts w:ascii="Times New Roman" w:hAnsi="Times New Roman"/>
                <w:sz w:val="24"/>
                <w:szCs w:val="24"/>
              </w:rPr>
              <w:t>еминато</w:t>
            </w:r>
            <w:r w:rsidR="00605415" w:rsidRPr="00D4107B">
              <w:rPr>
                <w:rFonts w:ascii="Times New Roman" w:hAnsi="Times New Roman"/>
                <w:sz w:val="24"/>
                <w:szCs w:val="24"/>
              </w:rPr>
              <w:t xml:space="preserve"> </w:t>
            </w:r>
            <w:r w:rsidRPr="00D4107B">
              <w:rPr>
                <w:rFonts w:ascii="Times New Roman" w:hAnsi="Times New Roman"/>
                <w:sz w:val="24"/>
                <w:szCs w:val="24"/>
              </w:rPr>
              <w:t>обучение</w:t>
            </w:r>
            <w:r w:rsidR="00DA0603">
              <w:rPr>
                <w:rFonts w:ascii="Times New Roman" w:hAnsi="Times New Roman"/>
                <w:sz w:val="24"/>
                <w:szCs w:val="24"/>
              </w:rPr>
              <w:t xml:space="preserve"> </w:t>
            </w:r>
            <w:r w:rsidRPr="00D4107B">
              <w:rPr>
                <w:rFonts w:ascii="Times New Roman" w:hAnsi="Times New Roman"/>
                <w:sz w:val="24"/>
                <w:szCs w:val="24"/>
              </w:rPr>
              <w:t xml:space="preserve">по мярка 1 </w:t>
            </w:r>
            <w:r w:rsidR="00D13B4A" w:rsidRPr="00B260A4">
              <w:rPr>
                <w:rFonts w:ascii="Times New Roman" w:hAnsi="Times New Roman"/>
                <w:sz w:val="24"/>
                <w:szCs w:val="24"/>
              </w:rPr>
              <w:t>„</w:t>
            </w:r>
            <w:r w:rsidRPr="00D4107B">
              <w:rPr>
                <w:rFonts w:ascii="Times New Roman" w:hAnsi="Times New Roman"/>
                <w:sz w:val="24"/>
                <w:szCs w:val="24"/>
              </w:rPr>
              <w:t xml:space="preserve">Трансфер на знания и действия по </w:t>
            </w:r>
            <w:r w:rsidRPr="00227B6E">
              <w:rPr>
                <w:rFonts w:ascii="Times New Roman" w:hAnsi="Times New Roman"/>
                <w:sz w:val="24"/>
                <w:szCs w:val="24"/>
              </w:rPr>
              <w:t>осведомяване</w:t>
            </w:r>
            <w:r w:rsidR="00D13B4A" w:rsidRPr="00227B6E">
              <w:rPr>
                <w:rFonts w:ascii="Times New Roman" w:hAnsi="Times New Roman"/>
                <w:sz w:val="24"/>
                <w:szCs w:val="24"/>
              </w:rPr>
              <w:t>“</w:t>
            </w:r>
            <w:r w:rsidRPr="00227B6E">
              <w:rPr>
                <w:rFonts w:ascii="Times New Roman" w:hAnsi="Times New Roman"/>
                <w:sz w:val="24"/>
                <w:szCs w:val="24"/>
              </w:rPr>
              <w:t xml:space="preserve"> от ПРСР 2014-2020 г.;</w:t>
            </w:r>
          </w:p>
          <w:p w14:paraId="02E9D9D3" w14:textId="7A10266B" w:rsidR="008A6F87" w:rsidRDefault="008A6F87">
            <w:pPr>
              <w:spacing w:after="0"/>
              <w:jc w:val="both"/>
              <w:rPr>
                <w:rFonts w:ascii="Times New Roman" w:hAnsi="Times New Roman"/>
                <w:sz w:val="24"/>
                <w:szCs w:val="24"/>
              </w:rPr>
            </w:pPr>
            <w:r w:rsidRPr="00227B6E">
              <w:rPr>
                <w:rFonts w:ascii="Times New Roman" w:hAnsi="Times New Roman"/>
                <w:sz w:val="24"/>
                <w:szCs w:val="24"/>
              </w:rPr>
              <w:t>3.</w:t>
            </w:r>
            <w:r w:rsidR="004C1B9A" w:rsidRPr="00227B6E">
              <w:rPr>
                <w:rFonts w:ascii="Times New Roman" w:hAnsi="Times New Roman"/>
                <w:sz w:val="24"/>
                <w:szCs w:val="24"/>
              </w:rPr>
              <w:t xml:space="preserve">5 </w:t>
            </w:r>
            <w:r w:rsidRPr="00227B6E">
              <w:rPr>
                <w:rFonts w:ascii="Times New Roman" w:hAnsi="Times New Roman"/>
                <w:sz w:val="24"/>
                <w:szCs w:val="24"/>
              </w:rPr>
              <w:t>постигане на</w:t>
            </w:r>
            <w:r w:rsidR="00087205" w:rsidRPr="00227B6E">
              <w:rPr>
                <w:rFonts w:ascii="Times New Roman" w:hAnsi="Times New Roman"/>
                <w:sz w:val="24"/>
                <w:szCs w:val="24"/>
              </w:rPr>
              <w:t xml:space="preserve"> </w:t>
            </w:r>
            <w:r w:rsidR="00117379" w:rsidRPr="00227B6E">
              <w:rPr>
                <w:rFonts w:ascii="Times New Roman" w:hAnsi="Times New Roman"/>
                <w:sz w:val="24"/>
                <w:szCs w:val="24"/>
              </w:rPr>
              <w:t>минимум дв</w:t>
            </w:r>
            <w:r w:rsidR="005B1823" w:rsidRPr="00227B6E">
              <w:rPr>
                <w:rFonts w:ascii="Times New Roman" w:hAnsi="Times New Roman"/>
                <w:sz w:val="24"/>
                <w:szCs w:val="24"/>
              </w:rPr>
              <w:t>а</w:t>
            </w:r>
            <w:r w:rsidRPr="00227B6E">
              <w:rPr>
                <w:rFonts w:ascii="Times New Roman" w:hAnsi="Times New Roman"/>
                <w:sz w:val="24"/>
                <w:szCs w:val="24"/>
              </w:rPr>
              <w:t xml:space="preserve"> специфичн</w:t>
            </w:r>
            <w:r w:rsidR="00117379" w:rsidRPr="00227B6E">
              <w:rPr>
                <w:rFonts w:ascii="Times New Roman" w:hAnsi="Times New Roman"/>
                <w:sz w:val="24"/>
                <w:szCs w:val="24"/>
              </w:rPr>
              <w:t>и</w:t>
            </w:r>
            <w:r w:rsidRPr="00227B6E">
              <w:rPr>
                <w:rFonts w:ascii="Times New Roman" w:hAnsi="Times New Roman"/>
                <w:sz w:val="24"/>
                <w:szCs w:val="24"/>
              </w:rPr>
              <w:t xml:space="preserve"> </w:t>
            </w:r>
            <w:r w:rsidR="004D4E10" w:rsidRPr="00227B6E">
              <w:rPr>
                <w:rFonts w:ascii="Times New Roman" w:hAnsi="Times New Roman"/>
                <w:sz w:val="24"/>
                <w:szCs w:val="24"/>
              </w:rPr>
              <w:t xml:space="preserve">резултата </w:t>
            </w:r>
            <w:r w:rsidR="000313BD" w:rsidRPr="00227B6E">
              <w:rPr>
                <w:rFonts w:ascii="Times New Roman" w:hAnsi="Times New Roman"/>
                <w:sz w:val="24"/>
                <w:szCs w:val="24"/>
              </w:rPr>
              <w:t>за стопанството</w:t>
            </w:r>
            <w:r w:rsidR="000313BD">
              <w:rPr>
                <w:rFonts w:ascii="Times New Roman" w:hAnsi="Times New Roman"/>
                <w:sz w:val="24"/>
                <w:szCs w:val="24"/>
              </w:rPr>
              <w:t>,</w:t>
            </w:r>
            <w:r w:rsidR="000313BD" w:rsidRPr="00227B6E">
              <w:rPr>
                <w:rFonts w:ascii="Times New Roman" w:hAnsi="Times New Roman"/>
                <w:sz w:val="24"/>
                <w:szCs w:val="24"/>
              </w:rPr>
              <w:t xml:space="preserve"> </w:t>
            </w:r>
            <w:r w:rsidRPr="00227B6E">
              <w:rPr>
                <w:rFonts w:ascii="Times New Roman" w:hAnsi="Times New Roman"/>
                <w:sz w:val="24"/>
                <w:szCs w:val="24"/>
              </w:rPr>
              <w:t xml:space="preserve">съгласно таблица </w:t>
            </w:r>
            <w:r w:rsidR="00444C21" w:rsidRPr="00227B6E">
              <w:rPr>
                <w:rFonts w:ascii="Times New Roman" w:hAnsi="Times New Roman"/>
                <w:sz w:val="24"/>
                <w:szCs w:val="24"/>
              </w:rPr>
              <w:t>1</w:t>
            </w:r>
            <w:r w:rsidR="00075FD9" w:rsidRPr="00227B6E">
              <w:rPr>
                <w:rFonts w:ascii="Times New Roman" w:hAnsi="Times New Roman"/>
                <w:sz w:val="24"/>
                <w:szCs w:val="24"/>
              </w:rPr>
              <w:t xml:space="preserve"> „Цели и специфични резултати“</w:t>
            </w:r>
            <w:r w:rsidR="00444C21" w:rsidRPr="00227B6E">
              <w:rPr>
                <w:rFonts w:ascii="Times New Roman" w:hAnsi="Times New Roman"/>
                <w:sz w:val="24"/>
                <w:szCs w:val="24"/>
              </w:rPr>
              <w:t xml:space="preserve"> </w:t>
            </w:r>
            <w:r w:rsidRPr="00227B6E">
              <w:rPr>
                <w:rFonts w:ascii="Times New Roman" w:hAnsi="Times New Roman"/>
                <w:sz w:val="24"/>
                <w:szCs w:val="24"/>
              </w:rPr>
              <w:t xml:space="preserve">от </w:t>
            </w:r>
            <w:r w:rsidR="00075FD9" w:rsidRPr="00227B6E">
              <w:rPr>
                <w:rFonts w:ascii="Times New Roman" w:hAnsi="Times New Roman"/>
                <w:sz w:val="24"/>
              </w:rPr>
              <w:t>П</w:t>
            </w:r>
            <w:r w:rsidRPr="00227B6E">
              <w:rPr>
                <w:rFonts w:ascii="Times New Roman" w:hAnsi="Times New Roman"/>
                <w:sz w:val="24"/>
              </w:rPr>
              <w:t>риложение №</w:t>
            </w:r>
            <w:r w:rsidR="006741E4" w:rsidRPr="008D3A45">
              <w:rPr>
                <w:rFonts w:ascii="Times New Roman" w:hAnsi="Times New Roman"/>
                <w:sz w:val="24"/>
              </w:rPr>
              <w:t>4</w:t>
            </w:r>
            <w:r w:rsidR="00EE20BB">
              <w:rPr>
                <w:rFonts w:ascii="Times New Roman" w:hAnsi="Times New Roman"/>
                <w:sz w:val="24"/>
                <w:szCs w:val="24"/>
              </w:rPr>
              <w:t>;</w:t>
            </w:r>
          </w:p>
          <w:p w14:paraId="6056184A" w14:textId="5FCAAFCA" w:rsidR="0036463F" w:rsidRPr="00C66BBE" w:rsidRDefault="00EE20BB" w:rsidP="008D3A45">
            <w:pPr>
              <w:spacing w:after="0"/>
              <w:jc w:val="both"/>
              <w:rPr>
                <w:rFonts w:ascii="Times New Roman" w:hAnsi="Times New Roman"/>
                <w:sz w:val="24"/>
              </w:rPr>
            </w:pPr>
            <w:r>
              <w:rPr>
                <w:rFonts w:ascii="Times New Roman" w:hAnsi="Times New Roman"/>
                <w:sz w:val="24"/>
                <w:szCs w:val="24"/>
              </w:rPr>
              <w:t>3.6. че</w:t>
            </w:r>
            <w:r w:rsidR="00EE1915">
              <w:rPr>
                <w:rFonts w:ascii="Times New Roman" w:hAnsi="Times New Roman"/>
                <w:sz w:val="24"/>
                <w:szCs w:val="24"/>
              </w:rPr>
              <w:t xml:space="preserve"> стопанството на кандидата</w:t>
            </w:r>
            <w:r w:rsidRPr="00EE20BB">
              <w:rPr>
                <w:rFonts w:ascii="Times New Roman" w:hAnsi="Times New Roman"/>
                <w:sz w:val="24"/>
                <w:szCs w:val="24"/>
              </w:rPr>
              <w:t xml:space="preserve"> ще </w:t>
            </w:r>
            <w:r>
              <w:rPr>
                <w:rFonts w:ascii="Times New Roman" w:hAnsi="Times New Roman"/>
                <w:sz w:val="24"/>
                <w:szCs w:val="24"/>
              </w:rPr>
              <w:t xml:space="preserve">има </w:t>
            </w:r>
            <w:r w:rsidRPr="00EE20BB">
              <w:rPr>
                <w:rFonts w:ascii="Times New Roman" w:hAnsi="Times New Roman"/>
                <w:sz w:val="24"/>
                <w:szCs w:val="24"/>
              </w:rPr>
              <w:t xml:space="preserve">минимален стандартен производствен обем към </w:t>
            </w:r>
            <w:r w:rsidR="00AE0DDD">
              <w:rPr>
                <w:rFonts w:ascii="Times New Roman" w:hAnsi="Times New Roman"/>
                <w:sz w:val="24"/>
                <w:szCs w:val="24"/>
              </w:rPr>
              <w:t>искане</w:t>
            </w:r>
            <w:r w:rsidRPr="00EE20BB">
              <w:rPr>
                <w:rFonts w:ascii="Times New Roman" w:hAnsi="Times New Roman"/>
                <w:sz w:val="24"/>
                <w:szCs w:val="24"/>
              </w:rPr>
              <w:t xml:space="preserve"> за второ плащане не по-малък от 7999 евро СПО</w:t>
            </w:r>
            <w:r w:rsidR="00BF44C9">
              <w:rPr>
                <w:rFonts w:ascii="Times New Roman" w:hAnsi="Times New Roman"/>
                <w:sz w:val="24"/>
                <w:szCs w:val="24"/>
              </w:rPr>
              <w:t>. Д</w:t>
            </w:r>
            <w:r w:rsidR="00F65AE6">
              <w:rPr>
                <w:rFonts w:ascii="Times New Roman" w:hAnsi="Times New Roman"/>
                <w:sz w:val="24"/>
                <w:szCs w:val="24"/>
              </w:rPr>
              <w:t>опустимо</w:t>
            </w:r>
            <w:r w:rsidR="00BF44C9">
              <w:rPr>
                <w:rFonts w:ascii="Times New Roman" w:hAnsi="Times New Roman"/>
                <w:sz w:val="24"/>
                <w:szCs w:val="24"/>
              </w:rPr>
              <w:t xml:space="preserve"> е</w:t>
            </w:r>
            <w:r w:rsidR="00F65AE6">
              <w:rPr>
                <w:rFonts w:ascii="Times New Roman" w:hAnsi="Times New Roman"/>
                <w:sz w:val="24"/>
                <w:szCs w:val="24"/>
              </w:rPr>
              <w:t xml:space="preserve"> увеличениет</w:t>
            </w:r>
            <w:r w:rsidR="00494128">
              <w:rPr>
                <w:rFonts w:ascii="Times New Roman" w:hAnsi="Times New Roman"/>
                <w:sz w:val="24"/>
                <w:szCs w:val="24"/>
              </w:rPr>
              <w:t xml:space="preserve">о на </w:t>
            </w:r>
            <w:r w:rsidR="00891427">
              <w:rPr>
                <w:rFonts w:ascii="Times New Roman" w:hAnsi="Times New Roman"/>
                <w:sz w:val="24"/>
                <w:szCs w:val="24"/>
              </w:rPr>
              <w:t>СПО над посочените в т. 3.1</w:t>
            </w:r>
            <w:r w:rsidR="00F65AE6">
              <w:rPr>
                <w:rFonts w:ascii="Times New Roman" w:hAnsi="Times New Roman"/>
                <w:sz w:val="24"/>
                <w:szCs w:val="24"/>
              </w:rPr>
              <w:t xml:space="preserve"> да бъде със земеделски култури и/или животни, извън Приложение №1.</w:t>
            </w:r>
          </w:p>
          <w:p w14:paraId="61EEC844" w14:textId="4D6A86F4" w:rsidR="00396D1D" w:rsidRDefault="005728C6" w:rsidP="008D3A45">
            <w:pPr>
              <w:spacing w:after="0"/>
              <w:jc w:val="both"/>
              <w:rPr>
                <w:rFonts w:ascii="Times New Roman" w:eastAsia="Times New Roman" w:hAnsi="Times New Roman"/>
                <w:sz w:val="24"/>
                <w:szCs w:val="24"/>
                <w:shd w:val="clear" w:color="auto" w:fill="FEFEFE"/>
                <w:lang w:eastAsia="bg-BG"/>
              </w:rPr>
            </w:pPr>
            <w:r w:rsidRPr="00CA7D4F">
              <w:rPr>
                <w:rFonts w:ascii="Times New Roman" w:eastAsia="Times New Roman" w:hAnsi="Times New Roman"/>
                <w:sz w:val="24"/>
                <w:szCs w:val="24"/>
                <w:shd w:val="clear" w:color="auto" w:fill="FEFEFE"/>
                <w:lang w:eastAsia="bg-BG"/>
              </w:rPr>
              <w:t>4</w:t>
            </w:r>
            <w:r w:rsidR="00A543B4" w:rsidRPr="00CA7D4F">
              <w:rPr>
                <w:rFonts w:ascii="Times New Roman" w:eastAsia="Times New Roman" w:hAnsi="Times New Roman"/>
                <w:sz w:val="24"/>
                <w:szCs w:val="24"/>
                <w:shd w:val="clear" w:color="auto" w:fill="FEFEFE"/>
                <w:lang w:eastAsia="bg-BG"/>
              </w:rPr>
              <w:t>.</w:t>
            </w:r>
            <w:r w:rsidR="004D779A" w:rsidRPr="00CA7D4F">
              <w:rPr>
                <w:rFonts w:ascii="Times New Roman" w:eastAsia="Times New Roman" w:hAnsi="Times New Roman"/>
                <w:sz w:val="24"/>
                <w:szCs w:val="24"/>
                <w:shd w:val="clear" w:color="auto" w:fill="FEFEFE"/>
                <w:lang w:eastAsia="bg-BG"/>
              </w:rPr>
              <w:t xml:space="preserve"> </w:t>
            </w:r>
            <w:r w:rsidR="00442D5C" w:rsidRPr="00A250F1">
              <w:rPr>
                <w:rFonts w:ascii="Times New Roman" w:eastAsia="Times New Roman" w:hAnsi="Times New Roman"/>
                <w:sz w:val="24"/>
                <w:szCs w:val="24"/>
                <w:shd w:val="clear" w:color="auto" w:fill="FEFEFE"/>
                <w:lang w:eastAsia="bg-BG"/>
              </w:rPr>
              <w:t>Бизнес планът трябва да показва, че кандидатът ще поддържа размер на стопанството</w:t>
            </w:r>
            <w:r w:rsidR="009420F4" w:rsidRPr="00A250F1">
              <w:rPr>
                <w:rFonts w:ascii="Times New Roman" w:eastAsia="Times New Roman" w:hAnsi="Times New Roman"/>
                <w:sz w:val="24"/>
                <w:szCs w:val="24"/>
                <w:shd w:val="clear" w:color="auto" w:fill="FEFEFE"/>
                <w:lang w:eastAsia="bg-BG"/>
              </w:rPr>
              <w:t>,</w:t>
            </w:r>
            <w:r w:rsidR="00442D5C" w:rsidRPr="00A250F1">
              <w:rPr>
                <w:rFonts w:ascii="Times New Roman" w:eastAsia="Times New Roman" w:hAnsi="Times New Roman"/>
                <w:sz w:val="24"/>
                <w:szCs w:val="24"/>
                <w:shd w:val="clear" w:color="auto" w:fill="FEFEFE"/>
                <w:lang w:eastAsia="bg-BG"/>
              </w:rPr>
              <w:t xml:space="preserve"> </w:t>
            </w:r>
            <w:r w:rsidR="00A44B52" w:rsidRPr="00A250F1">
              <w:rPr>
                <w:rFonts w:ascii="Times New Roman" w:eastAsia="Times New Roman" w:hAnsi="Times New Roman"/>
                <w:sz w:val="24"/>
                <w:szCs w:val="24"/>
                <w:shd w:val="clear" w:color="auto" w:fill="FEFEFE"/>
                <w:lang w:eastAsia="bg-BG"/>
              </w:rPr>
              <w:t xml:space="preserve">с който кандидатства, </w:t>
            </w:r>
            <w:r w:rsidR="00AB2CFA" w:rsidRPr="00AB2CFA">
              <w:rPr>
                <w:rFonts w:ascii="Times New Roman" w:eastAsia="Times New Roman" w:hAnsi="Times New Roman"/>
                <w:sz w:val="24"/>
                <w:szCs w:val="24"/>
                <w:shd w:val="clear" w:color="auto" w:fill="FEFEFE"/>
                <w:lang w:eastAsia="bg-BG"/>
              </w:rPr>
              <w:t>измерен в СПО</w:t>
            </w:r>
            <w:r w:rsidR="003D4D64">
              <w:rPr>
                <w:rFonts w:ascii="Times New Roman" w:eastAsia="Times New Roman" w:hAnsi="Times New Roman"/>
                <w:sz w:val="24"/>
                <w:szCs w:val="24"/>
                <w:shd w:val="clear" w:color="auto" w:fill="FEFEFE"/>
                <w:lang w:eastAsia="bg-BG"/>
              </w:rPr>
              <w:t>,</w:t>
            </w:r>
            <w:r w:rsidR="00711CB8">
              <w:rPr>
                <w:rFonts w:ascii="Times New Roman" w:eastAsia="Times New Roman" w:hAnsi="Times New Roman"/>
                <w:sz w:val="24"/>
                <w:szCs w:val="24"/>
                <w:shd w:val="clear" w:color="auto" w:fill="FEFEFE"/>
                <w:lang w:eastAsia="bg-BG"/>
              </w:rPr>
              <w:t xml:space="preserve"> </w:t>
            </w:r>
            <w:r w:rsidR="00442D5C" w:rsidRPr="00A250F1">
              <w:rPr>
                <w:rFonts w:ascii="Times New Roman" w:eastAsia="Times New Roman" w:hAnsi="Times New Roman"/>
                <w:sz w:val="24"/>
                <w:szCs w:val="24"/>
                <w:shd w:val="clear" w:color="auto" w:fill="FEFEFE"/>
                <w:lang w:eastAsia="bg-BG"/>
              </w:rPr>
              <w:t>за периода от датата на подаване на проектното предложение до осъществяване на планираното увеличение</w:t>
            </w:r>
            <w:r w:rsidR="003C4E4F">
              <w:rPr>
                <w:rFonts w:ascii="Times New Roman" w:eastAsia="Times New Roman" w:hAnsi="Times New Roman"/>
                <w:sz w:val="24"/>
                <w:szCs w:val="24"/>
                <w:shd w:val="clear" w:color="auto" w:fill="FEFEFE"/>
                <w:lang w:eastAsia="bg-BG"/>
              </w:rPr>
              <w:t xml:space="preserve">, освен в случаите по т. 10 от </w:t>
            </w:r>
            <w:r w:rsidR="002B7F38">
              <w:rPr>
                <w:rFonts w:ascii="Times New Roman" w:eastAsia="Times New Roman" w:hAnsi="Times New Roman"/>
                <w:sz w:val="24"/>
                <w:szCs w:val="24"/>
                <w:shd w:val="clear" w:color="auto" w:fill="FEFEFE"/>
                <w:lang w:eastAsia="bg-BG"/>
              </w:rPr>
              <w:t>Раздел</w:t>
            </w:r>
            <w:r w:rsidR="003C4E4F">
              <w:rPr>
                <w:rFonts w:ascii="Times New Roman" w:eastAsia="Times New Roman" w:hAnsi="Times New Roman"/>
                <w:sz w:val="24"/>
                <w:szCs w:val="24"/>
                <w:shd w:val="clear" w:color="auto" w:fill="FEFEFE"/>
                <w:lang w:eastAsia="bg-BG"/>
              </w:rPr>
              <w:t xml:space="preserve"> 11.1 „Критерии за допустимост на кандидатите“.</w:t>
            </w:r>
          </w:p>
          <w:p w14:paraId="2085D370" w14:textId="77777777" w:rsidR="00A90F4E" w:rsidRPr="00D251E7" w:rsidRDefault="005728C6">
            <w:pPr>
              <w:widowControl w:val="0"/>
              <w:autoSpaceDE w:val="0"/>
              <w:autoSpaceDN w:val="0"/>
              <w:adjustRightInd w:val="0"/>
              <w:spacing w:after="0"/>
              <w:jc w:val="both"/>
              <w:rPr>
                <w:rFonts w:ascii="Times New Roman" w:eastAsia="Times New Roman" w:hAnsi="Times New Roman"/>
                <w:sz w:val="24"/>
                <w:szCs w:val="24"/>
                <w:shd w:val="clear" w:color="auto" w:fill="FEFEFE"/>
                <w:lang w:eastAsia="bg-BG"/>
              </w:rPr>
            </w:pPr>
            <w:r w:rsidRPr="002E2496">
              <w:rPr>
                <w:rFonts w:ascii="Times New Roman" w:eastAsia="Times New Roman" w:hAnsi="Times New Roman"/>
                <w:sz w:val="24"/>
                <w:szCs w:val="24"/>
                <w:shd w:val="clear" w:color="auto" w:fill="FEFEFE"/>
                <w:lang w:eastAsia="bg-BG"/>
              </w:rPr>
              <w:t>5.</w:t>
            </w:r>
            <w:r w:rsidR="00ED2350" w:rsidRPr="002E2496">
              <w:rPr>
                <w:rFonts w:ascii="Times New Roman" w:eastAsia="Times New Roman" w:hAnsi="Times New Roman"/>
                <w:sz w:val="24"/>
                <w:szCs w:val="24"/>
                <w:shd w:val="clear" w:color="auto" w:fill="FEFEFE"/>
                <w:lang w:eastAsia="bg-BG"/>
              </w:rPr>
              <w:t xml:space="preserve"> </w:t>
            </w:r>
            <w:r w:rsidR="009E2199" w:rsidRPr="002E2496">
              <w:rPr>
                <w:rFonts w:ascii="Times New Roman" w:eastAsia="Times New Roman" w:hAnsi="Times New Roman"/>
                <w:sz w:val="24"/>
                <w:szCs w:val="24"/>
                <w:shd w:val="clear" w:color="auto" w:fill="FEFEFE"/>
                <w:lang w:eastAsia="bg-BG"/>
              </w:rPr>
              <w:t>Б</w:t>
            </w:r>
            <w:r w:rsidR="00A90F4E" w:rsidRPr="002E2496">
              <w:rPr>
                <w:rFonts w:ascii="Times New Roman" w:eastAsia="Times New Roman" w:hAnsi="Times New Roman"/>
                <w:sz w:val="24"/>
                <w:szCs w:val="24"/>
                <w:shd w:val="clear" w:color="auto" w:fill="FEFEFE"/>
                <w:lang w:eastAsia="bg-BG"/>
              </w:rPr>
              <w:t xml:space="preserve">изнес планът трябва да показва, че </w:t>
            </w:r>
            <w:r w:rsidR="0082702D" w:rsidRPr="002E2496">
              <w:rPr>
                <w:rFonts w:ascii="Times New Roman" w:eastAsia="Times New Roman" w:hAnsi="Times New Roman"/>
                <w:sz w:val="24"/>
                <w:szCs w:val="24"/>
                <w:shd w:val="clear" w:color="auto" w:fill="FEFEFE"/>
                <w:lang w:eastAsia="bg-BG"/>
              </w:rPr>
              <w:t xml:space="preserve">кандидатът </w:t>
            </w:r>
            <w:r w:rsidR="00A90F4E" w:rsidRPr="002E2496">
              <w:rPr>
                <w:rFonts w:ascii="Times New Roman" w:eastAsia="Times New Roman" w:hAnsi="Times New Roman"/>
                <w:sz w:val="24"/>
                <w:szCs w:val="24"/>
                <w:shd w:val="clear" w:color="auto" w:fill="FEFEFE"/>
                <w:lang w:eastAsia="bg-BG"/>
              </w:rPr>
              <w:t xml:space="preserve">ще поддържа </w:t>
            </w:r>
            <w:r w:rsidR="00150424" w:rsidRPr="002E2496">
              <w:rPr>
                <w:rFonts w:ascii="Times New Roman" w:eastAsia="Times New Roman" w:hAnsi="Times New Roman"/>
                <w:sz w:val="24"/>
                <w:szCs w:val="24"/>
                <w:shd w:val="clear" w:color="auto" w:fill="FEFEFE"/>
                <w:lang w:eastAsia="bg-BG"/>
              </w:rPr>
              <w:t xml:space="preserve">най-малко </w:t>
            </w:r>
            <w:r w:rsidR="00A90F4E" w:rsidRPr="002E2496">
              <w:rPr>
                <w:rFonts w:ascii="Times New Roman" w:eastAsia="Times New Roman" w:hAnsi="Times New Roman"/>
                <w:sz w:val="24"/>
                <w:szCs w:val="24"/>
                <w:shd w:val="clear" w:color="auto" w:fill="FEFEFE"/>
                <w:lang w:eastAsia="bg-BG"/>
              </w:rPr>
              <w:t>икономически</w:t>
            </w:r>
            <w:r w:rsidR="00150424" w:rsidRPr="002E2496">
              <w:rPr>
                <w:rFonts w:ascii="Times New Roman" w:eastAsia="Times New Roman" w:hAnsi="Times New Roman"/>
                <w:sz w:val="24"/>
                <w:szCs w:val="24"/>
                <w:shd w:val="clear" w:color="auto" w:fill="FEFEFE"/>
                <w:lang w:eastAsia="bg-BG"/>
              </w:rPr>
              <w:t>я</w:t>
            </w:r>
            <w:r w:rsidR="00A90F4E" w:rsidRPr="002E2496">
              <w:rPr>
                <w:rFonts w:ascii="Times New Roman" w:eastAsia="Times New Roman" w:hAnsi="Times New Roman"/>
                <w:sz w:val="24"/>
                <w:szCs w:val="24"/>
                <w:shd w:val="clear" w:color="auto" w:fill="FEFEFE"/>
                <w:lang w:eastAsia="bg-BG"/>
              </w:rPr>
              <w:t xml:space="preserve"> размер на стопанството</w:t>
            </w:r>
            <w:r w:rsidR="000A4E56" w:rsidRPr="002E2496">
              <w:rPr>
                <w:rFonts w:ascii="Times New Roman" w:eastAsia="Times New Roman" w:hAnsi="Times New Roman"/>
                <w:sz w:val="24"/>
                <w:szCs w:val="24"/>
                <w:shd w:val="clear" w:color="auto" w:fill="FEFEFE"/>
                <w:lang w:eastAsia="bg-BG"/>
              </w:rPr>
              <w:t xml:space="preserve">, измерен в СПО, </w:t>
            </w:r>
            <w:r w:rsidR="00DA1F8E" w:rsidRPr="002E2496">
              <w:rPr>
                <w:rFonts w:ascii="Times New Roman" w:eastAsia="Times New Roman" w:hAnsi="Times New Roman"/>
                <w:sz w:val="24"/>
                <w:szCs w:val="24"/>
                <w:shd w:val="clear" w:color="auto" w:fill="FEFEFE"/>
                <w:lang w:eastAsia="bg-BG"/>
              </w:rPr>
              <w:t>с който кандидатства,</w:t>
            </w:r>
            <w:r w:rsidR="00ED2350" w:rsidRPr="002E2496">
              <w:rPr>
                <w:rFonts w:ascii="Times New Roman" w:eastAsia="Times New Roman" w:hAnsi="Times New Roman"/>
                <w:sz w:val="24"/>
                <w:szCs w:val="24"/>
                <w:shd w:val="clear" w:color="auto" w:fill="FEFEFE"/>
                <w:lang w:eastAsia="bg-BG"/>
              </w:rPr>
              <w:t xml:space="preserve"> </w:t>
            </w:r>
            <w:r w:rsidR="00A32EB9">
              <w:rPr>
                <w:rFonts w:ascii="Times New Roman" w:eastAsia="Times New Roman" w:hAnsi="Times New Roman"/>
                <w:sz w:val="24"/>
                <w:szCs w:val="24"/>
                <w:shd w:val="clear" w:color="auto" w:fill="FEFEFE"/>
                <w:lang w:eastAsia="bg-BG"/>
              </w:rPr>
              <w:t>както</w:t>
            </w:r>
            <w:r w:rsidR="00A32EB9" w:rsidRPr="002E2496">
              <w:rPr>
                <w:rFonts w:ascii="Times New Roman" w:eastAsia="Times New Roman" w:hAnsi="Times New Roman"/>
                <w:sz w:val="24"/>
                <w:szCs w:val="24"/>
                <w:shd w:val="clear" w:color="auto" w:fill="FEFEFE"/>
                <w:lang w:eastAsia="bg-BG"/>
              </w:rPr>
              <w:t xml:space="preserve"> </w:t>
            </w:r>
            <w:r w:rsidR="00ED2350" w:rsidRPr="002E2496">
              <w:rPr>
                <w:rFonts w:ascii="Times New Roman" w:eastAsia="Times New Roman" w:hAnsi="Times New Roman"/>
                <w:sz w:val="24"/>
                <w:szCs w:val="24"/>
                <w:shd w:val="clear" w:color="auto" w:fill="FEFEFE"/>
                <w:lang w:eastAsia="bg-BG"/>
              </w:rPr>
              <w:t xml:space="preserve">и </w:t>
            </w:r>
            <w:r w:rsidR="000A4E56" w:rsidRPr="002E2496">
              <w:rPr>
                <w:rFonts w:ascii="Times New Roman" w:eastAsia="Times New Roman" w:hAnsi="Times New Roman"/>
                <w:sz w:val="24"/>
                <w:szCs w:val="24"/>
                <w:shd w:val="clear" w:color="auto" w:fill="FEFEFE"/>
                <w:lang w:eastAsia="bg-BG"/>
              </w:rPr>
              <w:t>планираното увеличение на стопанството</w:t>
            </w:r>
            <w:r w:rsidR="00444C21" w:rsidRPr="002E2496">
              <w:rPr>
                <w:rFonts w:ascii="Times New Roman" w:eastAsia="Times New Roman" w:hAnsi="Times New Roman"/>
                <w:sz w:val="24"/>
                <w:szCs w:val="24"/>
                <w:shd w:val="clear" w:color="auto" w:fill="FEFEFE"/>
                <w:lang w:eastAsia="bg-BG"/>
              </w:rPr>
              <w:t xml:space="preserve"> по т. 3.1</w:t>
            </w:r>
            <w:r w:rsidR="00153344">
              <w:rPr>
                <w:rFonts w:ascii="Times New Roman" w:eastAsia="Times New Roman" w:hAnsi="Times New Roman"/>
                <w:sz w:val="24"/>
                <w:szCs w:val="24"/>
                <w:shd w:val="clear" w:color="auto" w:fill="FEFEFE"/>
                <w:lang w:eastAsia="bg-BG"/>
              </w:rPr>
              <w:t>,</w:t>
            </w:r>
            <w:r w:rsidR="009E2199" w:rsidRPr="002E2496">
              <w:rPr>
                <w:rFonts w:ascii="Times New Roman" w:eastAsia="Times New Roman" w:hAnsi="Times New Roman"/>
                <w:sz w:val="24"/>
                <w:szCs w:val="24"/>
                <w:shd w:val="clear" w:color="auto" w:fill="FEFEFE"/>
                <w:lang w:eastAsia="bg-BG"/>
              </w:rPr>
              <w:t xml:space="preserve"> за периода </w:t>
            </w:r>
            <w:r w:rsidR="00A32EB9">
              <w:rPr>
                <w:rFonts w:ascii="Times New Roman" w:eastAsia="Times New Roman" w:hAnsi="Times New Roman"/>
                <w:sz w:val="24"/>
                <w:szCs w:val="24"/>
                <w:shd w:val="clear" w:color="auto" w:fill="FEFEFE"/>
                <w:lang w:eastAsia="bg-BG"/>
              </w:rPr>
              <w:t>от</w:t>
            </w:r>
            <w:r w:rsidR="00A32EB9" w:rsidRPr="002E2496">
              <w:rPr>
                <w:rFonts w:ascii="Times New Roman" w:eastAsia="Times New Roman" w:hAnsi="Times New Roman"/>
                <w:sz w:val="24"/>
                <w:szCs w:val="24"/>
                <w:shd w:val="clear" w:color="auto" w:fill="FEFEFE"/>
                <w:lang w:eastAsia="bg-BG"/>
              </w:rPr>
              <w:t xml:space="preserve"> </w:t>
            </w:r>
            <w:r w:rsidR="009E2199" w:rsidRPr="002E2496">
              <w:rPr>
                <w:rFonts w:ascii="Times New Roman" w:eastAsia="Times New Roman" w:hAnsi="Times New Roman"/>
                <w:sz w:val="24"/>
                <w:szCs w:val="24"/>
                <w:shd w:val="clear" w:color="auto" w:fill="FEFEFE"/>
                <w:lang w:eastAsia="bg-BG"/>
              </w:rPr>
              <w:t>подаване на искането за второ плащане</w:t>
            </w:r>
            <w:r w:rsidR="00153344">
              <w:rPr>
                <w:rFonts w:ascii="Times New Roman" w:eastAsia="Times New Roman" w:hAnsi="Times New Roman"/>
                <w:sz w:val="24"/>
                <w:szCs w:val="24"/>
                <w:shd w:val="clear" w:color="auto" w:fill="FEFEFE"/>
                <w:lang w:eastAsia="bg-BG"/>
              </w:rPr>
              <w:t>,</w:t>
            </w:r>
            <w:r w:rsidR="009E2199" w:rsidRPr="002E2496">
              <w:rPr>
                <w:rFonts w:ascii="Times New Roman" w:eastAsia="Times New Roman" w:hAnsi="Times New Roman"/>
                <w:sz w:val="24"/>
                <w:szCs w:val="24"/>
                <w:shd w:val="clear" w:color="auto" w:fill="FEFEFE"/>
                <w:lang w:eastAsia="bg-BG"/>
              </w:rPr>
              <w:t xml:space="preserve"> до изтичане на пет години от датата на сключване на </w:t>
            </w:r>
            <w:r w:rsidR="00020D05">
              <w:rPr>
                <w:rFonts w:ascii="Times New Roman" w:eastAsia="Times New Roman" w:hAnsi="Times New Roman"/>
                <w:sz w:val="24"/>
                <w:szCs w:val="24"/>
                <w:shd w:val="clear" w:color="auto" w:fill="FEFEFE"/>
                <w:lang w:eastAsia="bg-BG"/>
              </w:rPr>
              <w:t>А</w:t>
            </w:r>
            <w:r w:rsidR="00020D05" w:rsidRPr="002E2496">
              <w:rPr>
                <w:rFonts w:ascii="Times New Roman" w:eastAsia="Times New Roman" w:hAnsi="Times New Roman"/>
                <w:sz w:val="24"/>
                <w:szCs w:val="24"/>
                <w:shd w:val="clear" w:color="auto" w:fill="FEFEFE"/>
                <w:lang w:eastAsia="bg-BG"/>
              </w:rPr>
              <w:t xml:space="preserve">дминистративния </w:t>
            </w:r>
            <w:r w:rsidR="009E2199" w:rsidRPr="002E2496">
              <w:rPr>
                <w:rFonts w:ascii="Times New Roman" w:eastAsia="Times New Roman" w:hAnsi="Times New Roman"/>
                <w:sz w:val="24"/>
                <w:szCs w:val="24"/>
                <w:shd w:val="clear" w:color="auto" w:fill="FEFEFE"/>
                <w:lang w:eastAsia="bg-BG"/>
              </w:rPr>
              <w:t>договор</w:t>
            </w:r>
            <w:r w:rsidR="00A32EB9">
              <w:rPr>
                <w:rFonts w:ascii="Times New Roman" w:eastAsia="Times New Roman" w:hAnsi="Times New Roman"/>
                <w:sz w:val="24"/>
                <w:szCs w:val="24"/>
                <w:shd w:val="clear" w:color="auto" w:fill="FEFEFE"/>
                <w:lang w:eastAsia="bg-BG"/>
              </w:rPr>
              <w:t xml:space="preserve">, като общият икономически размер на </w:t>
            </w:r>
            <w:r w:rsidR="00A32EB9" w:rsidRPr="00D251E7">
              <w:rPr>
                <w:rFonts w:ascii="Times New Roman" w:eastAsia="Times New Roman" w:hAnsi="Times New Roman"/>
                <w:sz w:val="24"/>
                <w:szCs w:val="24"/>
                <w:shd w:val="clear" w:color="auto" w:fill="FEFEFE"/>
                <w:lang w:eastAsia="bg-BG"/>
              </w:rPr>
              <w:t>стопанството, измерен в СПО не трябва да е по-малък от 7999 евро.</w:t>
            </w:r>
          </w:p>
          <w:p w14:paraId="490D3765" w14:textId="35D396CA" w:rsidR="00150424" w:rsidRPr="00227B6E" w:rsidRDefault="00A32EB9">
            <w:pPr>
              <w:widowControl w:val="0"/>
              <w:autoSpaceDE w:val="0"/>
              <w:autoSpaceDN w:val="0"/>
              <w:adjustRightInd w:val="0"/>
              <w:spacing w:after="0"/>
              <w:jc w:val="both"/>
            </w:pPr>
            <w:r w:rsidRPr="00D251E7">
              <w:rPr>
                <w:rFonts w:ascii="Times New Roman" w:eastAsia="Times New Roman" w:hAnsi="Times New Roman"/>
                <w:sz w:val="24"/>
                <w:szCs w:val="24"/>
                <w:shd w:val="clear" w:color="auto" w:fill="FEFEFE"/>
                <w:lang w:eastAsia="bg-BG"/>
              </w:rPr>
              <w:t>6</w:t>
            </w:r>
            <w:r w:rsidR="00EE7178" w:rsidRPr="00D251E7">
              <w:rPr>
                <w:rFonts w:ascii="Times New Roman" w:eastAsia="Times New Roman" w:hAnsi="Times New Roman"/>
                <w:sz w:val="24"/>
                <w:szCs w:val="24"/>
                <w:shd w:val="clear" w:color="auto" w:fill="FEFEFE"/>
                <w:lang w:eastAsia="bg-BG"/>
              </w:rPr>
              <w:t>.</w:t>
            </w:r>
            <w:r w:rsidR="00487AC5" w:rsidRPr="00D251E7">
              <w:rPr>
                <w:rFonts w:ascii="Times New Roman" w:eastAsia="Times New Roman" w:hAnsi="Times New Roman"/>
                <w:sz w:val="24"/>
                <w:szCs w:val="24"/>
                <w:shd w:val="clear" w:color="auto" w:fill="FEFEFE"/>
                <w:lang w:eastAsia="bg-BG"/>
              </w:rPr>
              <w:t xml:space="preserve"> </w:t>
            </w:r>
            <w:r w:rsidR="00D251E7" w:rsidRPr="00D251E7">
              <w:rPr>
                <w:rFonts w:ascii="Times New Roman" w:eastAsia="Times New Roman" w:hAnsi="Times New Roman"/>
                <w:sz w:val="24"/>
                <w:szCs w:val="24"/>
                <w:shd w:val="clear" w:color="auto" w:fill="FEFEFE"/>
                <w:lang w:eastAsia="bg-BG"/>
              </w:rPr>
              <w:t>Бизнес планът трябва да съдържа изрично описание на периодите</w:t>
            </w:r>
            <w:r w:rsidR="003D4D64">
              <w:rPr>
                <w:rFonts w:ascii="Times New Roman" w:eastAsia="Times New Roman" w:hAnsi="Times New Roman"/>
                <w:sz w:val="24"/>
                <w:szCs w:val="24"/>
                <w:shd w:val="clear" w:color="auto" w:fill="FEFEFE"/>
                <w:lang w:eastAsia="bg-BG"/>
              </w:rPr>
              <w:t>,</w:t>
            </w:r>
            <w:r w:rsidR="00D251E7" w:rsidRPr="00D251E7">
              <w:rPr>
                <w:rFonts w:ascii="Times New Roman" w:eastAsia="Times New Roman" w:hAnsi="Times New Roman"/>
                <w:sz w:val="24"/>
                <w:szCs w:val="24"/>
                <w:shd w:val="clear" w:color="auto" w:fill="FEFEFE"/>
                <w:lang w:eastAsia="bg-BG"/>
              </w:rPr>
              <w:t xml:space="preserve"> в които кандидатът планира да извърши засаждане/засяване на земеделските култури за текущата към датата на кандидатстване стопанска година, както и информация за съответния СПО на земеделските култури за целия период на изпълнението му. Минималн</w:t>
            </w:r>
            <w:r w:rsidR="00076052">
              <w:rPr>
                <w:rFonts w:ascii="Times New Roman" w:eastAsia="Times New Roman" w:hAnsi="Times New Roman"/>
                <w:sz w:val="24"/>
                <w:szCs w:val="24"/>
                <w:shd w:val="clear" w:color="auto" w:fill="FEFEFE"/>
                <w:lang w:eastAsia="bg-BG"/>
              </w:rPr>
              <w:t>ият брой на растенията на декар</w:t>
            </w:r>
            <w:r w:rsidR="00D251E7" w:rsidRPr="00D251E7">
              <w:rPr>
                <w:rFonts w:ascii="Times New Roman" w:eastAsia="Times New Roman" w:hAnsi="Times New Roman"/>
                <w:sz w:val="24"/>
                <w:szCs w:val="24"/>
                <w:shd w:val="clear" w:color="auto" w:fill="FEFEFE"/>
                <w:lang w:eastAsia="bg-BG"/>
              </w:rPr>
              <w:t xml:space="preserve"> не трябва да е под минималния праг на гъстота съгласно Приложение №5.</w:t>
            </w:r>
          </w:p>
          <w:p w14:paraId="1B12F104" w14:textId="77777777" w:rsidR="00442D5C" w:rsidRPr="00A250F1" w:rsidRDefault="00A32EB9">
            <w:pPr>
              <w:widowControl w:val="0"/>
              <w:autoSpaceDE w:val="0"/>
              <w:autoSpaceDN w:val="0"/>
              <w:adjustRightInd w:val="0"/>
              <w:spacing w:after="0"/>
              <w:jc w:val="both"/>
              <w:rPr>
                <w:rFonts w:ascii="Times New Roman" w:eastAsia="Times New Roman" w:hAnsi="Times New Roman"/>
                <w:sz w:val="24"/>
                <w:szCs w:val="24"/>
                <w:shd w:val="clear" w:color="auto" w:fill="FEFEFE"/>
                <w:lang w:eastAsia="bg-BG"/>
              </w:rPr>
            </w:pPr>
            <w:r w:rsidRPr="00227B6E">
              <w:rPr>
                <w:rFonts w:ascii="Times New Roman" w:eastAsia="Times New Roman" w:hAnsi="Times New Roman"/>
                <w:sz w:val="24"/>
                <w:szCs w:val="24"/>
                <w:shd w:val="clear" w:color="auto" w:fill="FEFEFE"/>
                <w:lang w:eastAsia="bg-BG"/>
              </w:rPr>
              <w:t>7</w:t>
            </w:r>
            <w:r w:rsidR="00EE7178" w:rsidRPr="00227B6E">
              <w:rPr>
                <w:rFonts w:ascii="Times New Roman" w:eastAsia="Times New Roman" w:hAnsi="Times New Roman"/>
                <w:sz w:val="24"/>
                <w:szCs w:val="24"/>
                <w:shd w:val="clear" w:color="auto" w:fill="FEFEFE"/>
                <w:lang w:eastAsia="bg-BG"/>
              </w:rPr>
              <w:t xml:space="preserve">. </w:t>
            </w:r>
            <w:r w:rsidR="00442D5C" w:rsidRPr="00227B6E">
              <w:rPr>
                <w:rFonts w:ascii="Times New Roman" w:eastAsia="Times New Roman" w:hAnsi="Times New Roman"/>
                <w:sz w:val="24"/>
                <w:szCs w:val="24"/>
                <w:shd w:val="clear" w:color="auto" w:fill="FEFEFE"/>
                <w:lang w:eastAsia="bg-BG"/>
              </w:rPr>
              <w:t xml:space="preserve">Разплащателна агенция има право в случаите по </w:t>
            </w:r>
            <w:r w:rsidR="00FF1394" w:rsidRPr="00227B6E">
              <w:rPr>
                <w:rFonts w:ascii="Times New Roman" w:eastAsia="Times New Roman" w:hAnsi="Times New Roman"/>
                <w:sz w:val="24"/>
                <w:szCs w:val="24"/>
                <w:shd w:val="clear" w:color="auto" w:fill="FEFEFE"/>
                <w:lang w:eastAsia="bg-BG"/>
              </w:rPr>
              <w:t xml:space="preserve">т. </w:t>
            </w:r>
            <w:r w:rsidR="001B23A0" w:rsidRPr="00227B6E">
              <w:rPr>
                <w:rFonts w:ascii="Times New Roman" w:eastAsia="Times New Roman" w:hAnsi="Times New Roman"/>
                <w:sz w:val="24"/>
                <w:szCs w:val="24"/>
                <w:shd w:val="clear" w:color="auto" w:fill="FEFEFE"/>
                <w:lang w:eastAsia="bg-BG"/>
              </w:rPr>
              <w:t xml:space="preserve">6 </w:t>
            </w:r>
            <w:r w:rsidR="007A07DD" w:rsidRPr="00227B6E">
              <w:rPr>
                <w:rFonts w:ascii="Times New Roman" w:eastAsia="Times New Roman" w:hAnsi="Times New Roman"/>
                <w:sz w:val="24"/>
                <w:szCs w:val="24"/>
                <w:shd w:val="clear" w:color="auto" w:fill="FEFEFE"/>
                <w:lang w:eastAsia="bg-BG"/>
              </w:rPr>
              <w:t xml:space="preserve">от настоящия раздел </w:t>
            </w:r>
            <w:r w:rsidR="00442D5C" w:rsidRPr="00227B6E">
              <w:rPr>
                <w:rFonts w:ascii="Times New Roman" w:eastAsia="Times New Roman" w:hAnsi="Times New Roman"/>
                <w:sz w:val="24"/>
                <w:szCs w:val="24"/>
                <w:shd w:val="clear" w:color="auto" w:fill="FEFEFE"/>
                <w:lang w:eastAsia="bg-BG"/>
              </w:rPr>
              <w:t>да изиска от кандидата</w:t>
            </w:r>
            <w:r w:rsidR="007D2160" w:rsidRPr="00227B6E">
              <w:rPr>
                <w:rFonts w:ascii="Times New Roman" w:eastAsia="Times New Roman" w:hAnsi="Times New Roman"/>
                <w:sz w:val="24"/>
                <w:szCs w:val="24"/>
                <w:shd w:val="clear" w:color="auto" w:fill="FEFEFE"/>
                <w:lang w:eastAsia="bg-BG"/>
              </w:rPr>
              <w:t>/бенефицие</w:t>
            </w:r>
            <w:r w:rsidR="00A250F1" w:rsidRPr="00227B6E">
              <w:rPr>
                <w:rFonts w:ascii="Times New Roman" w:eastAsia="Times New Roman" w:hAnsi="Times New Roman"/>
                <w:sz w:val="24"/>
                <w:szCs w:val="24"/>
                <w:shd w:val="clear" w:color="auto" w:fill="FEFEFE"/>
                <w:lang w:eastAsia="bg-BG"/>
              </w:rPr>
              <w:t>н</w:t>
            </w:r>
            <w:r w:rsidR="00FD3921" w:rsidRPr="00227B6E">
              <w:rPr>
                <w:rFonts w:ascii="Times New Roman" w:eastAsia="Times New Roman" w:hAnsi="Times New Roman"/>
                <w:sz w:val="24"/>
                <w:szCs w:val="24"/>
                <w:shd w:val="clear" w:color="auto" w:fill="FEFEFE"/>
                <w:lang w:eastAsia="bg-BG"/>
              </w:rPr>
              <w:t>т</w:t>
            </w:r>
            <w:r w:rsidR="00B45319" w:rsidRPr="00227B6E">
              <w:rPr>
                <w:rFonts w:ascii="Times New Roman" w:eastAsia="Times New Roman" w:hAnsi="Times New Roman"/>
                <w:sz w:val="24"/>
                <w:szCs w:val="24"/>
                <w:shd w:val="clear" w:color="auto" w:fill="FEFEFE"/>
                <w:lang w:eastAsia="bg-BG"/>
              </w:rPr>
              <w:t>а</w:t>
            </w:r>
            <w:r w:rsidR="00442D5C" w:rsidRPr="00227B6E">
              <w:rPr>
                <w:rFonts w:ascii="Times New Roman" w:eastAsia="Times New Roman" w:hAnsi="Times New Roman"/>
                <w:sz w:val="24"/>
                <w:szCs w:val="24"/>
                <w:shd w:val="clear" w:color="auto" w:fill="FEFEFE"/>
                <w:lang w:eastAsia="bg-BG"/>
              </w:rPr>
              <w:t xml:space="preserve"> допълнително да представи становище от дипломиран агроном, удостоверяващо съответст</w:t>
            </w:r>
            <w:r w:rsidR="00442D5C" w:rsidRPr="00711CB8">
              <w:rPr>
                <w:rFonts w:ascii="Times New Roman" w:eastAsia="Times New Roman" w:hAnsi="Times New Roman"/>
                <w:sz w:val="24"/>
                <w:szCs w:val="24"/>
                <w:shd w:val="clear" w:color="auto" w:fill="FEFEFE"/>
                <w:lang w:eastAsia="bg-BG"/>
              </w:rPr>
              <w:t>вието на посочената в бизнес плана информация с обичайните агротехнически практики, съобразени с вида на културите, спецификите на съответната климатична или почвена област. Кандидатът трябва да представи и копие на дипломата за завършено висше образование на агронома.</w:t>
            </w:r>
          </w:p>
          <w:p w14:paraId="40B4D954" w14:textId="43F8FCB7" w:rsidR="00442D5C" w:rsidRPr="00A250F1" w:rsidRDefault="00A32EB9">
            <w:pPr>
              <w:widowControl w:val="0"/>
              <w:autoSpaceDE w:val="0"/>
              <w:autoSpaceDN w:val="0"/>
              <w:adjustRightInd w:val="0"/>
              <w:spacing w:after="0"/>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8</w:t>
            </w:r>
            <w:r w:rsidR="00306407" w:rsidRPr="00A250F1">
              <w:rPr>
                <w:rFonts w:ascii="Times New Roman" w:eastAsia="Times New Roman" w:hAnsi="Times New Roman"/>
                <w:sz w:val="24"/>
                <w:szCs w:val="24"/>
                <w:shd w:val="clear" w:color="auto" w:fill="FEFEFE"/>
                <w:lang w:eastAsia="bg-BG"/>
              </w:rPr>
              <w:t>.</w:t>
            </w:r>
            <w:r w:rsidR="008A3C2A" w:rsidRPr="00A250F1">
              <w:rPr>
                <w:rFonts w:ascii="Times New Roman" w:eastAsia="Times New Roman" w:hAnsi="Times New Roman"/>
                <w:sz w:val="24"/>
                <w:szCs w:val="24"/>
                <w:shd w:val="clear" w:color="auto" w:fill="FEFEFE"/>
                <w:lang w:eastAsia="bg-BG"/>
              </w:rPr>
              <w:t xml:space="preserve"> </w:t>
            </w:r>
            <w:r w:rsidR="00442D5C" w:rsidRPr="00A250F1">
              <w:rPr>
                <w:rFonts w:ascii="Times New Roman" w:eastAsia="Times New Roman" w:hAnsi="Times New Roman"/>
                <w:sz w:val="24"/>
                <w:szCs w:val="24"/>
                <w:shd w:val="clear" w:color="auto" w:fill="FEFEFE"/>
                <w:lang w:eastAsia="bg-BG"/>
              </w:rPr>
              <w:t xml:space="preserve">Видовете дейности и/или инвестиции в дълготрайни материални и нематериални активи, включени в бизнес плана, трябва да съответстват на конкретната дейност </w:t>
            </w:r>
            <w:r w:rsidR="00C66BBE">
              <w:rPr>
                <w:rFonts w:ascii="Times New Roman" w:eastAsia="Times New Roman" w:hAnsi="Times New Roman"/>
                <w:sz w:val="24"/>
                <w:szCs w:val="24"/>
                <w:shd w:val="clear" w:color="auto" w:fill="FEFEFE"/>
                <w:lang w:eastAsia="bg-BG"/>
              </w:rPr>
              <w:t>на стопанството</w:t>
            </w:r>
            <w:r w:rsidR="00060FE0">
              <w:rPr>
                <w:rFonts w:ascii="Times New Roman" w:eastAsia="Times New Roman" w:hAnsi="Times New Roman"/>
                <w:sz w:val="24"/>
                <w:szCs w:val="24"/>
                <w:shd w:val="clear" w:color="auto" w:fill="FEFEFE"/>
                <w:lang w:eastAsia="bg-BG"/>
              </w:rPr>
              <w:t>, като същите следва да водят до повишаване на</w:t>
            </w:r>
            <w:r w:rsidR="00060FE0">
              <w:t xml:space="preserve"> </w:t>
            </w:r>
            <w:proofErr w:type="spellStart"/>
            <w:r w:rsidR="00060FE0" w:rsidRPr="00060FE0">
              <w:rPr>
                <w:rFonts w:ascii="Times New Roman" w:eastAsia="Times New Roman" w:hAnsi="Times New Roman"/>
                <w:sz w:val="24"/>
                <w:szCs w:val="24"/>
                <w:shd w:val="clear" w:color="auto" w:fill="FEFEFE"/>
                <w:lang w:eastAsia="bg-BG"/>
              </w:rPr>
              <w:t>биосигурността</w:t>
            </w:r>
            <w:proofErr w:type="spellEnd"/>
            <w:r w:rsidR="00060FE0" w:rsidRPr="00060FE0">
              <w:rPr>
                <w:rFonts w:ascii="Times New Roman" w:eastAsia="Times New Roman" w:hAnsi="Times New Roman"/>
                <w:sz w:val="24"/>
                <w:szCs w:val="24"/>
                <w:shd w:val="clear" w:color="auto" w:fill="FEFEFE"/>
                <w:lang w:eastAsia="bg-BG"/>
              </w:rPr>
              <w:t xml:space="preserve"> в стопанството</w:t>
            </w:r>
            <w:r w:rsidR="004C6835" w:rsidRPr="005A2A77">
              <w:rPr>
                <w:rFonts w:ascii="Times New Roman" w:eastAsia="Times New Roman" w:hAnsi="Times New Roman"/>
                <w:sz w:val="24"/>
                <w:szCs w:val="24"/>
                <w:shd w:val="clear" w:color="auto" w:fill="FEFEFE"/>
                <w:lang w:eastAsia="bg-BG"/>
              </w:rPr>
              <w:t xml:space="preserve">, </w:t>
            </w:r>
            <w:r w:rsidR="004C6835">
              <w:rPr>
                <w:rFonts w:ascii="Times New Roman" w:eastAsia="Times New Roman" w:hAnsi="Times New Roman"/>
                <w:sz w:val="24"/>
                <w:szCs w:val="24"/>
                <w:shd w:val="clear" w:color="auto" w:fill="FEFEFE"/>
                <w:lang w:eastAsia="bg-BG"/>
              </w:rPr>
              <w:t xml:space="preserve">съгласно </w:t>
            </w:r>
            <w:r w:rsidR="004C6835" w:rsidRPr="004C6835">
              <w:rPr>
                <w:rFonts w:ascii="Times New Roman" w:eastAsia="Times New Roman" w:hAnsi="Times New Roman"/>
                <w:sz w:val="24"/>
                <w:szCs w:val="24"/>
                <w:shd w:val="clear" w:color="auto" w:fill="FEFEFE"/>
                <w:lang w:eastAsia="bg-BG"/>
              </w:rPr>
              <w:t>Наредба №44 от 20 април 2006 г. за ветеринарномедицинските изисквания към животновъдните обекти</w:t>
            </w:r>
            <w:r w:rsidR="00442D5C" w:rsidRPr="00A250F1">
              <w:rPr>
                <w:rFonts w:ascii="Times New Roman" w:eastAsia="Times New Roman" w:hAnsi="Times New Roman"/>
                <w:sz w:val="24"/>
                <w:szCs w:val="24"/>
                <w:shd w:val="clear" w:color="auto" w:fill="FEFEFE"/>
                <w:lang w:eastAsia="bg-BG"/>
              </w:rPr>
              <w:t>.</w:t>
            </w:r>
          </w:p>
          <w:p w14:paraId="7502522A" w14:textId="77777777" w:rsidR="00D8648A" w:rsidRPr="00A250F1" w:rsidRDefault="00A32EB9">
            <w:pPr>
              <w:widowControl w:val="0"/>
              <w:autoSpaceDE w:val="0"/>
              <w:autoSpaceDN w:val="0"/>
              <w:adjustRightInd w:val="0"/>
              <w:spacing w:after="0"/>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9</w:t>
            </w:r>
            <w:r w:rsidR="00EE7178" w:rsidRPr="00A250F1">
              <w:rPr>
                <w:rFonts w:ascii="Times New Roman" w:eastAsia="Times New Roman" w:hAnsi="Times New Roman"/>
                <w:sz w:val="24"/>
                <w:szCs w:val="24"/>
                <w:shd w:val="clear" w:color="auto" w:fill="FEFEFE"/>
                <w:lang w:eastAsia="bg-BG"/>
              </w:rPr>
              <w:t xml:space="preserve">. </w:t>
            </w:r>
            <w:r w:rsidR="00442D5C" w:rsidRPr="00A250F1">
              <w:rPr>
                <w:rFonts w:ascii="Times New Roman" w:eastAsia="Times New Roman" w:hAnsi="Times New Roman"/>
                <w:sz w:val="24"/>
                <w:szCs w:val="24"/>
                <w:shd w:val="clear" w:color="auto" w:fill="FEFEFE"/>
                <w:lang w:eastAsia="bg-BG"/>
              </w:rPr>
              <w:t>Бизнес планът задължително включва</w:t>
            </w:r>
            <w:r w:rsidR="00D8648A" w:rsidRPr="00A250F1">
              <w:rPr>
                <w:rFonts w:ascii="Times New Roman" w:eastAsia="Times New Roman" w:hAnsi="Times New Roman"/>
                <w:sz w:val="24"/>
                <w:szCs w:val="24"/>
                <w:shd w:val="clear" w:color="auto" w:fill="FEFEFE"/>
                <w:lang w:eastAsia="bg-BG"/>
              </w:rPr>
              <w:t>:</w:t>
            </w:r>
          </w:p>
          <w:p w14:paraId="75170F9D" w14:textId="2674D34D" w:rsidR="00442D5C" w:rsidRPr="00227B6E" w:rsidRDefault="00A32EB9">
            <w:pPr>
              <w:widowControl w:val="0"/>
              <w:autoSpaceDE w:val="0"/>
              <w:autoSpaceDN w:val="0"/>
              <w:adjustRightInd w:val="0"/>
              <w:spacing w:after="0"/>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9</w:t>
            </w:r>
            <w:r w:rsidR="001B23A0" w:rsidRPr="00A250F1">
              <w:rPr>
                <w:rFonts w:ascii="Times New Roman" w:eastAsia="Times New Roman" w:hAnsi="Times New Roman"/>
                <w:sz w:val="24"/>
                <w:szCs w:val="24"/>
                <w:shd w:val="clear" w:color="auto" w:fill="FEFEFE"/>
                <w:lang w:eastAsia="bg-BG"/>
              </w:rPr>
              <w:t>.</w:t>
            </w:r>
            <w:r w:rsidR="00D8648A" w:rsidRPr="00A250F1">
              <w:rPr>
                <w:rFonts w:ascii="Times New Roman" w:eastAsia="Times New Roman" w:hAnsi="Times New Roman"/>
                <w:sz w:val="24"/>
                <w:szCs w:val="24"/>
                <w:shd w:val="clear" w:color="auto" w:fill="FEFEFE"/>
                <w:lang w:eastAsia="bg-BG"/>
              </w:rPr>
              <w:t>1.</w:t>
            </w:r>
            <w:r w:rsidR="00442D5C" w:rsidRPr="00A250F1">
              <w:rPr>
                <w:rFonts w:ascii="Times New Roman" w:eastAsia="Times New Roman" w:hAnsi="Times New Roman"/>
                <w:sz w:val="24"/>
                <w:szCs w:val="24"/>
                <w:shd w:val="clear" w:color="auto" w:fill="FEFEFE"/>
                <w:lang w:eastAsia="bg-BG"/>
              </w:rPr>
              <w:t xml:space="preserve"> поне една инвестиция в </w:t>
            </w:r>
            <w:r w:rsidR="00442D5C" w:rsidRPr="00227B6E">
              <w:rPr>
                <w:rFonts w:ascii="Times New Roman" w:eastAsia="Times New Roman" w:hAnsi="Times New Roman"/>
                <w:sz w:val="24"/>
                <w:szCs w:val="24"/>
                <w:shd w:val="clear" w:color="auto" w:fill="FEFEFE"/>
                <w:lang w:eastAsia="bg-BG"/>
              </w:rPr>
              <w:t>дълготрайни материални и/или нематериални активи</w:t>
            </w:r>
            <w:r w:rsidR="00F62669" w:rsidRPr="00227B6E">
              <w:rPr>
                <w:rFonts w:ascii="Times New Roman" w:eastAsia="Times New Roman" w:hAnsi="Times New Roman"/>
                <w:sz w:val="24"/>
                <w:szCs w:val="24"/>
                <w:shd w:val="clear" w:color="auto" w:fill="FEFEFE"/>
                <w:lang w:eastAsia="bg-BG"/>
              </w:rPr>
              <w:t xml:space="preserve">, съгласно Таблица 1 </w:t>
            </w:r>
            <w:r w:rsidR="00FA1236" w:rsidRPr="00227B6E">
              <w:rPr>
                <w:rFonts w:ascii="Times New Roman" w:eastAsia="Times New Roman" w:hAnsi="Times New Roman"/>
                <w:sz w:val="24"/>
                <w:szCs w:val="24"/>
                <w:shd w:val="clear" w:color="auto" w:fill="FEFEFE"/>
                <w:lang w:eastAsia="bg-BG"/>
              </w:rPr>
              <w:t>„</w:t>
            </w:r>
            <w:r w:rsidR="00F62669" w:rsidRPr="00227B6E">
              <w:rPr>
                <w:rFonts w:ascii="Times New Roman" w:eastAsia="Times New Roman" w:hAnsi="Times New Roman"/>
                <w:sz w:val="24"/>
                <w:szCs w:val="24"/>
                <w:shd w:val="clear" w:color="auto" w:fill="FEFEFE"/>
                <w:lang w:eastAsia="bg-BG"/>
              </w:rPr>
              <w:t>Цели и специфични резултати</w:t>
            </w:r>
            <w:r w:rsidR="00FA1236" w:rsidRPr="00227B6E">
              <w:rPr>
                <w:rFonts w:ascii="Times New Roman" w:eastAsia="Times New Roman" w:hAnsi="Times New Roman"/>
                <w:sz w:val="24"/>
                <w:szCs w:val="24"/>
                <w:shd w:val="clear" w:color="auto" w:fill="FEFEFE"/>
                <w:lang w:eastAsia="bg-BG"/>
              </w:rPr>
              <w:t>“</w:t>
            </w:r>
            <w:r w:rsidR="00F62669" w:rsidRPr="00227B6E">
              <w:rPr>
                <w:rFonts w:ascii="Times New Roman" w:eastAsia="Times New Roman" w:hAnsi="Times New Roman"/>
                <w:sz w:val="24"/>
                <w:szCs w:val="24"/>
                <w:shd w:val="clear" w:color="auto" w:fill="FEFEFE"/>
                <w:lang w:eastAsia="bg-BG"/>
              </w:rPr>
              <w:t xml:space="preserve"> от </w:t>
            </w:r>
            <w:r w:rsidR="00F62669" w:rsidRPr="00227B6E">
              <w:rPr>
                <w:rFonts w:ascii="Times New Roman" w:hAnsi="Times New Roman"/>
                <w:sz w:val="24"/>
                <w:shd w:val="clear" w:color="auto" w:fill="FEFEFE"/>
              </w:rPr>
              <w:t>Приложение №</w:t>
            </w:r>
            <w:r w:rsidR="006741E4" w:rsidRPr="00D265E9">
              <w:rPr>
                <w:rFonts w:ascii="Times New Roman" w:hAnsi="Times New Roman"/>
                <w:sz w:val="24"/>
                <w:shd w:val="clear" w:color="auto" w:fill="FEFEFE"/>
              </w:rPr>
              <w:t>4</w:t>
            </w:r>
            <w:r w:rsidR="00B45319" w:rsidRPr="00227B6E">
              <w:rPr>
                <w:rFonts w:ascii="Times New Roman" w:hAnsi="Times New Roman"/>
                <w:sz w:val="24"/>
                <w:shd w:val="clear" w:color="auto" w:fill="FEFEFE"/>
              </w:rPr>
              <w:t>;</w:t>
            </w:r>
          </w:p>
          <w:p w14:paraId="10BEEBB4" w14:textId="77777777" w:rsidR="00D8648A" w:rsidRPr="00562131" w:rsidRDefault="00A32EB9" w:rsidP="00BB2291">
            <w:pPr>
              <w:widowControl w:val="0"/>
              <w:autoSpaceDE w:val="0"/>
              <w:autoSpaceDN w:val="0"/>
              <w:adjustRightInd w:val="0"/>
              <w:spacing w:after="0"/>
              <w:jc w:val="both"/>
              <w:rPr>
                <w:rFonts w:ascii="Times New Roman" w:eastAsia="Times New Roman" w:hAnsi="Times New Roman"/>
                <w:sz w:val="24"/>
                <w:szCs w:val="24"/>
                <w:shd w:val="clear" w:color="auto" w:fill="FEFEFE"/>
                <w:lang w:eastAsia="bg-BG"/>
              </w:rPr>
            </w:pPr>
            <w:r w:rsidRPr="00227B6E">
              <w:rPr>
                <w:rFonts w:ascii="Times New Roman" w:eastAsia="Times New Roman" w:hAnsi="Times New Roman"/>
                <w:sz w:val="24"/>
                <w:szCs w:val="24"/>
                <w:shd w:val="clear" w:color="auto" w:fill="FEFEFE"/>
                <w:lang w:eastAsia="bg-BG"/>
              </w:rPr>
              <w:lastRenderedPageBreak/>
              <w:t>9</w:t>
            </w:r>
            <w:r w:rsidR="001B23A0" w:rsidRPr="00227B6E">
              <w:rPr>
                <w:rFonts w:ascii="Times New Roman" w:eastAsia="Times New Roman" w:hAnsi="Times New Roman"/>
                <w:sz w:val="24"/>
                <w:szCs w:val="24"/>
                <w:shd w:val="clear" w:color="auto" w:fill="FEFEFE"/>
                <w:lang w:eastAsia="bg-BG"/>
              </w:rPr>
              <w:t>.</w:t>
            </w:r>
            <w:r w:rsidR="00D8648A" w:rsidRPr="00227B6E">
              <w:rPr>
                <w:rFonts w:ascii="Times New Roman" w:eastAsia="Times New Roman" w:hAnsi="Times New Roman"/>
                <w:sz w:val="24"/>
                <w:szCs w:val="24"/>
                <w:shd w:val="clear" w:color="auto" w:fill="FEFEFE"/>
                <w:lang w:eastAsia="bg-BG"/>
              </w:rPr>
              <w:t>2. описание на дейностите, с които ще започне изпълнението му, съгласно</w:t>
            </w:r>
            <w:r w:rsidR="00D8648A" w:rsidRPr="00BA4DFB">
              <w:rPr>
                <w:rFonts w:ascii="Times New Roman" w:eastAsia="Times New Roman" w:hAnsi="Times New Roman"/>
                <w:sz w:val="24"/>
                <w:szCs w:val="24"/>
                <w:shd w:val="clear" w:color="auto" w:fill="FEFEFE"/>
                <w:lang w:eastAsia="bg-BG"/>
              </w:rPr>
              <w:t xml:space="preserve"> срока, посочен в </w:t>
            </w:r>
            <w:r w:rsidR="00FF0DE8" w:rsidRPr="00562131">
              <w:rPr>
                <w:rFonts w:ascii="Times New Roman" w:eastAsia="Times New Roman" w:hAnsi="Times New Roman"/>
                <w:sz w:val="24"/>
                <w:szCs w:val="24"/>
                <w:shd w:val="clear" w:color="auto" w:fill="FEFEFE"/>
                <w:lang w:eastAsia="bg-BG"/>
              </w:rPr>
              <w:t xml:space="preserve">т. </w:t>
            </w:r>
            <w:r w:rsidR="00EE7178" w:rsidRPr="00562131">
              <w:rPr>
                <w:rFonts w:ascii="Times New Roman" w:eastAsia="Times New Roman" w:hAnsi="Times New Roman"/>
                <w:sz w:val="24"/>
                <w:szCs w:val="24"/>
                <w:shd w:val="clear" w:color="auto" w:fill="FEFEFE"/>
                <w:lang w:eastAsia="bg-BG"/>
              </w:rPr>
              <w:t>2.</w:t>
            </w:r>
          </w:p>
          <w:p w14:paraId="07652100" w14:textId="77777777" w:rsidR="008A6F87" w:rsidRPr="00900506" w:rsidRDefault="008A6F87" w:rsidP="00BB2291">
            <w:pPr>
              <w:widowControl w:val="0"/>
              <w:shd w:val="clear" w:color="auto" w:fill="BFBFBF" w:themeFill="background1" w:themeFillShade="BF"/>
              <w:tabs>
                <w:tab w:val="left" w:pos="1454"/>
              </w:tabs>
              <w:autoSpaceDE w:val="0"/>
              <w:autoSpaceDN w:val="0"/>
              <w:adjustRightInd w:val="0"/>
              <w:spacing w:after="0" w:line="240" w:lineRule="auto"/>
              <w:jc w:val="both"/>
              <w:rPr>
                <w:rFonts w:ascii="Times New Roman" w:eastAsia="Times New Roman" w:hAnsi="Times New Roman"/>
                <w:sz w:val="24"/>
                <w:szCs w:val="24"/>
                <w:highlight w:val="lightGray"/>
                <w:shd w:val="clear" w:color="auto" w:fill="FEFEFE"/>
                <w:lang w:eastAsia="bg-BG"/>
              </w:rPr>
            </w:pPr>
            <w:r w:rsidRPr="00900506">
              <w:rPr>
                <w:rFonts w:ascii="Times New Roman" w:eastAsia="Times New Roman" w:hAnsi="Times New Roman"/>
                <w:b/>
                <w:sz w:val="24"/>
                <w:szCs w:val="24"/>
                <w:highlight w:val="lightGray"/>
                <w:shd w:val="clear" w:color="auto" w:fill="FEFEFE"/>
                <w:lang w:eastAsia="bg-BG"/>
              </w:rPr>
              <w:t>Важно</w:t>
            </w:r>
            <w:r w:rsidRPr="00900506">
              <w:rPr>
                <w:rFonts w:ascii="Times New Roman" w:eastAsia="Times New Roman" w:hAnsi="Times New Roman"/>
                <w:sz w:val="24"/>
                <w:szCs w:val="24"/>
                <w:highlight w:val="lightGray"/>
                <w:shd w:val="clear" w:color="auto" w:fill="FEFEFE"/>
                <w:lang w:eastAsia="bg-BG"/>
              </w:rPr>
              <w:t>:</w:t>
            </w:r>
          </w:p>
          <w:p w14:paraId="4DAFB0DA" w14:textId="77777777" w:rsidR="00EE20BB" w:rsidRPr="00900506" w:rsidRDefault="00EE20BB" w:rsidP="00BB2291">
            <w:pPr>
              <w:widowControl w:val="0"/>
              <w:shd w:val="clear" w:color="auto" w:fill="BFBFBF" w:themeFill="background1" w:themeFillShade="BF"/>
              <w:tabs>
                <w:tab w:val="left" w:pos="1454"/>
              </w:tabs>
              <w:autoSpaceDE w:val="0"/>
              <w:autoSpaceDN w:val="0"/>
              <w:adjustRightInd w:val="0"/>
              <w:spacing w:after="0" w:line="240" w:lineRule="auto"/>
              <w:jc w:val="both"/>
              <w:rPr>
                <w:rFonts w:ascii="Times New Roman" w:eastAsia="Times New Roman" w:hAnsi="Times New Roman"/>
                <w:sz w:val="24"/>
                <w:szCs w:val="24"/>
                <w:highlight w:val="lightGray"/>
                <w:shd w:val="clear" w:color="auto" w:fill="FEFEFE"/>
                <w:lang w:eastAsia="bg-BG"/>
              </w:rPr>
            </w:pPr>
          </w:p>
          <w:p w14:paraId="1FE4A91A" w14:textId="77777777" w:rsidR="00285FB2" w:rsidRDefault="00EE1915" w:rsidP="00BB2291">
            <w:pPr>
              <w:widowControl w:val="0"/>
              <w:shd w:val="clear" w:color="auto" w:fill="BFBFBF" w:themeFill="background1" w:themeFillShade="BF"/>
              <w:tabs>
                <w:tab w:val="left" w:pos="1454"/>
              </w:tabs>
              <w:autoSpaceDE w:val="0"/>
              <w:autoSpaceDN w:val="0"/>
              <w:adjustRightInd w:val="0"/>
              <w:spacing w:after="0" w:line="240" w:lineRule="auto"/>
              <w:jc w:val="both"/>
              <w:rPr>
                <w:rFonts w:ascii="Times New Roman" w:eastAsia="Times New Roman" w:hAnsi="Times New Roman"/>
                <w:sz w:val="24"/>
                <w:szCs w:val="24"/>
                <w:highlight w:val="lightGray"/>
                <w:shd w:val="clear" w:color="auto" w:fill="FEFEFE"/>
                <w:lang w:eastAsia="bg-BG"/>
              </w:rPr>
            </w:pPr>
            <w:r w:rsidRPr="00900506">
              <w:rPr>
                <w:rFonts w:ascii="Times New Roman" w:eastAsia="Times New Roman" w:hAnsi="Times New Roman"/>
                <w:sz w:val="24"/>
                <w:szCs w:val="24"/>
                <w:highlight w:val="lightGray"/>
                <w:shd w:val="clear" w:color="auto" w:fill="FEFEFE"/>
                <w:lang w:eastAsia="bg-BG"/>
              </w:rPr>
              <w:t>1</w:t>
            </w:r>
            <w:r>
              <w:rPr>
                <w:rFonts w:ascii="Times New Roman" w:eastAsia="Times New Roman" w:hAnsi="Times New Roman"/>
                <w:sz w:val="24"/>
                <w:szCs w:val="24"/>
                <w:highlight w:val="lightGray"/>
                <w:shd w:val="clear" w:color="auto" w:fill="FEFEFE"/>
                <w:lang w:eastAsia="bg-BG"/>
              </w:rPr>
              <w:t>0</w:t>
            </w:r>
            <w:r w:rsidR="00053A0C" w:rsidRPr="00900506">
              <w:rPr>
                <w:rFonts w:ascii="Times New Roman" w:eastAsia="Times New Roman" w:hAnsi="Times New Roman"/>
                <w:sz w:val="24"/>
                <w:szCs w:val="24"/>
                <w:highlight w:val="lightGray"/>
                <w:shd w:val="clear" w:color="auto" w:fill="FEFEFE"/>
                <w:lang w:eastAsia="bg-BG"/>
              </w:rPr>
              <w:t xml:space="preserve">. </w:t>
            </w:r>
            <w:r w:rsidR="008A6F87" w:rsidRPr="00900506">
              <w:rPr>
                <w:rFonts w:ascii="Times New Roman" w:eastAsia="Times New Roman" w:hAnsi="Times New Roman"/>
                <w:sz w:val="24"/>
                <w:szCs w:val="24"/>
                <w:highlight w:val="lightGray"/>
                <w:shd w:val="clear" w:color="auto" w:fill="FEFEFE"/>
                <w:lang w:eastAsia="bg-BG"/>
              </w:rPr>
              <w:t>Условието по т. 3.</w:t>
            </w:r>
            <w:r w:rsidR="00947660" w:rsidRPr="00900506">
              <w:rPr>
                <w:rFonts w:ascii="Times New Roman" w:eastAsia="Times New Roman" w:hAnsi="Times New Roman"/>
                <w:sz w:val="24"/>
                <w:szCs w:val="24"/>
                <w:highlight w:val="lightGray"/>
                <w:shd w:val="clear" w:color="auto" w:fill="FEFEFE"/>
                <w:lang w:eastAsia="bg-BG"/>
              </w:rPr>
              <w:t>4</w:t>
            </w:r>
            <w:r w:rsidR="00285FB2">
              <w:rPr>
                <w:rFonts w:ascii="Times New Roman" w:eastAsia="Times New Roman" w:hAnsi="Times New Roman"/>
                <w:sz w:val="24"/>
                <w:szCs w:val="24"/>
                <w:highlight w:val="lightGray"/>
                <w:shd w:val="clear" w:color="auto" w:fill="FEFEFE"/>
                <w:lang w:eastAsia="bg-BG"/>
              </w:rPr>
              <w:t>.1</w:t>
            </w:r>
            <w:r w:rsidR="00947660" w:rsidRPr="00900506">
              <w:rPr>
                <w:rFonts w:ascii="Times New Roman" w:eastAsia="Times New Roman" w:hAnsi="Times New Roman"/>
                <w:sz w:val="24"/>
                <w:szCs w:val="24"/>
                <w:highlight w:val="lightGray"/>
                <w:shd w:val="clear" w:color="auto" w:fill="FEFEFE"/>
                <w:lang w:eastAsia="bg-BG"/>
              </w:rPr>
              <w:t xml:space="preserve"> </w:t>
            </w:r>
            <w:r w:rsidR="008A6F87" w:rsidRPr="00900506">
              <w:rPr>
                <w:rFonts w:ascii="Times New Roman" w:eastAsia="Times New Roman" w:hAnsi="Times New Roman"/>
                <w:sz w:val="24"/>
                <w:szCs w:val="24"/>
                <w:highlight w:val="lightGray"/>
                <w:shd w:val="clear" w:color="auto" w:fill="FEFEFE"/>
                <w:lang w:eastAsia="bg-BG"/>
              </w:rPr>
              <w:t>не се прилага за кандидати със завършено средно и/или висше образование в областта</w:t>
            </w:r>
            <w:r w:rsidR="00947660" w:rsidRPr="00900506">
              <w:rPr>
                <w:rFonts w:ascii="Times New Roman" w:eastAsia="Times New Roman" w:hAnsi="Times New Roman"/>
                <w:sz w:val="24"/>
                <w:szCs w:val="24"/>
                <w:highlight w:val="lightGray"/>
                <w:shd w:val="clear" w:color="auto" w:fill="FEFEFE"/>
                <w:lang w:eastAsia="bg-BG"/>
              </w:rPr>
              <w:t xml:space="preserve"> на „Животновъдство“ и/или „Ветеринарна медицина“</w:t>
            </w:r>
            <w:r w:rsidR="008A6F87" w:rsidRPr="00900506">
              <w:rPr>
                <w:rFonts w:ascii="Times New Roman" w:eastAsia="Times New Roman" w:hAnsi="Times New Roman"/>
                <w:sz w:val="24"/>
                <w:szCs w:val="24"/>
                <w:highlight w:val="lightGray"/>
                <w:shd w:val="clear" w:color="auto" w:fill="FEFEFE"/>
                <w:lang w:eastAsia="bg-BG"/>
              </w:rPr>
              <w:t xml:space="preserve">. Условието се доказва с диплома за завършено средно </w:t>
            </w:r>
            <w:r w:rsidR="009049D0" w:rsidRPr="00900506">
              <w:rPr>
                <w:rFonts w:ascii="Times New Roman" w:eastAsia="Times New Roman" w:hAnsi="Times New Roman"/>
                <w:sz w:val="24"/>
                <w:szCs w:val="24"/>
                <w:highlight w:val="lightGray"/>
                <w:shd w:val="clear" w:color="auto" w:fill="FEFEFE"/>
                <w:lang w:eastAsia="bg-BG"/>
              </w:rPr>
              <w:t xml:space="preserve">професионално образование, придружена от свидетелство за професионална квалификация или диплома за завършено висше образование по образователно-квалификационна степен </w:t>
            </w:r>
            <w:r w:rsidR="001E300C">
              <w:rPr>
                <w:rFonts w:ascii="Times New Roman" w:eastAsia="Times New Roman" w:hAnsi="Times New Roman"/>
                <w:sz w:val="24"/>
                <w:szCs w:val="24"/>
                <w:highlight w:val="lightGray"/>
                <w:shd w:val="clear" w:color="auto" w:fill="FEFEFE"/>
                <w:lang w:eastAsia="bg-BG"/>
              </w:rPr>
              <w:t>„</w:t>
            </w:r>
            <w:r w:rsidR="009049D0" w:rsidRPr="00900506">
              <w:rPr>
                <w:rFonts w:ascii="Times New Roman" w:eastAsia="Times New Roman" w:hAnsi="Times New Roman"/>
                <w:sz w:val="24"/>
                <w:szCs w:val="24"/>
                <w:highlight w:val="lightGray"/>
                <w:shd w:val="clear" w:color="auto" w:fill="FEFEFE"/>
                <w:lang w:eastAsia="bg-BG"/>
              </w:rPr>
              <w:t>бакалавър</w:t>
            </w:r>
            <w:r w:rsidR="001E300C">
              <w:rPr>
                <w:rFonts w:ascii="Times New Roman" w:eastAsia="Times New Roman" w:hAnsi="Times New Roman"/>
                <w:sz w:val="24"/>
                <w:szCs w:val="24"/>
                <w:highlight w:val="lightGray"/>
                <w:shd w:val="clear" w:color="auto" w:fill="FEFEFE"/>
                <w:lang w:eastAsia="bg-BG"/>
              </w:rPr>
              <w:t>“</w:t>
            </w:r>
            <w:r w:rsidR="009049D0" w:rsidRPr="00900506">
              <w:rPr>
                <w:rFonts w:ascii="Times New Roman" w:eastAsia="Times New Roman" w:hAnsi="Times New Roman"/>
                <w:sz w:val="24"/>
                <w:szCs w:val="24"/>
                <w:highlight w:val="lightGray"/>
                <w:shd w:val="clear" w:color="auto" w:fill="FEFEFE"/>
                <w:lang w:eastAsia="bg-BG"/>
              </w:rPr>
              <w:t xml:space="preserve"> или образователно-квалификационна степен </w:t>
            </w:r>
            <w:r w:rsidR="001E300C">
              <w:rPr>
                <w:rFonts w:ascii="Times New Roman" w:eastAsia="Times New Roman" w:hAnsi="Times New Roman"/>
                <w:sz w:val="24"/>
                <w:szCs w:val="24"/>
                <w:highlight w:val="lightGray"/>
                <w:shd w:val="clear" w:color="auto" w:fill="FEFEFE"/>
                <w:lang w:eastAsia="bg-BG"/>
              </w:rPr>
              <w:t>„</w:t>
            </w:r>
            <w:r w:rsidR="009049D0" w:rsidRPr="00900506">
              <w:rPr>
                <w:rFonts w:ascii="Times New Roman" w:eastAsia="Times New Roman" w:hAnsi="Times New Roman"/>
                <w:sz w:val="24"/>
                <w:szCs w:val="24"/>
                <w:highlight w:val="lightGray"/>
                <w:shd w:val="clear" w:color="auto" w:fill="FEFEFE"/>
                <w:lang w:eastAsia="bg-BG"/>
              </w:rPr>
              <w:t>магистър</w:t>
            </w:r>
            <w:r w:rsidR="001E300C">
              <w:rPr>
                <w:rFonts w:ascii="Times New Roman" w:eastAsia="Times New Roman" w:hAnsi="Times New Roman"/>
                <w:sz w:val="24"/>
                <w:szCs w:val="24"/>
                <w:highlight w:val="lightGray"/>
                <w:shd w:val="clear" w:color="auto" w:fill="FEFEFE"/>
                <w:lang w:eastAsia="bg-BG"/>
              </w:rPr>
              <w:t>“</w:t>
            </w:r>
            <w:r w:rsidR="009049D0" w:rsidRPr="00900506">
              <w:rPr>
                <w:rFonts w:ascii="Times New Roman" w:eastAsia="Times New Roman" w:hAnsi="Times New Roman"/>
                <w:sz w:val="24"/>
                <w:szCs w:val="24"/>
                <w:highlight w:val="lightGray"/>
                <w:shd w:val="clear" w:color="auto" w:fill="FEFEFE"/>
                <w:lang w:eastAsia="bg-BG"/>
              </w:rPr>
              <w:t xml:space="preserve"> в областите „Животновъдство“ и/или „Ветеринарна медицина“</w:t>
            </w:r>
            <w:r w:rsidR="00947660" w:rsidRPr="00900506">
              <w:rPr>
                <w:rFonts w:ascii="Times New Roman" w:eastAsia="Times New Roman" w:hAnsi="Times New Roman"/>
                <w:sz w:val="24"/>
                <w:szCs w:val="24"/>
                <w:highlight w:val="lightGray"/>
                <w:shd w:val="clear" w:color="auto" w:fill="FEFEFE"/>
                <w:lang w:eastAsia="bg-BG"/>
              </w:rPr>
              <w:t>.</w:t>
            </w:r>
          </w:p>
          <w:p w14:paraId="68206958" w14:textId="7EBCD920" w:rsidR="008A6F87" w:rsidRPr="00900506" w:rsidRDefault="00285FB2" w:rsidP="00BB2291">
            <w:pPr>
              <w:widowControl w:val="0"/>
              <w:shd w:val="clear" w:color="auto" w:fill="BFBFBF" w:themeFill="background1" w:themeFillShade="BF"/>
              <w:tabs>
                <w:tab w:val="left" w:pos="1454"/>
              </w:tabs>
              <w:autoSpaceDE w:val="0"/>
              <w:autoSpaceDN w:val="0"/>
              <w:adjustRightInd w:val="0"/>
              <w:spacing w:after="0" w:line="240" w:lineRule="auto"/>
              <w:jc w:val="both"/>
              <w:rPr>
                <w:rFonts w:ascii="Times New Roman" w:eastAsia="Times New Roman" w:hAnsi="Times New Roman"/>
                <w:sz w:val="24"/>
                <w:szCs w:val="24"/>
                <w:highlight w:val="lightGray"/>
                <w:shd w:val="clear" w:color="auto" w:fill="FEFEFE"/>
                <w:lang w:eastAsia="bg-BG"/>
              </w:rPr>
            </w:pPr>
            <w:r>
              <w:rPr>
                <w:rFonts w:ascii="Times New Roman" w:eastAsia="Times New Roman" w:hAnsi="Times New Roman"/>
                <w:sz w:val="24"/>
                <w:szCs w:val="24"/>
                <w:highlight w:val="lightGray"/>
                <w:shd w:val="clear" w:color="auto" w:fill="FEFEFE"/>
                <w:lang w:eastAsia="bg-BG"/>
              </w:rPr>
              <w:t>11.</w:t>
            </w:r>
            <w:r w:rsidR="008A6F87" w:rsidRPr="00900506">
              <w:rPr>
                <w:rFonts w:ascii="Times New Roman" w:eastAsia="Times New Roman" w:hAnsi="Times New Roman"/>
                <w:sz w:val="24"/>
                <w:szCs w:val="24"/>
                <w:highlight w:val="lightGray"/>
                <w:shd w:val="clear" w:color="auto" w:fill="FEFEFE"/>
                <w:lang w:eastAsia="bg-BG"/>
              </w:rPr>
              <w:t xml:space="preserve"> </w:t>
            </w:r>
            <w:r w:rsidRPr="00285FB2">
              <w:rPr>
                <w:rFonts w:ascii="Times New Roman" w:eastAsia="Times New Roman" w:hAnsi="Times New Roman"/>
                <w:sz w:val="24"/>
                <w:szCs w:val="24"/>
                <w:highlight w:val="lightGray"/>
                <w:shd w:val="clear" w:color="auto" w:fill="FEFEFE"/>
                <w:lang w:eastAsia="bg-BG"/>
              </w:rPr>
              <w:t xml:space="preserve">Условието по т. 3.4.2 не се прилага за кандидати със завършено средно и/или висше образование в областта на опазването на околната среда или които са получили консултантски пакет ТП 2 по </w:t>
            </w:r>
            <w:proofErr w:type="spellStart"/>
            <w:r w:rsidRPr="00285FB2">
              <w:rPr>
                <w:rFonts w:ascii="Times New Roman" w:eastAsia="Times New Roman" w:hAnsi="Times New Roman"/>
                <w:sz w:val="24"/>
                <w:szCs w:val="24"/>
                <w:highlight w:val="lightGray"/>
                <w:shd w:val="clear" w:color="auto" w:fill="FEFEFE"/>
                <w:lang w:eastAsia="bg-BG"/>
              </w:rPr>
              <w:t>подмярка</w:t>
            </w:r>
            <w:proofErr w:type="spellEnd"/>
            <w:r w:rsidRPr="00285FB2">
              <w:rPr>
                <w:rFonts w:ascii="Times New Roman" w:eastAsia="Times New Roman" w:hAnsi="Times New Roman"/>
                <w:sz w:val="24"/>
                <w:szCs w:val="24"/>
                <w:highlight w:val="lightGray"/>
                <w:shd w:val="clear" w:color="auto" w:fill="FEFEFE"/>
                <w:lang w:eastAsia="bg-BG"/>
              </w:rPr>
              <w:t xml:space="preserve"> 2.1.2 "Консултантски услуги за малки земеделски стопани" от мярка 2 "Консултантски услуги, </w:t>
            </w:r>
            <w:proofErr w:type="spellStart"/>
            <w:r w:rsidRPr="00285FB2">
              <w:rPr>
                <w:rFonts w:ascii="Times New Roman" w:eastAsia="Times New Roman" w:hAnsi="Times New Roman"/>
                <w:sz w:val="24"/>
                <w:szCs w:val="24"/>
                <w:highlight w:val="lightGray"/>
                <w:shd w:val="clear" w:color="auto" w:fill="FEFEFE"/>
                <w:lang w:eastAsia="bg-BG"/>
              </w:rPr>
              <w:t>услуги</w:t>
            </w:r>
            <w:proofErr w:type="spellEnd"/>
            <w:r w:rsidRPr="00285FB2">
              <w:rPr>
                <w:rFonts w:ascii="Times New Roman" w:eastAsia="Times New Roman" w:hAnsi="Times New Roman"/>
                <w:sz w:val="24"/>
                <w:szCs w:val="24"/>
                <w:highlight w:val="lightGray"/>
                <w:shd w:val="clear" w:color="auto" w:fill="FEFEFE"/>
                <w:lang w:eastAsia="bg-BG"/>
              </w:rPr>
              <w:t xml:space="preserve"> по управление на стопанство и услуги по заместване в стопанство" от ПРСР 2014 - 2020 г. Условието се доказва с диплома за завършено средно или висше образование в областта на опазване на околната среда или с писмен доклад за изпълнени консултантски пакет/и по </w:t>
            </w:r>
            <w:proofErr w:type="spellStart"/>
            <w:r w:rsidRPr="00285FB2">
              <w:rPr>
                <w:rFonts w:ascii="Times New Roman" w:eastAsia="Times New Roman" w:hAnsi="Times New Roman"/>
                <w:sz w:val="24"/>
                <w:szCs w:val="24"/>
                <w:highlight w:val="lightGray"/>
                <w:shd w:val="clear" w:color="auto" w:fill="FEFEFE"/>
                <w:lang w:eastAsia="bg-BG"/>
              </w:rPr>
              <w:t>подмярка</w:t>
            </w:r>
            <w:proofErr w:type="spellEnd"/>
            <w:r w:rsidRPr="00285FB2">
              <w:rPr>
                <w:rFonts w:ascii="Times New Roman" w:eastAsia="Times New Roman" w:hAnsi="Times New Roman"/>
                <w:sz w:val="24"/>
                <w:szCs w:val="24"/>
                <w:highlight w:val="lightGray"/>
                <w:shd w:val="clear" w:color="auto" w:fill="FEFEFE"/>
                <w:lang w:eastAsia="bg-BG"/>
              </w:rPr>
              <w:t xml:space="preserve"> 2.1.2 във формат съгласно Приложение № 4 на Наредба № 7 от 2016 г.</w:t>
            </w:r>
          </w:p>
          <w:p w14:paraId="3E76401E" w14:textId="45DE6EFF" w:rsidR="00442D5C" w:rsidRPr="00BA4DFB" w:rsidRDefault="00EE1915" w:rsidP="00285FB2">
            <w:pPr>
              <w:widowControl w:val="0"/>
              <w:shd w:val="clear" w:color="auto" w:fill="BFBFBF" w:themeFill="background1" w:themeFillShade="BF"/>
              <w:tabs>
                <w:tab w:val="left" w:pos="1454"/>
              </w:tabs>
              <w:autoSpaceDE w:val="0"/>
              <w:autoSpaceDN w:val="0"/>
              <w:adjustRightInd w:val="0"/>
              <w:spacing w:after="0" w:line="240" w:lineRule="auto"/>
              <w:jc w:val="both"/>
              <w:rPr>
                <w:rFonts w:ascii="Times New Roman" w:hAnsi="Times New Roman"/>
              </w:rPr>
            </w:pPr>
            <w:r w:rsidRPr="00900506">
              <w:rPr>
                <w:rFonts w:ascii="Times New Roman" w:eastAsia="Times New Roman" w:hAnsi="Times New Roman"/>
                <w:sz w:val="24"/>
                <w:szCs w:val="24"/>
                <w:highlight w:val="lightGray"/>
                <w:shd w:val="clear" w:color="auto" w:fill="FEFEFE"/>
                <w:lang w:eastAsia="bg-BG"/>
              </w:rPr>
              <w:t>1</w:t>
            </w:r>
            <w:r w:rsidR="00285FB2">
              <w:rPr>
                <w:rFonts w:ascii="Times New Roman" w:eastAsia="Times New Roman" w:hAnsi="Times New Roman"/>
                <w:sz w:val="24"/>
                <w:szCs w:val="24"/>
                <w:highlight w:val="lightGray"/>
                <w:shd w:val="clear" w:color="auto" w:fill="FEFEFE"/>
                <w:lang w:eastAsia="bg-BG"/>
              </w:rPr>
              <w:t>2</w:t>
            </w:r>
            <w:r w:rsidR="00053A0C" w:rsidRPr="00900506">
              <w:rPr>
                <w:rFonts w:ascii="Times New Roman" w:eastAsia="Times New Roman" w:hAnsi="Times New Roman"/>
                <w:sz w:val="24"/>
                <w:szCs w:val="24"/>
                <w:highlight w:val="lightGray"/>
                <w:shd w:val="clear" w:color="auto" w:fill="FEFEFE"/>
                <w:lang w:eastAsia="bg-BG"/>
              </w:rPr>
              <w:t>. Условието п</w:t>
            </w:r>
            <w:r w:rsidR="00F019B7" w:rsidRPr="00900506">
              <w:rPr>
                <w:rFonts w:ascii="Times New Roman" w:eastAsia="Times New Roman" w:hAnsi="Times New Roman"/>
                <w:sz w:val="24"/>
                <w:szCs w:val="24"/>
                <w:highlight w:val="lightGray"/>
                <w:shd w:val="clear" w:color="auto" w:fill="FEFEFE"/>
                <w:lang w:eastAsia="bg-BG"/>
              </w:rPr>
              <w:t>о т. 3.</w:t>
            </w:r>
            <w:r w:rsidR="00060FE0" w:rsidRPr="00900506">
              <w:rPr>
                <w:rFonts w:ascii="Times New Roman" w:eastAsia="Times New Roman" w:hAnsi="Times New Roman"/>
                <w:sz w:val="24"/>
                <w:szCs w:val="24"/>
                <w:highlight w:val="lightGray"/>
                <w:shd w:val="clear" w:color="auto" w:fill="FEFEFE"/>
                <w:lang w:eastAsia="bg-BG"/>
              </w:rPr>
              <w:t xml:space="preserve">3 </w:t>
            </w:r>
            <w:r w:rsidR="00F019B7" w:rsidRPr="00900506">
              <w:rPr>
                <w:rFonts w:ascii="Times New Roman" w:eastAsia="Times New Roman" w:hAnsi="Times New Roman"/>
                <w:sz w:val="24"/>
                <w:szCs w:val="24"/>
                <w:highlight w:val="lightGray"/>
                <w:shd w:val="clear" w:color="auto" w:fill="FEFEFE"/>
                <w:lang w:eastAsia="bg-BG"/>
              </w:rPr>
              <w:t xml:space="preserve">не се прилага за стопанства, които не попадат в обхвата на прилагане на Стандарти на Европейския съюз по отношение на съответните ветеринарни и </w:t>
            </w:r>
            <w:proofErr w:type="spellStart"/>
            <w:r w:rsidR="00F019B7" w:rsidRPr="00900506">
              <w:rPr>
                <w:rFonts w:ascii="Times New Roman" w:eastAsia="Times New Roman" w:hAnsi="Times New Roman"/>
                <w:sz w:val="24"/>
                <w:szCs w:val="24"/>
                <w:highlight w:val="lightGray"/>
                <w:shd w:val="clear" w:color="auto" w:fill="FEFEFE"/>
                <w:lang w:eastAsia="bg-BG"/>
              </w:rPr>
              <w:t>фитосанитарни</w:t>
            </w:r>
            <w:proofErr w:type="spellEnd"/>
            <w:r w:rsidR="00F019B7" w:rsidRPr="00900506">
              <w:rPr>
                <w:rFonts w:ascii="Times New Roman" w:eastAsia="Times New Roman" w:hAnsi="Times New Roman"/>
                <w:sz w:val="24"/>
                <w:szCs w:val="24"/>
                <w:highlight w:val="lightGray"/>
                <w:shd w:val="clear" w:color="auto" w:fill="FEFEFE"/>
                <w:lang w:eastAsia="bg-BG"/>
              </w:rPr>
              <w:t xml:space="preserve"> изисквания, хуманното отношение към животните, опазването на околната среда, хигиената, сигурността и безопасните условия на труд.</w:t>
            </w:r>
          </w:p>
        </w:tc>
      </w:tr>
    </w:tbl>
    <w:p w14:paraId="1A28AD26" w14:textId="77777777" w:rsidR="00442D5C" w:rsidRPr="000F6EB5" w:rsidRDefault="00442D5C" w:rsidP="00442D5C">
      <w:pPr>
        <w:rPr>
          <w:rFonts w:ascii="Times New Roman" w:eastAsia="Times New Roman" w:hAnsi="Times New Roman"/>
          <w:b/>
          <w:bCs/>
          <w:sz w:val="24"/>
          <w:szCs w:val="28"/>
        </w:rPr>
      </w:pPr>
    </w:p>
    <w:p w14:paraId="25873C7C" w14:textId="77777777" w:rsidR="00442D5C" w:rsidRPr="000F6EB5" w:rsidRDefault="00442D5C" w:rsidP="000A2590">
      <w:pPr>
        <w:pStyle w:val="ListParagraph"/>
        <w:numPr>
          <w:ilvl w:val="1"/>
          <w:numId w:val="23"/>
        </w:numPr>
        <w:rPr>
          <w:rFonts w:ascii="Times New Roman" w:eastAsia="Times New Roman" w:hAnsi="Times New Roman"/>
          <w:b/>
          <w:bCs/>
          <w:sz w:val="24"/>
          <w:szCs w:val="28"/>
        </w:rPr>
      </w:pPr>
      <w:r w:rsidRPr="000F6EB5">
        <w:rPr>
          <w:rFonts w:ascii="Times New Roman" w:eastAsia="Times New Roman" w:hAnsi="Times New Roman"/>
          <w:b/>
          <w:bCs/>
          <w:sz w:val="24"/>
          <w:szCs w:val="28"/>
        </w:rPr>
        <w:t>Дейности, недопустими за финансиране: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B1E2D" w:rsidRPr="000F6EB5" w14:paraId="40A737E8" w14:textId="77777777" w:rsidTr="00EB373D">
        <w:tc>
          <w:tcPr>
            <w:tcW w:w="9212" w:type="dxa"/>
          </w:tcPr>
          <w:p w14:paraId="502824EE" w14:textId="6ADAF6F4" w:rsidR="00B05A30" w:rsidRPr="006A2023" w:rsidRDefault="00774B72" w:rsidP="00075FD9">
            <w:pPr>
              <w:widowControl w:val="0"/>
              <w:autoSpaceDE w:val="0"/>
              <w:autoSpaceDN w:val="0"/>
              <w:adjustRightInd w:val="0"/>
              <w:spacing w:after="0" w:line="240" w:lineRule="auto"/>
              <w:jc w:val="both"/>
              <w:rPr>
                <w:rFonts w:ascii="Times New Roman" w:eastAsia="Times New Roman" w:hAnsi="Times New Roman"/>
                <w:sz w:val="24"/>
                <w:szCs w:val="24"/>
                <w:shd w:val="clear" w:color="auto" w:fill="FEFEFE"/>
                <w:lang w:eastAsia="bg-BG"/>
              </w:rPr>
            </w:pPr>
            <w:r w:rsidRPr="000F6EB5">
              <w:rPr>
                <w:rFonts w:ascii="Times New Roman" w:eastAsia="Times New Roman" w:hAnsi="Times New Roman"/>
                <w:sz w:val="24"/>
                <w:szCs w:val="24"/>
                <w:shd w:val="clear" w:color="auto" w:fill="FEFEFE"/>
                <w:lang w:eastAsia="bg-BG"/>
              </w:rPr>
              <w:t>1.</w:t>
            </w:r>
            <w:r w:rsidR="00B05A30" w:rsidRPr="000F6EB5">
              <w:rPr>
                <w:rFonts w:ascii="Times New Roman" w:eastAsia="Times New Roman" w:hAnsi="Times New Roman"/>
                <w:sz w:val="24"/>
                <w:szCs w:val="24"/>
                <w:shd w:val="clear" w:color="auto" w:fill="FEFEFE"/>
                <w:lang w:eastAsia="bg-BG"/>
              </w:rPr>
              <w:t xml:space="preserve"> За спазване на изискването </w:t>
            </w:r>
            <w:r w:rsidR="00075FD9">
              <w:rPr>
                <w:rFonts w:ascii="Times New Roman" w:eastAsia="Times New Roman" w:hAnsi="Times New Roman"/>
                <w:sz w:val="24"/>
                <w:szCs w:val="24"/>
                <w:shd w:val="clear" w:color="auto" w:fill="FEFEFE"/>
                <w:lang w:eastAsia="bg-BG"/>
              </w:rPr>
              <w:t xml:space="preserve">по т. </w:t>
            </w:r>
            <w:r w:rsidR="003B10B0" w:rsidRPr="00D265E9">
              <w:rPr>
                <w:rFonts w:ascii="Times New Roman" w:hAnsi="Times New Roman"/>
                <w:sz w:val="24"/>
                <w:shd w:val="clear" w:color="auto" w:fill="FEFEFE"/>
              </w:rPr>
              <w:t>9</w:t>
            </w:r>
            <w:r w:rsidR="00075FD9">
              <w:rPr>
                <w:rFonts w:ascii="Times New Roman" w:eastAsia="Times New Roman" w:hAnsi="Times New Roman"/>
                <w:sz w:val="24"/>
                <w:szCs w:val="24"/>
                <w:shd w:val="clear" w:color="auto" w:fill="FEFEFE"/>
                <w:lang w:eastAsia="bg-BG"/>
              </w:rPr>
              <w:t xml:space="preserve">.1 </w:t>
            </w:r>
            <w:r w:rsidR="00075FD9" w:rsidRPr="00243CAF">
              <w:rPr>
                <w:rFonts w:ascii="Times New Roman" w:eastAsia="Times New Roman" w:hAnsi="Times New Roman"/>
                <w:sz w:val="24"/>
                <w:szCs w:val="24"/>
                <w:shd w:val="clear" w:color="auto" w:fill="FEFEFE"/>
                <w:lang w:eastAsia="bg-BG"/>
              </w:rPr>
              <w:t xml:space="preserve">от </w:t>
            </w:r>
            <w:r w:rsidR="002B7F38">
              <w:rPr>
                <w:rFonts w:ascii="Times New Roman" w:eastAsia="Times New Roman" w:hAnsi="Times New Roman"/>
                <w:sz w:val="24"/>
                <w:szCs w:val="24"/>
                <w:shd w:val="clear" w:color="auto" w:fill="FEFEFE"/>
                <w:lang w:eastAsia="bg-BG"/>
              </w:rPr>
              <w:t>Раздел</w:t>
            </w:r>
            <w:r w:rsidR="00075FD9" w:rsidRPr="00243CAF">
              <w:rPr>
                <w:rFonts w:ascii="Times New Roman" w:eastAsia="Times New Roman" w:hAnsi="Times New Roman"/>
                <w:sz w:val="24"/>
                <w:szCs w:val="24"/>
                <w:shd w:val="clear" w:color="auto" w:fill="FEFEFE"/>
                <w:lang w:eastAsia="bg-BG"/>
              </w:rPr>
              <w:t xml:space="preserve"> 13.1 „</w:t>
            </w:r>
            <w:r w:rsidR="00075FD9" w:rsidRPr="00995356">
              <w:rPr>
                <w:rFonts w:ascii="Times New Roman" w:eastAsia="Times New Roman" w:hAnsi="Times New Roman"/>
                <w:sz w:val="24"/>
                <w:szCs w:val="24"/>
                <w:shd w:val="clear" w:color="auto" w:fill="FEFEFE"/>
                <w:lang w:eastAsia="bg-BG"/>
              </w:rPr>
              <w:t>Дейности, допустими за финансиране</w:t>
            </w:r>
            <w:r w:rsidR="00075FD9" w:rsidRPr="006A2023">
              <w:rPr>
                <w:rFonts w:ascii="Times New Roman" w:eastAsia="Times New Roman" w:hAnsi="Times New Roman"/>
                <w:sz w:val="24"/>
                <w:szCs w:val="24"/>
                <w:shd w:val="clear" w:color="auto" w:fill="FEFEFE"/>
                <w:lang w:eastAsia="bg-BG"/>
              </w:rPr>
              <w:t xml:space="preserve">“, </w:t>
            </w:r>
            <w:r w:rsidR="007A4639" w:rsidRPr="006A2023">
              <w:rPr>
                <w:rFonts w:ascii="Times New Roman" w:eastAsia="Times New Roman" w:hAnsi="Times New Roman"/>
                <w:sz w:val="24"/>
                <w:szCs w:val="24"/>
                <w:shd w:val="clear" w:color="auto" w:fill="FEFEFE"/>
                <w:lang w:eastAsia="bg-BG"/>
              </w:rPr>
              <w:t>н</w:t>
            </w:r>
            <w:r w:rsidR="00B05A30" w:rsidRPr="006A2023">
              <w:rPr>
                <w:rFonts w:ascii="Times New Roman" w:eastAsia="Times New Roman" w:hAnsi="Times New Roman"/>
                <w:sz w:val="24"/>
                <w:szCs w:val="24"/>
                <w:shd w:val="clear" w:color="auto" w:fill="FEFEFE"/>
                <w:lang w:eastAsia="bg-BG"/>
              </w:rPr>
              <w:t>яма да бъдат признавани дълготрайни материални и нематериални активи:</w:t>
            </w:r>
          </w:p>
          <w:p w14:paraId="2F1DAE08" w14:textId="77777777" w:rsidR="00B05A30" w:rsidRPr="000F6EB5" w:rsidRDefault="001B23A0" w:rsidP="00F81937">
            <w:pPr>
              <w:spacing w:after="0"/>
              <w:jc w:val="both"/>
              <w:rPr>
                <w:rFonts w:ascii="Times New Roman" w:eastAsia="Times New Roman" w:hAnsi="Times New Roman"/>
                <w:sz w:val="24"/>
                <w:szCs w:val="24"/>
                <w:highlight w:val="white"/>
                <w:shd w:val="clear" w:color="auto" w:fill="FEFEFE"/>
                <w:lang w:eastAsia="bg-BG"/>
              </w:rPr>
            </w:pPr>
            <w:r w:rsidRPr="006A2023">
              <w:rPr>
                <w:rFonts w:ascii="Times New Roman" w:eastAsia="Times New Roman" w:hAnsi="Times New Roman"/>
                <w:sz w:val="24"/>
                <w:szCs w:val="24"/>
                <w:shd w:val="clear" w:color="auto" w:fill="FEFEFE"/>
                <w:lang w:eastAsia="bg-BG"/>
              </w:rPr>
              <w:t>1.</w:t>
            </w:r>
            <w:proofErr w:type="spellStart"/>
            <w:r w:rsidR="00B05A30" w:rsidRPr="00C969A1">
              <w:rPr>
                <w:rFonts w:ascii="Times New Roman" w:eastAsia="Times New Roman" w:hAnsi="Times New Roman"/>
                <w:sz w:val="24"/>
                <w:szCs w:val="24"/>
                <w:shd w:val="clear" w:color="auto" w:fill="FEFEFE"/>
                <w:lang w:eastAsia="bg-BG"/>
              </w:rPr>
              <w:t>1</w:t>
            </w:r>
            <w:proofErr w:type="spellEnd"/>
            <w:r w:rsidR="00B05A30" w:rsidRPr="00C969A1">
              <w:rPr>
                <w:rFonts w:ascii="Times New Roman" w:eastAsia="Times New Roman" w:hAnsi="Times New Roman"/>
                <w:sz w:val="24"/>
                <w:szCs w:val="24"/>
                <w:shd w:val="clear" w:color="auto" w:fill="FEFEFE"/>
                <w:lang w:eastAsia="bg-BG"/>
              </w:rPr>
              <w:t xml:space="preserve">. </w:t>
            </w:r>
            <w:r w:rsidRPr="003471B2">
              <w:rPr>
                <w:rFonts w:ascii="Times New Roman" w:eastAsia="Times New Roman" w:hAnsi="Times New Roman"/>
                <w:sz w:val="24"/>
                <w:szCs w:val="24"/>
                <w:shd w:val="clear" w:color="auto" w:fill="FEFEFE"/>
                <w:lang w:eastAsia="bg-BG"/>
              </w:rPr>
              <w:t>които кандидатът физическо лице, собственикът/собствениците на капитала на юридическото лице или собственикът на предприятието на кандидата ЕТ</w:t>
            </w:r>
            <w:r w:rsidR="00B33F73">
              <w:rPr>
                <w:rFonts w:ascii="Times New Roman" w:eastAsia="Times New Roman" w:hAnsi="Times New Roman"/>
                <w:sz w:val="24"/>
                <w:szCs w:val="24"/>
                <w:shd w:val="clear" w:color="auto" w:fill="FEFEFE"/>
                <w:lang w:eastAsia="bg-BG"/>
              </w:rPr>
              <w:t>,</w:t>
            </w:r>
            <w:r w:rsidRPr="003471B2">
              <w:rPr>
                <w:rFonts w:ascii="Times New Roman" w:eastAsia="Times New Roman" w:hAnsi="Times New Roman"/>
                <w:sz w:val="24"/>
                <w:szCs w:val="24"/>
                <w:shd w:val="clear" w:color="auto" w:fill="FEFEFE"/>
                <w:lang w:eastAsia="bg-BG"/>
              </w:rPr>
              <w:t xml:space="preserve"> или членовете на кооперацията е/са придобил/и от своя съпруг/съпруга и/или от роднини по права линия - без ограничения, и/или от роднини по сватовство от първа степен, както и/или от юридическо лице, чийто</w:t>
            </w:r>
            <w:r w:rsidR="00153344">
              <w:rPr>
                <w:rFonts w:ascii="Times New Roman" w:eastAsia="Times New Roman" w:hAnsi="Times New Roman"/>
                <w:sz w:val="24"/>
                <w:szCs w:val="24"/>
                <w:shd w:val="clear" w:color="auto" w:fill="FEFEFE"/>
                <w:lang w:eastAsia="bg-BG"/>
              </w:rPr>
              <w:t>/чиито</w:t>
            </w:r>
            <w:r w:rsidRPr="003471B2">
              <w:rPr>
                <w:rFonts w:ascii="Times New Roman" w:eastAsia="Times New Roman" w:hAnsi="Times New Roman"/>
                <w:sz w:val="24"/>
                <w:szCs w:val="24"/>
                <w:shd w:val="clear" w:color="auto" w:fill="FEFEFE"/>
                <w:lang w:eastAsia="bg-BG"/>
              </w:rPr>
              <w:t xml:space="preserve"> мажоритарен дял от капитала </w:t>
            </w:r>
            <w:r w:rsidRPr="000F6EB5">
              <w:rPr>
                <w:rFonts w:ascii="Times New Roman" w:eastAsia="Times New Roman" w:hAnsi="Times New Roman"/>
                <w:sz w:val="24"/>
                <w:szCs w:val="24"/>
                <w:highlight w:val="white"/>
                <w:shd w:val="clear" w:color="auto" w:fill="FEFEFE"/>
                <w:lang w:eastAsia="bg-BG"/>
              </w:rPr>
              <w:t>се притежава от кандидата юридическо лице или ЕТ, кандидата физическо лице, собственика/собствениците на капитала на юридическото лице или собственика на предприятието на кандидата ЕТ</w:t>
            </w:r>
            <w:r w:rsidR="007A4639">
              <w:t xml:space="preserve"> </w:t>
            </w:r>
            <w:r w:rsidR="007A4639" w:rsidRPr="007A4639">
              <w:rPr>
                <w:rFonts w:ascii="Times New Roman" w:eastAsia="Times New Roman" w:hAnsi="Times New Roman"/>
                <w:sz w:val="24"/>
                <w:szCs w:val="24"/>
                <w:shd w:val="clear" w:color="auto" w:fill="FEFEFE"/>
                <w:lang w:eastAsia="bg-BG"/>
              </w:rPr>
              <w:t>или член на кооперацията</w:t>
            </w:r>
            <w:r w:rsidRPr="000F6EB5">
              <w:rPr>
                <w:rFonts w:ascii="Times New Roman" w:eastAsia="Times New Roman" w:hAnsi="Times New Roman"/>
                <w:sz w:val="24"/>
                <w:szCs w:val="24"/>
                <w:highlight w:val="white"/>
                <w:shd w:val="clear" w:color="auto" w:fill="FEFEFE"/>
                <w:lang w:eastAsia="bg-BG"/>
              </w:rPr>
              <w:t>;</w:t>
            </w:r>
          </w:p>
          <w:p w14:paraId="20AA2E24" w14:textId="77777777" w:rsidR="00B05A30" w:rsidRPr="000F6EB5" w:rsidRDefault="00774B72" w:rsidP="00DA0603">
            <w:pPr>
              <w:widowControl w:val="0"/>
              <w:autoSpaceDE w:val="0"/>
              <w:autoSpaceDN w:val="0"/>
              <w:adjustRightInd w:val="0"/>
              <w:spacing w:after="0" w:line="240" w:lineRule="auto"/>
              <w:jc w:val="both"/>
              <w:rPr>
                <w:rFonts w:ascii="Times New Roman" w:eastAsia="Times New Roman" w:hAnsi="Times New Roman"/>
                <w:sz w:val="24"/>
                <w:szCs w:val="24"/>
                <w:shd w:val="clear" w:color="auto" w:fill="FEFEFE"/>
                <w:lang w:eastAsia="bg-BG"/>
              </w:rPr>
            </w:pPr>
            <w:r w:rsidRPr="000F6EB5">
              <w:rPr>
                <w:rFonts w:ascii="Times New Roman" w:eastAsia="Times New Roman" w:hAnsi="Times New Roman"/>
                <w:sz w:val="24"/>
                <w:szCs w:val="24"/>
                <w:shd w:val="clear" w:color="auto" w:fill="FEFEFE"/>
                <w:lang w:eastAsia="bg-BG"/>
              </w:rPr>
              <w:t xml:space="preserve">1. </w:t>
            </w:r>
            <w:r w:rsidR="00B05A30" w:rsidRPr="000F6EB5">
              <w:rPr>
                <w:rFonts w:ascii="Times New Roman" w:eastAsia="Times New Roman" w:hAnsi="Times New Roman"/>
                <w:sz w:val="24"/>
                <w:szCs w:val="24"/>
                <w:shd w:val="clear" w:color="auto" w:fill="FEFEFE"/>
                <w:lang w:eastAsia="bg-BG"/>
              </w:rPr>
              <w:t>2. финансирани по ПРСР 2014-2020</w:t>
            </w:r>
            <w:r w:rsidR="009049D0">
              <w:rPr>
                <w:rFonts w:ascii="Times New Roman" w:eastAsia="Times New Roman" w:hAnsi="Times New Roman"/>
                <w:sz w:val="24"/>
                <w:szCs w:val="24"/>
                <w:shd w:val="clear" w:color="auto" w:fill="FEFEFE"/>
                <w:lang w:eastAsia="bg-BG"/>
              </w:rPr>
              <w:t xml:space="preserve"> г.</w:t>
            </w:r>
            <w:r w:rsidR="00B05A30" w:rsidRPr="000F6EB5">
              <w:rPr>
                <w:rFonts w:ascii="Times New Roman" w:eastAsia="Times New Roman" w:hAnsi="Times New Roman"/>
                <w:sz w:val="24"/>
                <w:szCs w:val="24"/>
                <w:shd w:val="clear" w:color="auto" w:fill="FEFEFE"/>
                <w:lang w:eastAsia="bg-BG"/>
              </w:rPr>
              <w:t>, ПРСР 2007-2013</w:t>
            </w:r>
            <w:r w:rsidR="009049D0">
              <w:rPr>
                <w:rFonts w:ascii="Times New Roman" w:eastAsia="Times New Roman" w:hAnsi="Times New Roman"/>
                <w:sz w:val="24"/>
                <w:szCs w:val="24"/>
                <w:shd w:val="clear" w:color="auto" w:fill="FEFEFE"/>
                <w:lang w:eastAsia="bg-BG"/>
              </w:rPr>
              <w:t xml:space="preserve"> г.</w:t>
            </w:r>
            <w:r w:rsidR="00B05A30" w:rsidRPr="000F6EB5">
              <w:rPr>
                <w:rFonts w:ascii="Times New Roman" w:eastAsia="Times New Roman" w:hAnsi="Times New Roman"/>
                <w:sz w:val="24"/>
                <w:szCs w:val="24"/>
                <w:shd w:val="clear" w:color="auto" w:fill="FEFEFE"/>
                <w:lang w:eastAsia="bg-BG"/>
              </w:rPr>
              <w:t xml:space="preserve"> и/или други програми за подпомагане с национални средства и/или средства на ЕС.</w:t>
            </w:r>
          </w:p>
          <w:p w14:paraId="3BB8EEA0" w14:textId="6D40E181" w:rsidR="00385AD9" w:rsidRPr="002E2496" w:rsidRDefault="00BC6EB6" w:rsidP="00C12991">
            <w:pPr>
              <w:spacing w:after="0" w:line="240" w:lineRule="auto"/>
              <w:jc w:val="both"/>
              <w:rPr>
                <w:rFonts w:ascii="Times New Roman" w:hAnsi="Times New Roman"/>
                <w:sz w:val="24"/>
                <w:szCs w:val="24"/>
              </w:rPr>
            </w:pPr>
            <w:r w:rsidRPr="002E2496">
              <w:rPr>
                <w:rFonts w:ascii="Times New Roman" w:hAnsi="Times New Roman"/>
                <w:sz w:val="24"/>
                <w:szCs w:val="24"/>
              </w:rPr>
              <w:t xml:space="preserve">2. </w:t>
            </w:r>
            <w:r w:rsidR="008448AF" w:rsidRPr="002E2496">
              <w:rPr>
                <w:rFonts w:ascii="Times New Roman" w:hAnsi="Times New Roman"/>
                <w:sz w:val="24"/>
                <w:szCs w:val="24"/>
              </w:rPr>
              <w:t>Не се предоставя финансова помощ за дейности, свързани с производство и преработка на тютюн</w:t>
            </w:r>
            <w:r w:rsidR="00B45319" w:rsidRPr="002E2496">
              <w:rPr>
                <w:rFonts w:ascii="Times New Roman" w:hAnsi="Times New Roman"/>
                <w:sz w:val="24"/>
                <w:szCs w:val="24"/>
              </w:rPr>
              <w:t>.</w:t>
            </w:r>
          </w:p>
        </w:tc>
      </w:tr>
    </w:tbl>
    <w:p w14:paraId="6A189991" w14:textId="77777777" w:rsidR="00BB1E2D" w:rsidRPr="000F6EB5" w:rsidRDefault="00BB1E2D" w:rsidP="000A2590">
      <w:pPr>
        <w:pStyle w:val="Heading1"/>
        <w:numPr>
          <w:ilvl w:val="0"/>
          <w:numId w:val="23"/>
        </w:numPr>
        <w:jc w:val="both"/>
      </w:pPr>
      <w:bookmarkStart w:id="15" w:name="_Toc505244371"/>
      <w:r w:rsidRPr="000F6EB5">
        <w:lastRenderedPageBreak/>
        <w:t>Категории разходи, допустими за финансиране:</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B1E2D" w:rsidRPr="000F6EB5" w14:paraId="3AF8248F" w14:textId="77777777" w:rsidTr="00DE7410">
        <w:trPr>
          <w:trHeight w:val="1279"/>
        </w:trPr>
        <w:tc>
          <w:tcPr>
            <w:tcW w:w="9212" w:type="dxa"/>
          </w:tcPr>
          <w:p w14:paraId="4CC84B28" w14:textId="6D17FD3C" w:rsidR="00BB1E2D" w:rsidRPr="00D265E9" w:rsidRDefault="000F4F55" w:rsidP="006741E4">
            <w:pPr>
              <w:spacing w:after="240"/>
              <w:jc w:val="both"/>
              <w:rPr>
                <w:rFonts w:ascii="Times New Roman" w:hAnsi="Times New Roman"/>
              </w:rPr>
            </w:pPr>
            <w:r w:rsidRPr="000F6EB5">
              <w:rPr>
                <w:rFonts w:ascii="Times New Roman" w:eastAsia="Times New Roman" w:hAnsi="Times New Roman"/>
                <w:sz w:val="24"/>
                <w:szCs w:val="24"/>
              </w:rPr>
              <w:t>Финансовата помощ</w:t>
            </w:r>
            <w:r w:rsidR="00C12991">
              <w:rPr>
                <w:rFonts w:ascii="Times New Roman" w:eastAsia="Times New Roman" w:hAnsi="Times New Roman"/>
                <w:sz w:val="24"/>
                <w:szCs w:val="24"/>
              </w:rPr>
              <w:t>,</w:t>
            </w:r>
            <w:r w:rsidRPr="000F6EB5">
              <w:rPr>
                <w:rFonts w:ascii="Times New Roman" w:eastAsia="Times New Roman" w:hAnsi="Times New Roman"/>
                <w:sz w:val="24"/>
                <w:szCs w:val="24"/>
              </w:rPr>
              <w:t xml:space="preserve"> представляваща второ плащане</w:t>
            </w:r>
            <w:r w:rsidR="00683E5E" w:rsidRPr="000F6EB5">
              <w:rPr>
                <w:rFonts w:ascii="Times New Roman" w:eastAsia="Times New Roman" w:hAnsi="Times New Roman"/>
                <w:sz w:val="24"/>
                <w:szCs w:val="24"/>
              </w:rPr>
              <w:t xml:space="preserve"> </w:t>
            </w:r>
            <w:r w:rsidR="00E11CCE" w:rsidRPr="000F6EB5">
              <w:rPr>
                <w:rFonts w:ascii="Times New Roman" w:eastAsia="Times New Roman" w:hAnsi="Times New Roman"/>
                <w:sz w:val="24"/>
                <w:szCs w:val="24"/>
              </w:rPr>
              <w:t>се</w:t>
            </w:r>
            <w:r w:rsidR="00683E5E" w:rsidRPr="000F6EB5">
              <w:rPr>
                <w:rFonts w:ascii="Times New Roman" w:eastAsia="Times New Roman" w:hAnsi="Times New Roman"/>
                <w:sz w:val="24"/>
                <w:szCs w:val="24"/>
              </w:rPr>
              <w:t xml:space="preserve"> </w:t>
            </w:r>
            <w:r w:rsidR="008A3C2A" w:rsidRPr="000F6EB5">
              <w:rPr>
                <w:rFonts w:ascii="Times New Roman" w:eastAsia="Times New Roman" w:hAnsi="Times New Roman"/>
                <w:sz w:val="24"/>
                <w:szCs w:val="24"/>
              </w:rPr>
              <w:t>предоставя</w:t>
            </w:r>
            <w:r w:rsidR="00683E5E" w:rsidRPr="000F6EB5">
              <w:rPr>
                <w:rFonts w:ascii="Times New Roman" w:eastAsia="Times New Roman" w:hAnsi="Times New Roman"/>
                <w:sz w:val="24"/>
                <w:szCs w:val="24"/>
              </w:rPr>
              <w:t xml:space="preserve"> </w:t>
            </w:r>
            <w:r w:rsidR="00E11CCE" w:rsidRPr="000F6EB5">
              <w:rPr>
                <w:rFonts w:ascii="Times New Roman" w:eastAsia="Times New Roman" w:hAnsi="Times New Roman"/>
                <w:sz w:val="24"/>
                <w:szCs w:val="24"/>
              </w:rPr>
              <w:t>само</w:t>
            </w:r>
            <w:r w:rsidR="00683E5E" w:rsidRPr="000F6EB5">
              <w:rPr>
                <w:rFonts w:ascii="Times New Roman" w:eastAsia="Times New Roman" w:hAnsi="Times New Roman"/>
                <w:sz w:val="24"/>
                <w:szCs w:val="24"/>
              </w:rPr>
              <w:t xml:space="preserve"> </w:t>
            </w:r>
            <w:r w:rsidR="00E11CCE" w:rsidRPr="000F6EB5">
              <w:rPr>
                <w:rFonts w:ascii="Times New Roman" w:eastAsia="Times New Roman" w:hAnsi="Times New Roman"/>
                <w:sz w:val="24"/>
                <w:szCs w:val="24"/>
              </w:rPr>
              <w:t>при</w:t>
            </w:r>
            <w:r w:rsidR="00683E5E" w:rsidRPr="000F6EB5">
              <w:rPr>
                <w:rFonts w:ascii="Times New Roman" w:eastAsia="Times New Roman" w:hAnsi="Times New Roman"/>
                <w:sz w:val="24"/>
                <w:szCs w:val="24"/>
              </w:rPr>
              <w:t xml:space="preserve"> </w:t>
            </w:r>
            <w:r w:rsidR="00E07D76" w:rsidRPr="000F6EB5">
              <w:rPr>
                <w:rFonts w:ascii="Times New Roman" w:eastAsia="Times New Roman" w:hAnsi="Times New Roman"/>
                <w:sz w:val="24"/>
                <w:szCs w:val="24"/>
              </w:rPr>
              <w:t>точно</w:t>
            </w:r>
            <w:r w:rsidR="00683E5E" w:rsidRPr="000F6EB5">
              <w:rPr>
                <w:rFonts w:ascii="Times New Roman" w:eastAsia="Times New Roman" w:hAnsi="Times New Roman"/>
                <w:sz w:val="24"/>
                <w:szCs w:val="24"/>
              </w:rPr>
              <w:t xml:space="preserve"> </w:t>
            </w:r>
            <w:r w:rsidR="00E11CCE" w:rsidRPr="000F6EB5">
              <w:rPr>
                <w:rFonts w:ascii="Times New Roman" w:eastAsia="Times New Roman" w:hAnsi="Times New Roman"/>
                <w:sz w:val="24"/>
                <w:szCs w:val="24"/>
              </w:rPr>
              <w:t>изпълнение</w:t>
            </w:r>
            <w:r w:rsidR="00683E5E" w:rsidRPr="000F6EB5">
              <w:rPr>
                <w:rFonts w:ascii="Times New Roman" w:eastAsia="Times New Roman" w:hAnsi="Times New Roman"/>
                <w:sz w:val="24"/>
                <w:szCs w:val="24"/>
              </w:rPr>
              <w:t xml:space="preserve"> </w:t>
            </w:r>
            <w:r w:rsidR="00E11CCE" w:rsidRPr="000F6EB5">
              <w:rPr>
                <w:rFonts w:ascii="Times New Roman" w:eastAsia="Times New Roman" w:hAnsi="Times New Roman"/>
                <w:sz w:val="24"/>
                <w:szCs w:val="24"/>
              </w:rPr>
              <w:t>на</w:t>
            </w:r>
            <w:r w:rsidR="00683E5E" w:rsidRPr="000F6EB5">
              <w:rPr>
                <w:rFonts w:ascii="Times New Roman" w:eastAsia="Times New Roman" w:hAnsi="Times New Roman"/>
                <w:sz w:val="24"/>
                <w:szCs w:val="24"/>
              </w:rPr>
              <w:t xml:space="preserve"> </w:t>
            </w:r>
            <w:r w:rsidR="00E11CCE" w:rsidRPr="000F6EB5">
              <w:rPr>
                <w:rFonts w:ascii="Times New Roman" w:eastAsia="Times New Roman" w:hAnsi="Times New Roman"/>
                <w:sz w:val="24"/>
                <w:szCs w:val="24"/>
              </w:rPr>
              <w:t>бизнес</w:t>
            </w:r>
            <w:r w:rsidR="00683E5E" w:rsidRPr="000F6EB5">
              <w:rPr>
                <w:rFonts w:ascii="Times New Roman" w:eastAsia="Times New Roman" w:hAnsi="Times New Roman"/>
                <w:sz w:val="24"/>
                <w:szCs w:val="24"/>
              </w:rPr>
              <w:t xml:space="preserve"> </w:t>
            </w:r>
            <w:r w:rsidR="00E11CCE" w:rsidRPr="000F6EB5">
              <w:rPr>
                <w:rFonts w:ascii="Times New Roman" w:eastAsia="Times New Roman" w:hAnsi="Times New Roman"/>
                <w:sz w:val="24"/>
                <w:szCs w:val="24"/>
              </w:rPr>
              <w:t xml:space="preserve">плана и </w:t>
            </w:r>
            <w:r w:rsidR="00CF4915">
              <w:rPr>
                <w:rFonts w:ascii="Times New Roman" w:eastAsia="Times New Roman" w:hAnsi="Times New Roman"/>
                <w:sz w:val="24"/>
                <w:szCs w:val="24"/>
              </w:rPr>
              <w:t xml:space="preserve">поне една </w:t>
            </w:r>
            <w:r w:rsidR="00E11CCE" w:rsidRPr="000F6EB5">
              <w:rPr>
                <w:rFonts w:ascii="Times New Roman" w:eastAsia="Times New Roman" w:hAnsi="Times New Roman"/>
                <w:sz w:val="24"/>
                <w:szCs w:val="24"/>
              </w:rPr>
              <w:t xml:space="preserve">осъществена </w:t>
            </w:r>
            <w:r w:rsidR="00E11CCE" w:rsidRPr="000F6EB5">
              <w:rPr>
                <w:rFonts w:ascii="Times New Roman" w:hAnsi="Times New Roman"/>
                <w:sz w:val="24"/>
                <w:szCs w:val="24"/>
              </w:rPr>
              <w:t>инвестиция в дълготрайни материални и/или нематериални активи</w:t>
            </w:r>
            <w:r w:rsidR="00F62669">
              <w:rPr>
                <w:rFonts w:ascii="Times New Roman" w:hAnsi="Times New Roman"/>
                <w:sz w:val="24"/>
                <w:szCs w:val="24"/>
              </w:rPr>
              <w:t>, съгласно Таблица 1 „</w:t>
            </w:r>
            <w:r w:rsidR="00F62669" w:rsidRPr="00F62669">
              <w:rPr>
                <w:rFonts w:ascii="Times New Roman" w:hAnsi="Times New Roman"/>
                <w:sz w:val="24"/>
                <w:szCs w:val="24"/>
              </w:rPr>
              <w:t>Цели и специфични резултати</w:t>
            </w:r>
            <w:r w:rsidR="00F62669" w:rsidRPr="00227B6E">
              <w:rPr>
                <w:rFonts w:ascii="Times New Roman" w:hAnsi="Times New Roman"/>
                <w:sz w:val="24"/>
                <w:szCs w:val="24"/>
              </w:rPr>
              <w:t xml:space="preserve">“ от </w:t>
            </w:r>
            <w:r w:rsidR="00F62669" w:rsidRPr="00D87F17">
              <w:rPr>
                <w:rFonts w:ascii="Times New Roman" w:hAnsi="Times New Roman"/>
                <w:sz w:val="24"/>
              </w:rPr>
              <w:t>Приложение №</w:t>
            </w:r>
            <w:r w:rsidR="006741E4" w:rsidRPr="00D265E9">
              <w:rPr>
                <w:rFonts w:ascii="Times New Roman" w:hAnsi="Times New Roman"/>
                <w:sz w:val="24"/>
              </w:rPr>
              <w:t>4</w:t>
            </w:r>
            <w:r w:rsidR="00C12991">
              <w:rPr>
                <w:rFonts w:ascii="Times New Roman" w:hAnsi="Times New Roman"/>
                <w:sz w:val="24"/>
              </w:rPr>
              <w:t>.</w:t>
            </w:r>
          </w:p>
        </w:tc>
      </w:tr>
    </w:tbl>
    <w:p w14:paraId="5C9F526C" w14:textId="77777777" w:rsidR="00BB1E2D" w:rsidRPr="000F6EB5" w:rsidRDefault="00BB1E2D" w:rsidP="000A2590">
      <w:pPr>
        <w:pStyle w:val="Heading1"/>
        <w:numPr>
          <w:ilvl w:val="0"/>
          <w:numId w:val="23"/>
        </w:numPr>
        <w:jc w:val="both"/>
      </w:pPr>
      <w:bookmarkStart w:id="16" w:name="_Toc505244372"/>
      <w:r w:rsidRPr="000F6EB5">
        <w:t>Допустими целеви групи (ако е приложимо):</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B1E2D" w:rsidRPr="000F6EB5" w14:paraId="4B0C0C24" w14:textId="77777777" w:rsidTr="00DE7410">
        <w:trPr>
          <w:trHeight w:val="658"/>
        </w:trPr>
        <w:tc>
          <w:tcPr>
            <w:tcW w:w="9212" w:type="dxa"/>
          </w:tcPr>
          <w:p w14:paraId="6729D638" w14:textId="77777777" w:rsidR="00650822" w:rsidRPr="000F6EB5" w:rsidRDefault="00071350" w:rsidP="00EB373D">
            <w:pPr>
              <w:spacing w:before="240" w:after="240"/>
              <w:jc w:val="both"/>
              <w:rPr>
                <w:rFonts w:ascii="Times New Roman" w:eastAsia="Times New Roman" w:hAnsi="Times New Roman"/>
                <w:sz w:val="24"/>
                <w:szCs w:val="24"/>
                <w:lang w:val="fr-BE"/>
              </w:rPr>
            </w:pPr>
            <w:r w:rsidRPr="000F6EB5">
              <w:rPr>
                <w:rFonts w:ascii="Times New Roman" w:hAnsi="Times New Roman"/>
                <w:sz w:val="24"/>
                <w:szCs w:val="24"/>
              </w:rPr>
              <w:t>Неприложимо</w:t>
            </w:r>
            <w:r w:rsidR="009049D0">
              <w:rPr>
                <w:rFonts w:ascii="Times New Roman" w:hAnsi="Times New Roman"/>
                <w:sz w:val="24"/>
                <w:szCs w:val="24"/>
              </w:rPr>
              <w:t>.</w:t>
            </w:r>
          </w:p>
        </w:tc>
      </w:tr>
    </w:tbl>
    <w:p w14:paraId="283AAD34" w14:textId="77777777" w:rsidR="00BB1E2D" w:rsidRPr="000F6EB5" w:rsidRDefault="00BB1E2D" w:rsidP="000A2590">
      <w:pPr>
        <w:pStyle w:val="Heading1"/>
        <w:numPr>
          <w:ilvl w:val="0"/>
          <w:numId w:val="23"/>
        </w:numPr>
        <w:jc w:val="both"/>
      </w:pPr>
      <w:bookmarkStart w:id="17" w:name="_Toc505244373"/>
      <w:r w:rsidRPr="000F6EB5">
        <w:t xml:space="preserve">Приложим режим на </w:t>
      </w:r>
      <w:r w:rsidR="00A27917" w:rsidRPr="000F6EB5">
        <w:t>минимални</w:t>
      </w:r>
      <w:r w:rsidRPr="000F6EB5">
        <w:t>/държавни помощи:</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B1E2D" w:rsidRPr="000F6EB5" w14:paraId="77A99BB4" w14:textId="77777777" w:rsidTr="00EB373D">
        <w:tc>
          <w:tcPr>
            <w:tcW w:w="9212" w:type="dxa"/>
          </w:tcPr>
          <w:p w14:paraId="6E135B7C" w14:textId="77777777" w:rsidR="00D62010" w:rsidRPr="000F6EB5" w:rsidRDefault="008A3C2A" w:rsidP="00DE7410">
            <w:pPr>
              <w:spacing w:after="0"/>
              <w:jc w:val="both"/>
              <w:rPr>
                <w:rFonts w:ascii="Times New Roman" w:hAnsi="Times New Roman"/>
              </w:rPr>
            </w:pPr>
            <w:r w:rsidRPr="000F6EB5">
              <w:rPr>
                <w:rFonts w:ascii="Times New Roman" w:hAnsi="Times New Roman"/>
                <w:sz w:val="24"/>
                <w:szCs w:val="24"/>
              </w:rPr>
              <w:t xml:space="preserve">Съгласно чл. 81 от Регламент 1305/2013 г. на Европейския парламент и на Съвета от 17 декември 2013 година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(OB, L 347, 20.12.2013 г.), </w:t>
            </w:r>
            <w:r w:rsidRPr="00A250F1">
              <w:rPr>
                <w:rFonts w:ascii="Times New Roman" w:hAnsi="Times New Roman"/>
                <w:sz w:val="24"/>
                <w:szCs w:val="24"/>
              </w:rPr>
              <w:t>разпоредбите на чл. 107, 108 и 109 от Договора за функционирането на Европейския съюз (ДФЕС) не се прилагат по отношение на плащания, предоставени по подпомагането за развитието на селските райони</w:t>
            </w:r>
            <w:r w:rsidRPr="00A250F1" w:rsidDel="00DB6B47">
              <w:rPr>
                <w:rFonts w:ascii="Times New Roman" w:hAnsi="Times New Roman"/>
                <w:sz w:val="24"/>
                <w:szCs w:val="24"/>
              </w:rPr>
              <w:t xml:space="preserve"> </w:t>
            </w:r>
            <w:r w:rsidRPr="00A250F1">
              <w:rPr>
                <w:rFonts w:ascii="Times New Roman" w:hAnsi="Times New Roman"/>
                <w:sz w:val="24"/>
                <w:szCs w:val="24"/>
              </w:rPr>
              <w:t xml:space="preserve">в рамките на обхвата на чл. 42 от ДФЕС. Подпомагането по </w:t>
            </w:r>
            <w:proofErr w:type="spellStart"/>
            <w:r w:rsidRPr="00A250F1">
              <w:rPr>
                <w:rFonts w:ascii="Times New Roman" w:hAnsi="Times New Roman"/>
                <w:sz w:val="24"/>
                <w:szCs w:val="24"/>
              </w:rPr>
              <w:t>подмярката</w:t>
            </w:r>
            <w:proofErr w:type="spellEnd"/>
            <w:r w:rsidRPr="00A250F1">
              <w:rPr>
                <w:rFonts w:ascii="Times New Roman" w:hAnsi="Times New Roman"/>
                <w:sz w:val="24"/>
                <w:szCs w:val="24"/>
              </w:rPr>
              <w:t xml:space="preserve"> попада изцяло в обхвата на чл. 42 от ДФЕС.</w:t>
            </w:r>
          </w:p>
        </w:tc>
      </w:tr>
    </w:tbl>
    <w:p w14:paraId="40C74BBD" w14:textId="77777777" w:rsidR="00BB1E2D" w:rsidRPr="002E2817" w:rsidRDefault="00BB1E2D" w:rsidP="000A2590">
      <w:pPr>
        <w:pStyle w:val="Heading1"/>
        <w:numPr>
          <w:ilvl w:val="0"/>
          <w:numId w:val="23"/>
        </w:numPr>
        <w:jc w:val="both"/>
      </w:pPr>
      <w:bookmarkStart w:id="18" w:name="_Toc505244374"/>
      <w:r w:rsidRPr="002854C7">
        <w:t>Хоризонтални политики</w:t>
      </w:r>
      <w:r w:rsidRPr="002E2817">
        <w:t>:</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B1E2D" w:rsidRPr="000F6EB5" w14:paraId="3B0A687C" w14:textId="77777777" w:rsidTr="00EB373D">
        <w:tc>
          <w:tcPr>
            <w:tcW w:w="9212" w:type="dxa"/>
          </w:tcPr>
          <w:p w14:paraId="38B17B89" w14:textId="77777777" w:rsidR="00BB1E2D" w:rsidRPr="000F6EB5" w:rsidRDefault="00D96AC0" w:rsidP="00EB373D">
            <w:pPr>
              <w:spacing w:after="0"/>
              <w:jc w:val="both"/>
              <w:rPr>
                <w:rFonts w:ascii="Times New Roman" w:hAnsi="Times New Roman"/>
                <w:bCs/>
                <w:sz w:val="24"/>
                <w:szCs w:val="24"/>
              </w:rPr>
            </w:pPr>
            <w:r w:rsidRPr="000F6EB5">
              <w:rPr>
                <w:rFonts w:ascii="Times New Roman" w:hAnsi="Times New Roman"/>
                <w:bCs/>
                <w:sz w:val="24"/>
                <w:szCs w:val="24"/>
              </w:rPr>
              <w:t>Не се предоставя финансова помощ за проектни предложени</w:t>
            </w:r>
            <w:r w:rsidR="00820A0C" w:rsidRPr="000F6EB5">
              <w:rPr>
                <w:rFonts w:ascii="Times New Roman" w:hAnsi="Times New Roman"/>
                <w:bCs/>
                <w:sz w:val="24"/>
                <w:szCs w:val="24"/>
              </w:rPr>
              <w:t>я</w:t>
            </w:r>
            <w:r w:rsidRPr="000F6EB5">
              <w:rPr>
                <w:rFonts w:ascii="Times New Roman" w:hAnsi="Times New Roman"/>
                <w:bCs/>
                <w:sz w:val="24"/>
                <w:szCs w:val="24"/>
              </w:rPr>
              <w:t xml:space="preserve">, които не са в съответствие с политиката на </w:t>
            </w:r>
            <w:r w:rsidR="008A3C2A" w:rsidRPr="000F6EB5">
              <w:rPr>
                <w:rFonts w:ascii="Times New Roman" w:hAnsi="Times New Roman"/>
                <w:bCs/>
                <w:sz w:val="24"/>
                <w:szCs w:val="24"/>
              </w:rPr>
              <w:t>Европейския съюз (</w:t>
            </w:r>
            <w:r w:rsidRPr="000F6EB5">
              <w:rPr>
                <w:rFonts w:ascii="Times New Roman" w:hAnsi="Times New Roman"/>
                <w:bCs/>
                <w:sz w:val="24"/>
                <w:szCs w:val="24"/>
              </w:rPr>
              <w:t>ЕС</w:t>
            </w:r>
            <w:r w:rsidR="008A3C2A" w:rsidRPr="000F6EB5">
              <w:rPr>
                <w:rFonts w:ascii="Times New Roman" w:hAnsi="Times New Roman"/>
                <w:bCs/>
                <w:sz w:val="24"/>
                <w:szCs w:val="24"/>
              </w:rPr>
              <w:t>)</w:t>
            </w:r>
            <w:r w:rsidRPr="000F6EB5">
              <w:rPr>
                <w:rFonts w:ascii="Times New Roman" w:hAnsi="Times New Roman"/>
                <w:bCs/>
                <w:sz w:val="24"/>
                <w:szCs w:val="24"/>
              </w:rPr>
              <w:t xml:space="preserve"> за равенство между половете, недискриминация и устойчиво развитие.</w:t>
            </w:r>
          </w:p>
          <w:p w14:paraId="0BDD0380" w14:textId="77777777" w:rsidR="009841C5" w:rsidRPr="000F6EB5" w:rsidRDefault="009841C5" w:rsidP="00EB373D">
            <w:pPr>
              <w:spacing w:after="0"/>
              <w:jc w:val="both"/>
              <w:rPr>
                <w:rFonts w:ascii="Times New Roman" w:hAnsi="Times New Roman"/>
                <w:bCs/>
                <w:sz w:val="24"/>
                <w:szCs w:val="24"/>
              </w:rPr>
            </w:pPr>
            <w:r w:rsidRPr="000F6EB5">
              <w:rPr>
                <w:rFonts w:ascii="Times New Roman" w:hAnsi="Times New Roman"/>
                <w:bCs/>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38DBF8FA" w14:textId="77777777" w:rsidR="009841C5" w:rsidRPr="000F6EB5" w:rsidRDefault="009841C5" w:rsidP="00EB373D">
            <w:pPr>
              <w:spacing w:after="0"/>
              <w:jc w:val="both"/>
              <w:rPr>
                <w:rFonts w:ascii="Times New Roman" w:hAnsi="Times New Roman"/>
                <w:bCs/>
                <w:sz w:val="24"/>
                <w:szCs w:val="24"/>
              </w:rPr>
            </w:pPr>
            <w:r w:rsidRPr="000F6EB5">
              <w:rPr>
                <w:rFonts w:ascii="Times New Roman" w:hAnsi="Times New Roman"/>
                <w:bCs/>
                <w:sz w:val="24"/>
                <w:szCs w:val="24"/>
              </w:rPr>
              <w:t xml:space="preserve">− </w:t>
            </w:r>
            <w:proofErr w:type="spellStart"/>
            <w:r w:rsidRPr="000F6EB5">
              <w:rPr>
                <w:rFonts w:ascii="Times New Roman" w:hAnsi="Times New Roman"/>
                <w:bCs/>
                <w:sz w:val="24"/>
                <w:szCs w:val="24"/>
              </w:rPr>
              <w:t>равнопоставеност</w:t>
            </w:r>
            <w:proofErr w:type="spellEnd"/>
            <w:r w:rsidRPr="000F6EB5">
              <w:rPr>
                <w:rFonts w:ascii="Times New Roman" w:hAnsi="Times New Roman"/>
                <w:bCs/>
                <w:sz w:val="24"/>
                <w:szCs w:val="24"/>
              </w:rPr>
              <w:t xml:space="preserve">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w:t>
            </w:r>
            <w:proofErr w:type="spellStart"/>
            <w:r w:rsidRPr="000F6EB5">
              <w:rPr>
                <w:rFonts w:ascii="Times New Roman" w:hAnsi="Times New Roman"/>
                <w:bCs/>
                <w:sz w:val="24"/>
                <w:szCs w:val="24"/>
              </w:rPr>
              <w:t>равнопоставеността</w:t>
            </w:r>
            <w:proofErr w:type="spellEnd"/>
            <w:r w:rsidRPr="000F6EB5">
              <w:rPr>
                <w:rFonts w:ascii="Times New Roman" w:hAnsi="Times New Roman"/>
                <w:bCs/>
                <w:sz w:val="24"/>
                <w:szCs w:val="24"/>
              </w:rPr>
              <w:t xml:space="preserve">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w:t>
            </w:r>
            <w:r w:rsidR="00F80C24" w:rsidRPr="000F6EB5">
              <w:rPr>
                <w:rFonts w:ascii="Times New Roman" w:hAnsi="Times New Roman"/>
                <w:bCs/>
                <w:sz w:val="24"/>
                <w:szCs w:val="24"/>
              </w:rPr>
              <w:t>настоящите условия</w:t>
            </w:r>
            <w:r w:rsidRPr="000F6EB5">
              <w:rPr>
                <w:rFonts w:ascii="Times New Roman" w:hAnsi="Times New Roman"/>
                <w:bCs/>
                <w:sz w:val="24"/>
                <w:szCs w:val="24"/>
              </w:rPr>
              <w:t>, независимо от техния пол, етническа принадлежност или увреждан</w:t>
            </w:r>
            <w:r w:rsidR="00C954C3" w:rsidRPr="000F6EB5">
              <w:rPr>
                <w:rFonts w:ascii="Times New Roman" w:hAnsi="Times New Roman"/>
                <w:bCs/>
                <w:sz w:val="24"/>
                <w:szCs w:val="24"/>
              </w:rPr>
              <w:t>ия</w:t>
            </w:r>
            <w:r w:rsidRPr="000F6EB5">
              <w:rPr>
                <w:rFonts w:ascii="Times New Roman" w:hAnsi="Times New Roman"/>
                <w:bCs/>
                <w:sz w:val="24"/>
                <w:szCs w:val="24"/>
              </w:rPr>
              <w:t>.</w:t>
            </w:r>
          </w:p>
          <w:p w14:paraId="69EB607D" w14:textId="77777777" w:rsidR="009841C5" w:rsidRPr="000F6EB5" w:rsidRDefault="009841C5" w:rsidP="00EB373D">
            <w:pPr>
              <w:spacing w:after="0"/>
              <w:jc w:val="both"/>
              <w:rPr>
                <w:rFonts w:ascii="Times New Roman" w:hAnsi="Times New Roman"/>
                <w:bCs/>
                <w:sz w:val="24"/>
                <w:szCs w:val="24"/>
              </w:rPr>
            </w:pPr>
            <w:r w:rsidRPr="000F6EB5">
              <w:rPr>
                <w:rFonts w:ascii="Times New Roman" w:hAnsi="Times New Roman"/>
                <w:bCs/>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05E19B2B" w14:textId="77777777" w:rsidR="00D96AC0" w:rsidRPr="000F6EB5" w:rsidRDefault="009841C5" w:rsidP="00DE7410">
            <w:pPr>
              <w:spacing w:after="0"/>
              <w:jc w:val="both"/>
              <w:rPr>
                <w:rFonts w:ascii="Times New Roman" w:hAnsi="Times New Roman"/>
              </w:rPr>
            </w:pPr>
            <w:r w:rsidRPr="000F6EB5">
              <w:rPr>
                <w:rFonts w:ascii="Times New Roman" w:hAnsi="Times New Roman"/>
                <w:bCs/>
                <w:sz w:val="24"/>
                <w:szCs w:val="24"/>
              </w:rPr>
              <w:lastRenderedPageBreak/>
              <w:t>В т. 11 от Формуляра за кандидатстване</w:t>
            </w:r>
            <w:r w:rsidR="00786513" w:rsidRPr="000F6EB5">
              <w:rPr>
                <w:rFonts w:ascii="Times New Roman" w:hAnsi="Times New Roman"/>
                <w:bCs/>
                <w:sz w:val="24"/>
                <w:szCs w:val="24"/>
              </w:rPr>
              <w:t>,</w:t>
            </w:r>
            <w:r w:rsidRPr="000F6EB5">
              <w:rPr>
                <w:rFonts w:ascii="Times New Roman" w:hAnsi="Times New Roman"/>
                <w:bCs/>
                <w:sz w:val="24"/>
                <w:szCs w:val="24"/>
              </w:rPr>
              <w:t xml:space="preserve"> кандидатите следва да представят информация за съответствието на проектното предложение с посочените принципи. Прилагането на заложените в проекта принципи ще се проследява на етап изпълнение на проектното предложение.</w:t>
            </w:r>
          </w:p>
        </w:tc>
      </w:tr>
    </w:tbl>
    <w:p w14:paraId="195728CD" w14:textId="77777777" w:rsidR="00BB1E2D" w:rsidRPr="000F6EB5" w:rsidRDefault="00B40904" w:rsidP="000A2590">
      <w:pPr>
        <w:pStyle w:val="Heading1"/>
        <w:numPr>
          <w:ilvl w:val="0"/>
          <w:numId w:val="23"/>
        </w:numPr>
        <w:jc w:val="both"/>
      </w:pPr>
      <w:bookmarkStart w:id="19" w:name="_Toc505244375"/>
      <w:r w:rsidRPr="000F6EB5">
        <w:lastRenderedPageBreak/>
        <w:t>Минимален и максимален срок за изпълнение на проекта</w:t>
      </w:r>
      <w:r w:rsidR="00BB1E2D" w:rsidRPr="000F6EB5">
        <w:t>:</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B1E2D" w:rsidRPr="000F6EB5" w14:paraId="259956D3" w14:textId="77777777" w:rsidTr="00EB373D">
        <w:tc>
          <w:tcPr>
            <w:tcW w:w="9212" w:type="dxa"/>
          </w:tcPr>
          <w:p w14:paraId="3FC50C73" w14:textId="77777777" w:rsidR="00D96AC0" w:rsidRPr="000F6EB5" w:rsidRDefault="00C83EE4" w:rsidP="00EB373D">
            <w:pPr>
              <w:spacing w:after="0"/>
              <w:jc w:val="both"/>
              <w:rPr>
                <w:rFonts w:ascii="Times New Roman" w:eastAsia="Times New Roman" w:hAnsi="Times New Roman"/>
                <w:sz w:val="24"/>
                <w:szCs w:val="24"/>
                <w:shd w:val="clear" w:color="auto" w:fill="FEFEFE"/>
                <w:lang w:eastAsia="bg-BG"/>
              </w:rPr>
            </w:pPr>
            <w:r w:rsidRPr="000F6EB5">
              <w:rPr>
                <w:rFonts w:ascii="Times New Roman" w:eastAsia="Times New Roman" w:hAnsi="Times New Roman"/>
                <w:sz w:val="24"/>
                <w:szCs w:val="24"/>
                <w:shd w:val="clear" w:color="auto" w:fill="FEFEFE"/>
                <w:lang w:eastAsia="bg-BG"/>
              </w:rPr>
              <w:t>1.</w:t>
            </w:r>
            <w:r w:rsidR="00CA104B" w:rsidRPr="000F6EB5">
              <w:rPr>
                <w:rFonts w:ascii="Times New Roman" w:eastAsia="Times New Roman" w:hAnsi="Times New Roman"/>
                <w:b/>
                <w:bCs/>
                <w:sz w:val="24"/>
                <w:szCs w:val="24"/>
                <w:shd w:val="clear" w:color="auto" w:fill="FEFEFE"/>
                <w:lang w:eastAsia="bg-BG"/>
              </w:rPr>
              <w:t xml:space="preserve"> </w:t>
            </w:r>
            <w:r w:rsidR="00DD1FC5" w:rsidRPr="000F6EB5">
              <w:rPr>
                <w:rFonts w:ascii="Times New Roman" w:eastAsia="Times New Roman" w:hAnsi="Times New Roman"/>
                <w:sz w:val="24"/>
                <w:szCs w:val="24"/>
                <w:highlight w:val="white"/>
                <w:shd w:val="clear" w:color="auto" w:fill="FEFEFE"/>
                <w:lang w:eastAsia="bg-BG"/>
              </w:rPr>
              <w:t xml:space="preserve">Срокът за изпълнение на бизнес плана се определя в </w:t>
            </w:r>
            <w:r w:rsidR="005443F2">
              <w:rPr>
                <w:rFonts w:ascii="Times New Roman" w:eastAsia="Times New Roman" w:hAnsi="Times New Roman"/>
                <w:sz w:val="24"/>
                <w:szCs w:val="24"/>
                <w:highlight w:val="white"/>
                <w:shd w:val="clear" w:color="auto" w:fill="FEFEFE"/>
                <w:lang w:eastAsia="bg-BG"/>
              </w:rPr>
              <w:t>А</w:t>
            </w:r>
            <w:r w:rsidR="00DD1FC5" w:rsidRPr="000F6EB5">
              <w:rPr>
                <w:rFonts w:ascii="Times New Roman" w:eastAsia="Times New Roman" w:hAnsi="Times New Roman"/>
                <w:sz w:val="24"/>
                <w:szCs w:val="24"/>
                <w:highlight w:val="white"/>
                <w:shd w:val="clear" w:color="auto" w:fill="FEFEFE"/>
                <w:lang w:eastAsia="bg-BG"/>
              </w:rPr>
              <w:t>дминистративния договор в съответствие със заложената в бизнес плана крайна дата на периода за проверка.</w:t>
            </w:r>
          </w:p>
          <w:p w14:paraId="057B78AA" w14:textId="77777777" w:rsidR="00D96AC0" w:rsidRPr="000F6EB5" w:rsidRDefault="00774B72" w:rsidP="00EB373D">
            <w:pPr>
              <w:spacing w:after="0"/>
              <w:jc w:val="both"/>
              <w:rPr>
                <w:rFonts w:ascii="Times New Roman" w:eastAsia="Times New Roman" w:hAnsi="Times New Roman"/>
                <w:sz w:val="24"/>
                <w:szCs w:val="24"/>
                <w:shd w:val="clear" w:color="auto" w:fill="FEFEFE"/>
                <w:lang w:eastAsia="bg-BG"/>
              </w:rPr>
            </w:pPr>
            <w:r w:rsidRPr="000F6EB5">
              <w:rPr>
                <w:rFonts w:ascii="Times New Roman" w:eastAsia="Times New Roman" w:hAnsi="Times New Roman"/>
                <w:sz w:val="24"/>
                <w:szCs w:val="24"/>
                <w:shd w:val="clear" w:color="auto" w:fill="FEFEFE"/>
                <w:lang w:eastAsia="bg-BG"/>
              </w:rPr>
              <w:t xml:space="preserve">2. </w:t>
            </w:r>
            <w:r w:rsidR="00D96AC0" w:rsidRPr="000F6EB5">
              <w:rPr>
                <w:rFonts w:ascii="Times New Roman" w:hAnsi="Times New Roman"/>
                <w:sz w:val="24"/>
                <w:szCs w:val="24"/>
              </w:rPr>
              <w:t xml:space="preserve">Срокът за подаване на искане за второ плащане се посочва от кандидата в проектното предложение и трябва да бъде не по-рано от </w:t>
            </w:r>
            <w:r w:rsidR="003063E1" w:rsidRPr="000F6EB5">
              <w:rPr>
                <w:rFonts w:ascii="Times New Roman" w:hAnsi="Times New Roman"/>
                <w:sz w:val="24"/>
                <w:szCs w:val="24"/>
              </w:rPr>
              <w:t>1</w:t>
            </w:r>
            <w:r w:rsidR="00D96AC0" w:rsidRPr="000F6EB5">
              <w:rPr>
                <w:rFonts w:ascii="Times New Roman" w:hAnsi="Times New Roman"/>
                <w:sz w:val="24"/>
                <w:szCs w:val="24"/>
              </w:rPr>
              <w:t xml:space="preserve"> </w:t>
            </w:r>
            <w:r w:rsidR="00FD3921" w:rsidRPr="000F6EB5">
              <w:rPr>
                <w:rFonts w:ascii="Times New Roman" w:hAnsi="Times New Roman"/>
                <w:sz w:val="24"/>
                <w:szCs w:val="24"/>
              </w:rPr>
              <w:t>годин</w:t>
            </w:r>
            <w:r w:rsidR="00FD3921">
              <w:rPr>
                <w:rFonts w:ascii="Times New Roman" w:hAnsi="Times New Roman"/>
                <w:sz w:val="24"/>
                <w:szCs w:val="24"/>
              </w:rPr>
              <w:t>а</w:t>
            </w:r>
            <w:r w:rsidR="00FD3921" w:rsidRPr="000F6EB5">
              <w:rPr>
                <w:rFonts w:ascii="Times New Roman" w:hAnsi="Times New Roman"/>
                <w:sz w:val="24"/>
                <w:szCs w:val="24"/>
              </w:rPr>
              <w:t xml:space="preserve"> </w:t>
            </w:r>
            <w:r w:rsidR="00D96AC0" w:rsidRPr="000F6EB5">
              <w:rPr>
                <w:rFonts w:ascii="Times New Roman" w:hAnsi="Times New Roman"/>
                <w:sz w:val="24"/>
                <w:szCs w:val="24"/>
              </w:rPr>
              <w:t xml:space="preserve">и 6 месеца и не по-късно от </w:t>
            </w:r>
            <w:r w:rsidR="00B47B20">
              <w:rPr>
                <w:rFonts w:ascii="Times New Roman" w:hAnsi="Times New Roman"/>
                <w:sz w:val="24"/>
                <w:szCs w:val="24"/>
              </w:rPr>
              <w:t>3</w:t>
            </w:r>
            <w:r w:rsidR="00B47B20" w:rsidRPr="000F6EB5">
              <w:rPr>
                <w:rFonts w:ascii="Times New Roman" w:hAnsi="Times New Roman"/>
                <w:sz w:val="24"/>
                <w:szCs w:val="24"/>
              </w:rPr>
              <w:t xml:space="preserve"> </w:t>
            </w:r>
            <w:r w:rsidR="00D96AC0" w:rsidRPr="000F6EB5">
              <w:rPr>
                <w:rFonts w:ascii="Times New Roman" w:hAnsi="Times New Roman"/>
                <w:sz w:val="24"/>
                <w:szCs w:val="24"/>
              </w:rPr>
              <w:t>години от датата на подаване на проектното предложение</w:t>
            </w:r>
            <w:r w:rsidR="00D96AC0" w:rsidRPr="000F6EB5">
              <w:rPr>
                <w:rFonts w:ascii="Times New Roman" w:eastAsia="Times New Roman" w:hAnsi="Times New Roman"/>
                <w:sz w:val="24"/>
                <w:szCs w:val="24"/>
                <w:shd w:val="clear" w:color="auto" w:fill="FEFEFE"/>
                <w:lang w:eastAsia="bg-BG"/>
              </w:rPr>
              <w:t>.</w:t>
            </w:r>
          </w:p>
          <w:p w14:paraId="6CD0BFE9" w14:textId="77777777" w:rsidR="00071350" w:rsidRPr="000F6EB5" w:rsidRDefault="00071350" w:rsidP="00EB373D">
            <w:pPr>
              <w:spacing w:after="0"/>
              <w:jc w:val="both"/>
              <w:rPr>
                <w:rFonts w:ascii="Times New Roman" w:eastAsia="Times New Roman" w:hAnsi="Times New Roman"/>
                <w:sz w:val="24"/>
                <w:szCs w:val="24"/>
                <w:shd w:val="clear" w:color="auto" w:fill="FEFEFE"/>
                <w:lang w:eastAsia="bg-BG"/>
              </w:rPr>
            </w:pPr>
            <w:r w:rsidRPr="000D1EBD">
              <w:rPr>
                <w:rFonts w:ascii="Times New Roman" w:hAnsi="Times New Roman"/>
                <w:sz w:val="24"/>
                <w:szCs w:val="24"/>
              </w:rPr>
              <w:t>2.</w:t>
            </w:r>
            <w:r w:rsidR="001B57AD" w:rsidRPr="000D1EBD">
              <w:rPr>
                <w:rFonts w:ascii="Times New Roman" w:hAnsi="Times New Roman"/>
                <w:sz w:val="24"/>
                <w:szCs w:val="24"/>
              </w:rPr>
              <w:t>1.</w:t>
            </w:r>
            <w:r w:rsidRPr="000D1EBD">
              <w:rPr>
                <w:rFonts w:ascii="Times New Roman" w:hAnsi="Times New Roman"/>
                <w:sz w:val="24"/>
                <w:szCs w:val="24"/>
              </w:rPr>
              <w:t xml:space="preserve"> Когато в стопанството се отглеждат едногодишни култури, срокът </w:t>
            </w:r>
            <w:r w:rsidR="00C06EFF" w:rsidRPr="000D1EBD">
              <w:rPr>
                <w:rFonts w:ascii="Times New Roman" w:hAnsi="Times New Roman"/>
                <w:sz w:val="24"/>
                <w:szCs w:val="24"/>
              </w:rPr>
              <w:t xml:space="preserve">за подаване на искане за второ плащане </w:t>
            </w:r>
            <w:r w:rsidRPr="000D1EBD">
              <w:rPr>
                <w:rFonts w:ascii="Times New Roman" w:hAnsi="Times New Roman"/>
                <w:sz w:val="24"/>
                <w:szCs w:val="24"/>
              </w:rPr>
              <w:t>трябва да бъде след извършване на засяването/засаждането на културите и най-малко един месец преди очакваното прибиране на реколтата от тях. Когато в земеделското стопанство се отглеждат различни видове едногодишни култури и техните срокове за засаждане и прибиране на реколтата са различни, срокът за подаване на искането за второ плащане се определя в съответствие с най-късния от тези срокове</w:t>
            </w:r>
            <w:r w:rsidR="007B3D71" w:rsidRPr="00F81937">
              <w:rPr>
                <w:rFonts w:ascii="Times New Roman" w:hAnsi="Times New Roman"/>
              </w:rPr>
              <w:t>.</w:t>
            </w:r>
          </w:p>
          <w:p w14:paraId="1F5F49A7" w14:textId="77777777" w:rsidR="00BB1E2D" w:rsidRPr="000F6EB5" w:rsidRDefault="00774B72" w:rsidP="00DE7410">
            <w:pPr>
              <w:spacing w:after="0"/>
              <w:jc w:val="both"/>
              <w:rPr>
                <w:rFonts w:ascii="Times New Roman" w:hAnsi="Times New Roman"/>
              </w:rPr>
            </w:pPr>
            <w:r w:rsidRPr="000F6EB5">
              <w:rPr>
                <w:rFonts w:ascii="Times New Roman" w:eastAsia="Times New Roman" w:hAnsi="Times New Roman"/>
                <w:sz w:val="24"/>
                <w:szCs w:val="24"/>
                <w:shd w:val="clear" w:color="auto" w:fill="FEFEFE"/>
                <w:lang w:eastAsia="bg-BG"/>
              </w:rPr>
              <w:t>3.</w:t>
            </w:r>
            <w:r w:rsidR="000C4C51" w:rsidRPr="000F6EB5">
              <w:rPr>
                <w:rFonts w:ascii="Times New Roman" w:eastAsia="Times New Roman" w:hAnsi="Times New Roman"/>
                <w:sz w:val="24"/>
                <w:szCs w:val="24"/>
                <w:shd w:val="clear" w:color="auto" w:fill="FEFEFE"/>
                <w:lang w:eastAsia="bg-BG"/>
              </w:rPr>
              <w:t xml:space="preserve"> </w:t>
            </w:r>
            <w:r w:rsidR="00D96AC0" w:rsidRPr="000F6EB5">
              <w:rPr>
                <w:rFonts w:ascii="Times New Roman" w:hAnsi="Times New Roman"/>
                <w:sz w:val="24"/>
                <w:szCs w:val="24"/>
              </w:rPr>
              <w:t>Крайният срок за изпълнение на проекта не</w:t>
            </w:r>
            <w:r w:rsidR="00CA104B" w:rsidRPr="000F6EB5">
              <w:rPr>
                <w:rFonts w:ascii="Times New Roman" w:hAnsi="Times New Roman"/>
                <w:sz w:val="24"/>
                <w:szCs w:val="24"/>
              </w:rPr>
              <w:t xml:space="preserve"> </w:t>
            </w:r>
            <w:r w:rsidR="00D96AC0" w:rsidRPr="000F6EB5">
              <w:rPr>
                <w:rFonts w:ascii="Times New Roman" w:hAnsi="Times New Roman"/>
                <w:sz w:val="24"/>
                <w:szCs w:val="24"/>
              </w:rPr>
              <w:t xml:space="preserve">може да бъде по-късно </w:t>
            </w:r>
            <w:r w:rsidR="00D96AC0" w:rsidRPr="00900506">
              <w:rPr>
                <w:rFonts w:ascii="Times New Roman" w:hAnsi="Times New Roman"/>
                <w:sz w:val="24"/>
                <w:szCs w:val="24"/>
              </w:rPr>
              <w:t xml:space="preserve">от </w:t>
            </w:r>
            <w:r w:rsidR="00D96AC0" w:rsidRPr="00D265E9">
              <w:rPr>
                <w:rFonts w:ascii="Times New Roman" w:hAnsi="Times New Roman"/>
                <w:b/>
                <w:sz w:val="24"/>
              </w:rPr>
              <w:t>15.09.2023 г.</w:t>
            </w:r>
          </w:p>
        </w:tc>
      </w:tr>
    </w:tbl>
    <w:p w14:paraId="06A49740" w14:textId="77777777" w:rsidR="00B40904" w:rsidRPr="000F6EB5" w:rsidRDefault="00B40904" w:rsidP="004E0E23">
      <w:pPr>
        <w:pStyle w:val="Heading1"/>
        <w:jc w:val="both"/>
      </w:pPr>
      <w:bookmarkStart w:id="20" w:name="_Toc505244376"/>
      <w:r w:rsidRPr="000F6EB5">
        <w:t>19. Ред за оценяване на концепциите за проектни предложения:</w:t>
      </w:r>
      <w:bookmarkEnd w:id="20"/>
    </w:p>
    <w:tbl>
      <w:tblPr>
        <w:tblW w:w="0" w:type="auto"/>
        <w:tblLook w:val="04A0" w:firstRow="1" w:lastRow="0" w:firstColumn="1" w:lastColumn="0" w:noHBand="0" w:noVBand="1"/>
      </w:tblPr>
      <w:tblGrid>
        <w:gridCol w:w="9212"/>
      </w:tblGrid>
      <w:tr w:rsidR="00B40904" w:rsidRPr="000F6EB5" w14:paraId="18829783" w14:textId="77777777" w:rsidTr="00EB373D">
        <w:tc>
          <w:tcPr>
            <w:tcW w:w="9212" w:type="dxa"/>
          </w:tcPr>
          <w:p w14:paraId="734B275F" w14:textId="77777777" w:rsidR="005330A7" w:rsidRPr="000F6EB5" w:rsidRDefault="005330A7" w:rsidP="00EB373D">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sz w:val="24"/>
                <w:szCs w:val="24"/>
              </w:rPr>
            </w:pPr>
            <w:r w:rsidRPr="000F6EB5">
              <w:rPr>
                <w:rFonts w:ascii="Times New Roman" w:hAnsi="Times New Roman"/>
                <w:sz w:val="24"/>
                <w:szCs w:val="24"/>
              </w:rPr>
              <w:t>Неприложимо.</w:t>
            </w:r>
          </w:p>
          <w:p w14:paraId="25325F66" w14:textId="77777777" w:rsidR="00B40904" w:rsidRPr="000F6EB5" w:rsidRDefault="00B40904" w:rsidP="00EB373D">
            <w:pPr>
              <w:spacing w:after="0" w:line="240" w:lineRule="auto"/>
              <w:jc w:val="both"/>
              <w:rPr>
                <w:rFonts w:ascii="Times New Roman" w:hAnsi="Times New Roman"/>
              </w:rPr>
            </w:pPr>
          </w:p>
        </w:tc>
      </w:tr>
    </w:tbl>
    <w:p w14:paraId="64FB2CB1" w14:textId="77777777" w:rsidR="00B40904" w:rsidRPr="000F6EB5" w:rsidRDefault="00B40904" w:rsidP="004E0E23">
      <w:pPr>
        <w:pStyle w:val="Heading1"/>
        <w:jc w:val="both"/>
      </w:pPr>
      <w:bookmarkStart w:id="21" w:name="_Toc505244377"/>
      <w:r w:rsidRPr="000F6EB5">
        <w:t>20. Критерии и методика за оценка на концепциите за проектни предложения:</w:t>
      </w:r>
      <w:bookmarkEnd w:id="21"/>
    </w:p>
    <w:tbl>
      <w:tblPr>
        <w:tblW w:w="0" w:type="auto"/>
        <w:tblLook w:val="04A0" w:firstRow="1" w:lastRow="0" w:firstColumn="1" w:lastColumn="0" w:noHBand="0" w:noVBand="1"/>
      </w:tblPr>
      <w:tblGrid>
        <w:gridCol w:w="9212"/>
      </w:tblGrid>
      <w:tr w:rsidR="00B40904" w:rsidRPr="000F6EB5" w14:paraId="623B5ACE" w14:textId="77777777" w:rsidTr="00EB373D">
        <w:tc>
          <w:tcPr>
            <w:tcW w:w="9212" w:type="dxa"/>
          </w:tcPr>
          <w:p w14:paraId="12EE73AC" w14:textId="77777777" w:rsidR="005330A7" w:rsidRPr="000F6EB5" w:rsidRDefault="005330A7" w:rsidP="00EB373D">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sz w:val="24"/>
                <w:szCs w:val="24"/>
              </w:rPr>
            </w:pPr>
            <w:r w:rsidRPr="000F6EB5">
              <w:rPr>
                <w:rFonts w:ascii="Times New Roman" w:hAnsi="Times New Roman"/>
                <w:sz w:val="24"/>
                <w:szCs w:val="24"/>
              </w:rPr>
              <w:t>Неприложимо.</w:t>
            </w:r>
          </w:p>
          <w:p w14:paraId="60D83A24" w14:textId="77777777" w:rsidR="00B40904" w:rsidRPr="000F6EB5" w:rsidRDefault="00B40904" w:rsidP="00EB373D">
            <w:pPr>
              <w:spacing w:after="0" w:line="240" w:lineRule="auto"/>
              <w:jc w:val="both"/>
              <w:rPr>
                <w:rFonts w:ascii="Times New Roman" w:hAnsi="Times New Roman"/>
                <w:highlight w:val="yellow"/>
              </w:rPr>
            </w:pPr>
          </w:p>
        </w:tc>
      </w:tr>
    </w:tbl>
    <w:p w14:paraId="1A1787F9" w14:textId="77777777" w:rsidR="00B40904" w:rsidRPr="000F6EB5" w:rsidRDefault="00B40904" w:rsidP="004E0E23">
      <w:pPr>
        <w:pStyle w:val="Heading1"/>
        <w:jc w:val="both"/>
      </w:pPr>
      <w:bookmarkStart w:id="22" w:name="_Toc505244378"/>
      <w:r w:rsidRPr="000F6EB5">
        <w:t>21. Ред за оценяване на проектните предложения:</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40904" w:rsidRPr="000F6EB5" w14:paraId="70C330E1" w14:textId="77777777" w:rsidTr="00453A65">
        <w:trPr>
          <w:trHeight w:val="505"/>
        </w:trPr>
        <w:tc>
          <w:tcPr>
            <w:tcW w:w="9212" w:type="dxa"/>
          </w:tcPr>
          <w:p w14:paraId="13C82DF5" w14:textId="77777777" w:rsidR="00786513" w:rsidRPr="000F6EB5" w:rsidRDefault="00786513" w:rsidP="00EB373D">
            <w:pPr>
              <w:spacing w:after="0" w:line="240" w:lineRule="auto"/>
              <w:jc w:val="both"/>
              <w:rPr>
                <w:rFonts w:ascii="Times New Roman" w:hAnsi="Times New Roman"/>
                <w:bCs/>
                <w:sz w:val="24"/>
                <w:szCs w:val="24"/>
              </w:rPr>
            </w:pPr>
          </w:p>
          <w:p w14:paraId="0197C2F6" w14:textId="77777777" w:rsidR="00C06EFF" w:rsidRPr="000F6EB5" w:rsidRDefault="00774B72" w:rsidP="00EB373D">
            <w:pPr>
              <w:spacing w:after="0" w:line="240" w:lineRule="auto"/>
              <w:jc w:val="both"/>
              <w:rPr>
                <w:rFonts w:ascii="Times New Roman" w:hAnsi="Times New Roman"/>
                <w:bCs/>
                <w:sz w:val="24"/>
                <w:szCs w:val="24"/>
              </w:rPr>
            </w:pPr>
            <w:r w:rsidRPr="000F6EB5">
              <w:rPr>
                <w:rFonts w:ascii="Times New Roman" w:hAnsi="Times New Roman"/>
                <w:bCs/>
                <w:sz w:val="24"/>
                <w:szCs w:val="24"/>
              </w:rPr>
              <w:t xml:space="preserve">1. </w:t>
            </w:r>
            <w:r w:rsidR="00C06EFF" w:rsidRPr="000F6EB5">
              <w:rPr>
                <w:rFonts w:ascii="Times New Roman" w:hAnsi="Times New Roman"/>
                <w:bCs/>
                <w:sz w:val="24"/>
                <w:szCs w:val="24"/>
              </w:rPr>
              <w:t>Оценката на проектните предложения се извършва при спазване на реда, определен в ЗПЗП, ЗУСЕСИФ, ПМС № 162/2016 г.</w:t>
            </w:r>
            <w:r w:rsidR="00BF1772" w:rsidRPr="000F6EB5">
              <w:rPr>
                <w:rFonts w:ascii="Times New Roman" w:hAnsi="Times New Roman"/>
                <w:bCs/>
                <w:sz w:val="24"/>
                <w:szCs w:val="24"/>
              </w:rPr>
              <w:t xml:space="preserve"> </w:t>
            </w:r>
            <w:r w:rsidR="00C06EFF" w:rsidRPr="000F6EB5">
              <w:rPr>
                <w:rFonts w:ascii="Times New Roman" w:hAnsi="Times New Roman"/>
                <w:bCs/>
                <w:sz w:val="24"/>
                <w:szCs w:val="24"/>
              </w:rPr>
              <w:t>и приложимото европейско законодателство.</w:t>
            </w:r>
          </w:p>
          <w:p w14:paraId="361EF843" w14:textId="77777777" w:rsidR="00567123" w:rsidRPr="000F6EB5" w:rsidRDefault="00786513" w:rsidP="00786513">
            <w:pPr>
              <w:spacing w:after="0" w:line="240" w:lineRule="auto"/>
              <w:jc w:val="both"/>
              <w:rPr>
                <w:rFonts w:ascii="Times New Roman" w:hAnsi="Times New Roman"/>
                <w:bCs/>
                <w:sz w:val="24"/>
                <w:szCs w:val="24"/>
              </w:rPr>
            </w:pPr>
            <w:r w:rsidRPr="000F6EB5">
              <w:rPr>
                <w:rFonts w:ascii="Times New Roman" w:hAnsi="Times New Roman"/>
                <w:bCs/>
                <w:sz w:val="24"/>
                <w:szCs w:val="24"/>
              </w:rPr>
              <w:t xml:space="preserve">2. </w:t>
            </w:r>
            <w:r w:rsidR="00774B72" w:rsidRPr="000F6EB5">
              <w:rPr>
                <w:rFonts w:ascii="Times New Roman" w:hAnsi="Times New Roman"/>
                <w:bCs/>
                <w:sz w:val="24"/>
                <w:szCs w:val="24"/>
              </w:rPr>
              <w:t>Оценката и класирането на проектните предложения по настоящата процедура се извършват от оценителн</w:t>
            </w:r>
            <w:r w:rsidR="00812387" w:rsidRPr="000F6EB5">
              <w:rPr>
                <w:rFonts w:ascii="Times New Roman" w:hAnsi="Times New Roman"/>
                <w:bCs/>
                <w:sz w:val="24"/>
                <w:szCs w:val="24"/>
              </w:rPr>
              <w:t>и комисии</w:t>
            </w:r>
            <w:r w:rsidR="004A49F7" w:rsidRPr="000F6EB5">
              <w:t xml:space="preserve"> </w:t>
            </w:r>
            <w:r w:rsidR="004A49F7" w:rsidRPr="000F6EB5">
              <w:rPr>
                <w:rFonts w:ascii="Times New Roman" w:hAnsi="Times New Roman"/>
                <w:bCs/>
                <w:sz w:val="24"/>
                <w:szCs w:val="24"/>
              </w:rPr>
              <w:t>назначени с акт на изпълнителния директор на ДФЗ-РА.</w:t>
            </w:r>
          </w:p>
          <w:p w14:paraId="5D26F237" w14:textId="77777777" w:rsidR="00774B72" w:rsidRPr="000F6EB5" w:rsidRDefault="00786513" w:rsidP="00786513">
            <w:pPr>
              <w:spacing w:after="0" w:line="240" w:lineRule="auto"/>
              <w:jc w:val="both"/>
              <w:rPr>
                <w:rFonts w:ascii="Times New Roman" w:hAnsi="Times New Roman"/>
                <w:bCs/>
                <w:sz w:val="24"/>
                <w:szCs w:val="24"/>
              </w:rPr>
            </w:pPr>
            <w:r w:rsidRPr="000F6EB5">
              <w:rPr>
                <w:rFonts w:ascii="Times New Roman" w:hAnsi="Times New Roman"/>
                <w:bCs/>
                <w:sz w:val="24"/>
                <w:szCs w:val="24"/>
              </w:rPr>
              <w:t xml:space="preserve">3. </w:t>
            </w:r>
            <w:r w:rsidR="004A49F7" w:rsidRPr="000F6EB5">
              <w:rPr>
                <w:rFonts w:ascii="Times New Roman" w:hAnsi="Times New Roman"/>
                <w:bCs/>
                <w:sz w:val="24"/>
                <w:szCs w:val="24"/>
              </w:rPr>
              <w:t xml:space="preserve">В </w:t>
            </w:r>
            <w:r w:rsidR="00774B72" w:rsidRPr="000F6EB5">
              <w:rPr>
                <w:rFonts w:ascii="Times New Roman" w:hAnsi="Times New Roman"/>
                <w:bCs/>
                <w:sz w:val="24"/>
                <w:szCs w:val="24"/>
              </w:rPr>
              <w:t>случаите</w:t>
            </w:r>
            <w:r w:rsidR="004A49F7" w:rsidRPr="000F6EB5">
              <w:rPr>
                <w:rFonts w:ascii="Times New Roman" w:hAnsi="Times New Roman"/>
                <w:bCs/>
                <w:sz w:val="24"/>
                <w:szCs w:val="24"/>
              </w:rPr>
              <w:t>, когато</w:t>
            </w:r>
            <w:r w:rsidR="00774B72" w:rsidRPr="000F6EB5">
              <w:rPr>
                <w:rFonts w:ascii="Times New Roman" w:hAnsi="Times New Roman"/>
                <w:bCs/>
                <w:sz w:val="24"/>
                <w:szCs w:val="24"/>
              </w:rPr>
              <w:t xml:space="preserve"> </w:t>
            </w:r>
            <w:r w:rsidR="004A49F7" w:rsidRPr="000F6EB5">
              <w:rPr>
                <w:rFonts w:ascii="Times New Roman" w:hAnsi="Times New Roman"/>
                <w:b/>
                <w:bCs/>
                <w:sz w:val="24"/>
                <w:szCs w:val="24"/>
              </w:rPr>
              <w:t xml:space="preserve">размерът на заявената финансова помощ на всички подадени проектни предложения надхвърля разполагаемия бюджет </w:t>
            </w:r>
            <w:r w:rsidR="00075FD9">
              <w:rPr>
                <w:rFonts w:ascii="Times New Roman" w:hAnsi="Times New Roman"/>
                <w:b/>
                <w:bCs/>
                <w:sz w:val="24"/>
                <w:szCs w:val="24"/>
              </w:rPr>
              <w:t>по</w:t>
            </w:r>
            <w:r w:rsidR="00075FD9" w:rsidRPr="000F6EB5">
              <w:rPr>
                <w:rFonts w:ascii="Times New Roman" w:hAnsi="Times New Roman"/>
                <w:b/>
                <w:bCs/>
                <w:sz w:val="24"/>
                <w:szCs w:val="24"/>
              </w:rPr>
              <w:t xml:space="preserve"> </w:t>
            </w:r>
            <w:r w:rsidR="004A49F7" w:rsidRPr="000F6EB5">
              <w:rPr>
                <w:rFonts w:ascii="Times New Roman" w:hAnsi="Times New Roman"/>
                <w:b/>
                <w:bCs/>
                <w:sz w:val="24"/>
                <w:szCs w:val="24"/>
              </w:rPr>
              <w:t>настоящата процедура</w:t>
            </w:r>
            <w:r w:rsidR="004A49F7" w:rsidRPr="000F6EB5" w:rsidDel="004A49F7">
              <w:rPr>
                <w:rFonts w:ascii="Times New Roman" w:hAnsi="Times New Roman"/>
                <w:bCs/>
                <w:sz w:val="24"/>
                <w:szCs w:val="24"/>
              </w:rPr>
              <w:t xml:space="preserve"> </w:t>
            </w:r>
            <w:r w:rsidR="004A49F7" w:rsidRPr="000F6EB5">
              <w:rPr>
                <w:rFonts w:ascii="Times New Roman" w:hAnsi="Times New Roman"/>
                <w:bCs/>
                <w:sz w:val="24"/>
                <w:szCs w:val="24"/>
              </w:rPr>
              <w:t xml:space="preserve">се назначава </w:t>
            </w:r>
            <w:r w:rsidR="007A4639" w:rsidRPr="000F6EB5">
              <w:rPr>
                <w:rFonts w:ascii="Times New Roman" w:hAnsi="Times New Roman"/>
                <w:bCs/>
                <w:sz w:val="24"/>
                <w:szCs w:val="24"/>
              </w:rPr>
              <w:t>комиси</w:t>
            </w:r>
            <w:r w:rsidR="007A4639">
              <w:rPr>
                <w:rFonts w:ascii="Times New Roman" w:hAnsi="Times New Roman"/>
                <w:bCs/>
                <w:sz w:val="24"/>
                <w:szCs w:val="24"/>
              </w:rPr>
              <w:t>я</w:t>
            </w:r>
            <w:r w:rsidR="007A4639" w:rsidRPr="000F6EB5">
              <w:rPr>
                <w:rFonts w:ascii="Times New Roman" w:hAnsi="Times New Roman"/>
                <w:bCs/>
                <w:sz w:val="24"/>
                <w:szCs w:val="24"/>
              </w:rPr>
              <w:t xml:space="preserve"> </w:t>
            </w:r>
            <w:r w:rsidR="004A49F7" w:rsidRPr="000F6EB5">
              <w:rPr>
                <w:rFonts w:ascii="Times New Roman" w:hAnsi="Times New Roman"/>
                <w:bCs/>
                <w:sz w:val="24"/>
                <w:szCs w:val="24"/>
              </w:rPr>
              <w:t>за извършване на предварителна оценка</w:t>
            </w:r>
            <w:r w:rsidR="00774B72" w:rsidRPr="000F6EB5">
              <w:rPr>
                <w:rFonts w:ascii="Times New Roman" w:hAnsi="Times New Roman"/>
                <w:bCs/>
                <w:sz w:val="24"/>
                <w:szCs w:val="24"/>
              </w:rPr>
              <w:t xml:space="preserve">, </w:t>
            </w:r>
            <w:r w:rsidR="007A4639" w:rsidRPr="000F6EB5">
              <w:rPr>
                <w:rFonts w:ascii="Times New Roman" w:hAnsi="Times New Roman"/>
                <w:bCs/>
                <w:sz w:val="24"/>
                <w:szCs w:val="24"/>
              </w:rPr>
              <w:t>назначен</w:t>
            </w:r>
            <w:r w:rsidR="007A4639">
              <w:rPr>
                <w:rFonts w:ascii="Times New Roman" w:hAnsi="Times New Roman"/>
                <w:bCs/>
                <w:sz w:val="24"/>
                <w:szCs w:val="24"/>
              </w:rPr>
              <w:t>а</w:t>
            </w:r>
            <w:r w:rsidR="007A4639" w:rsidRPr="000F6EB5">
              <w:rPr>
                <w:rFonts w:ascii="Times New Roman" w:hAnsi="Times New Roman"/>
                <w:bCs/>
                <w:sz w:val="24"/>
                <w:szCs w:val="24"/>
              </w:rPr>
              <w:t xml:space="preserve"> </w:t>
            </w:r>
            <w:r w:rsidR="00774B72" w:rsidRPr="000F6EB5">
              <w:rPr>
                <w:rFonts w:ascii="Times New Roman" w:hAnsi="Times New Roman"/>
                <w:bCs/>
                <w:sz w:val="24"/>
                <w:szCs w:val="24"/>
              </w:rPr>
              <w:t xml:space="preserve">с </w:t>
            </w:r>
            <w:r w:rsidR="00774B72" w:rsidRPr="000F6EB5">
              <w:rPr>
                <w:rFonts w:ascii="Times New Roman" w:hAnsi="Times New Roman"/>
                <w:bCs/>
                <w:sz w:val="24"/>
                <w:szCs w:val="24"/>
              </w:rPr>
              <w:lastRenderedPageBreak/>
              <w:t xml:space="preserve">акт на изпълнителния директор на </w:t>
            </w:r>
            <w:r w:rsidR="00C06EFF" w:rsidRPr="000F6EB5">
              <w:rPr>
                <w:rFonts w:ascii="Times New Roman" w:hAnsi="Times New Roman"/>
                <w:bCs/>
                <w:sz w:val="24"/>
                <w:szCs w:val="24"/>
              </w:rPr>
              <w:t>ДФЗ-РА.</w:t>
            </w:r>
            <w:r w:rsidR="00774B72" w:rsidRPr="000F6EB5">
              <w:rPr>
                <w:rFonts w:ascii="Times New Roman" w:hAnsi="Times New Roman"/>
                <w:bCs/>
                <w:sz w:val="24"/>
                <w:szCs w:val="24"/>
              </w:rPr>
              <w:t xml:space="preserve"> </w:t>
            </w:r>
          </w:p>
          <w:p w14:paraId="3A26FF0C" w14:textId="77777777" w:rsidR="00774B72" w:rsidRPr="000F6EB5" w:rsidRDefault="00786513" w:rsidP="00EB373D">
            <w:pPr>
              <w:spacing w:after="0" w:line="240" w:lineRule="auto"/>
              <w:jc w:val="both"/>
              <w:rPr>
                <w:rFonts w:ascii="Times New Roman" w:hAnsi="Times New Roman"/>
                <w:bCs/>
                <w:sz w:val="24"/>
                <w:szCs w:val="24"/>
              </w:rPr>
            </w:pPr>
            <w:r w:rsidRPr="000F6EB5">
              <w:rPr>
                <w:rFonts w:ascii="Times New Roman" w:hAnsi="Times New Roman"/>
                <w:bCs/>
                <w:sz w:val="24"/>
                <w:szCs w:val="24"/>
              </w:rPr>
              <w:t>4</w:t>
            </w:r>
            <w:r w:rsidR="00774B72" w:rsidRPr="000F6EB5">
              <w:rPr>
                <w:rFonts w:ascii="Times New Roman" w:hAnsi="Times New Roman"/>
                <w:bCs/>
                <w:sz w:val="24"/>
                <w:szCs w:val="24"/>
              </w:rPr>
              <w:t>. Оценката на проектните предложения включва:</w:t>
            </w:r>
          </w:p>
          <w:p w14:paraId="05134BC0" w14:textId="77777777" w:rsidR="00774B72" w:rsidRPr="000F6EB5" w:rsidRDefault="00774B72" w:rsidP="00EB373D">
            <w:pPr>
              <w:spacing w:after="0" w:line="240" w:lineRule="auto"/>
              <w:jc w:val="both"/>
              <w:rPr>
                <w:rFonts w:ascii="Times New Roman" w:hAnsi="Times New Roman"/>
                <w:b/>
                <w:sz w:val="24"/>
                <w:szCs w:val="24"/>
              </w:rPr>
            </w:pPr>
            <w:r w:rsidRPr="000F6EB5">
              <w:rPr>
                <w:rFonts w:ascii="Times New Roman" w:hAnsi="Times New Roman"/>
                <w:b/>
                <w:sz w:val="24"/>
                <w:szCs w:val="24"/>
              </w:rPr>
              <w:t xml:space="preserve">а) Етап 1: Предварителна оценка (ако размерът на заявената финансова помощ на всички подадени проектни предложения надхвърля разполагаемия бюджет </w:t>
            </w:r>
            <w:r w:rsidR="00075FD9">
              <w:rPr>
                <w:rFonts w:ascii="Times New Roman" w:hAnsi="Times New Roman"/>
                <w:b/>
                <w:sz w:val="24"/>
                <w:szCs w:val="24"/>
              </w:rPr>
              <w:t>по</w:t>
            </w:r>
            <w:r w:rsidR="00075FD9" w:rsidRPr="000F6EB5">
              <w:rPr>
                <w:rFonts w:ascii="Times New Roman" w:hAnsi="Times New Roman"/>
                <w:b/>
                <w:sz w:val="24"/>
                <w:szCs w:val="24"/>
              </w:rPr>
              <w:t xml:space="preserve"> </w:t>
            </w:r>
            <w:r w:rsidRPr="000F6EB5">
              <w:rPr>
                <w:rFonts w:ascii="Times New Roman" w:hAnsi="Times New Roman"/>
                <w:b/>
                <w:sz w:val="24"/>
                <w:szCs w:val="24"/>
              </w:rPr>
              <w:t>настоящата процедура);</w:t>
            </w:r>
          </w:p>
          <w:p w14:paraId="504DB6CD" w14:textId="77777777" w:rsidR="00774B72" w:rsidRPr="000F6EB5" w:rsidRDefault="00774B72" w:rsidP="00EB373D">
            <w:pPr>
              <w:spacing w:after="0" w:line="240" w:lineRule="auto"/>
              <w:jc w:val="both"/>
              <w:rPr>
                <w:rFonts w:ascii="Times New Roman" w:hAnsi="Times New Roman"/>
                <w:b/>
                <w:sz w:val="24"/>
                <w:szCs w:val="24"/>
              </w:rPr>
            </w:pPr>
            <w:r w:rsidRPr="000F6EB5">
              <w:rPr>
                <w:rFonts w:ascii="Times New Roman" w:hAnsi="Times New Roman"/>
                <w:b/>
                <w:sz w:val="24"/>
                <w:szCs w:val="24"/>
              </w:rPr>
              <w:t>б) Етап 2: Оценка на административното съответствие и допустимостта;</w:t>
            </w:r>
          </w:p>
          <w:p w14:paraId="506ABD33" w14:textId="77777777" w:rsidR="00CC6D6A" w:rsidRPr="000F6EB5" w:rsidRDefault="00774B72" w:rsidP="00EB373D">
            <w:pPr>
              <w:spacing w:after="0" w:line="240" w:lineRule="auto"/>
              <w:jc w:val="both"/>
              <w:rPr>
                <w:rFonts w:ascii="Times New Roman" w:hAnsi="Times New Roman"/>
                <w:b/>
                <w:sz w:val="24"/>
                <w:szCs w:val="24"/>
              </w:rPr>
            </w:pPr>
            <w:r w:rsidRPr="000F6EB5">
              <w:rPr>
                <w:rFonts w:ascii="Times New Roman" w:hAnsi="Times New Roman"/>
                <w:b/>
                <w:sz w:val="24"/>
                <w:szCs w:val="24"/>
              </w:rPr>
              <w:t>в) Етап 3: Техническа и финансова оценка.</w:t>
            </w:r>
          </w:p>
          <w:p w14:paraId="29E9287E" w14:textId="77777777" w:rsidR="00786513" w:rsidRPr="000F6EB5" w:rsidRDefault="00786513" w:rsidP="00EB373D">
            <w:pPr>
              <w:spacing w:after="0" w:line="240" w:lineRule="auto"/>
              <w:jc w:val="both"/>
              <w:rPr>
                <w:rFonts w:ascii="Times New Roman" w:hAnsi="Times New Roman"/>
              </w:rPr>
            </w:pPr>
          </w:p>
        </w:tc>
      </w:tr>
    </w:tbl>
    <w:p w14:paraId="0B37100B" w14:textId="77777777" w:rsidR="00AB21EA" w:rsidRPr="000F6EB5" w:rsidRDefault="00AB21EA" w:rsidP="00AB21EA"/>
    <w:p w14:paraId="5A6F237A" w14:textId="77777777" w:rsidR="00AB21EA" w:rsidRPr="000F6EB5" w:rsidRDefault="00AB21EA" w:rsidP="00AB21EA">
      <w:pPr>
        <w:pStyle w:val="Heading1"/>
      </w:pPr>
      <w:bookmarkStart w:id="23" w:name="_Toc505244379"/>
      <w:r w:rsidRPr="000F6EB5">
        <w:t>21. 1. Предварителна оценка на проектните предложения:</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AB21EA" w:rsidRPr="000F6EB5" w14:paraId="290DA54E" w14:textId="77777777" w:rsidTr="00EB373D">
        <w:trPr>
          <w:trHeight w:val="2483"/>
        </w:trPr>
        <w:tc>
          <w:tcPr>
            <w:tcW w:w="9212" w:type="dxa"/>
          </w:tcPr>
          <w:p w14:paraId="74B0E2F9" w14:textId="01C8BF18" w:rsidR="008E1B50" w:rsidRPr="006D37B5" w:rsidRDefault="003471B2" w:rsidP="003471B2">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1. </w:t>
            </w:r>
            <w:r w:rsidR="00812387" w:rsidRPr="000F6EB5">
              <w:rPr>
                <w:rFonts w:ascii="Times New Roman" w:hAnsi="Times New Roman"/>
                <w:sz w:val="24"/>
                <w:szCs w:val="24"/>
              </w:rPr>
              <w:t xml:space="preserve">Когато </w:t>
            </w:r>
            <w:r w:rsidR="00812387" w:rsidRPr="006D37B5">
              <w:rPr>
                <w:rFonts w:ascii="Times New Roman" w:hAnsi="Times New Roman"/>
                <w:sz w:val="24"/>
                <w:szCs w:val="24"/>
              </w:rPr>
              <w:t xml:space="preserve">размерът на заявената финансова помощ на всички подадени проектни предложения надхвърля разполагаемия бюджет за настоящата процедура, </w:t>
            </w:r>
            <w:r w:rsidR="00F37755" w:rsidRPr="006D37B5">
              <w:rPr>
                <w:rFonts w:ascii="Times New Roman" w:hAnsi="Times New Roman"/>
                <w:sz w:val="24"/>
                <w:szCs w:val="24"/>
              </w:rPr>
              <w:t>ДФЗ-</w:t>
            </w:r>
            <w:r w:rsidR="00D7508A" w:rsidRPr="006D37B5">
              <w:rPr>
                <w:rFonts w:ascii="Times New Roman" w:hAnsi="Times New Roman"/>
                <w:sz w:val="24"/>
                <w:szCs w:val="24"/>
              </w:rPr>
              <w:t>РА</w:t>
            </w:r>
            <w:r w:rsidR="00812387" w:rsidRPr="006D37B5">
              <w:rPr>
                <w:rFonts w:ascii="Times New Roman" w:hAnsi="Times New Roman"/>
                <w:sz w:val="24"/>
                <w:szCs w:val="24"/>
              </w:rPr>
              <w:t xml:space="preserve"> извършва предварителна оценка на проектните предложения по критериите, по</w:t>
            </w:r>
            <w:r w:rsidR="00D7508A" w:rsidRPr="006D37B5">
              <w:rPr>
                <w:rFonts w:ascii="Times New Roman" w:hAnsi="Times New Roman"/>
                <w:sz w:val="24"/>
                <w:szCs w:val="24"/>
              </w:rPr>
              <w:t xml:space="preserve">сочени в </w:t>
            </w:r>
            <w:r w:rsidR="002B7F38">
              <w:rPr>
                <w:rFonts w:ascii="Times New Roman" w:hAnsi="Times New Roman"/>
                <w:sz w:val="24"/>
                <w:szCs w:val="24"/>
              </w:rPr>
              <w:t>Раздел</w:t>
            </w:r>
            <w:r w:rsidR="00812387" w:rsidRPr="006D37B5">
              <w:rPr>
                <w:rFonts w:ascii="Times New Roman" w:hAnsi="Times New Roman"/>
                <w:sz w:val="24"/>
                <w:szCs w:val="24"/>
              </w:rPr>
              <w:t xml:space="preserve"> 22 „Критерии и методика за оценка на проектните предложе</w:t>
            </w:r>
            <w:r w:rsidR="00D7508A" w:rsidRPr="006D37B5">
              <w:rPr>
                <w:rFonts w:ascii="Times New Roman" w:hAnsi="Times New Roman"/>
                <w:sz w:val="24"/>
                <w:szCs w:val="24"/>
              </w:rPr>
              <w:t>ния“ и в</w:t>
            </w:r>
            <w:r w:rsidR="00C74E66">
              <w:rPr>
                <w:rFonts w:ascii="Times New Roman" w:hAnsi="Times New Roman"/>
                <w:sz w:val="24"/>
                <w:szCs w:val="24"/>
              </w:rPr>
              <w:t xml:space="preserve"> съответствие с</w:t>
            </w:r>
            <w:r w:rsidR="00D7508A" w:rsidRPr="006D37B5">
              <w:rPr>
                <w:rFonts w:ascii="Times New Roman" w:hAnsi="Times New Roman"/>
                <w:sz w:val="24"/>
                <w:szCs w:val="24"/>
              </w:rPr>
              <w:t xml:space="preserve"> </w:t>
            </w:r>
            <w:r w:rsidR="002B7F38">
              <w:rPr>
                <w:rFonts w:ascii="Times New Roman" w:hAnsi="Times New Roman"/>
                <w:sz w:val="24"/>
                <w:szCs w:val="24"/>
              </w:rPr>
              <w:t>Раздел</w:t>
            </w:r>
            <w:r w:rsidR="00812387" w:rsidRPr="006D37B5">
              <w:rPr>
                <w:rFonts w:ascii="Times New Roman" w:hAnsi="Times New Roman"/>
                <w:sz w:val="24"/>
                <w:szCs w:val="24"/>
              </w:rPr>
              <w:t xml:space="preserve"> 27 „Допълнителна информация“.</w:t>
            </w:r>
            <w:r w:rsidR="004624DF" w:rsidRPr="006D37B5">
              <w:rPr>
                <w:rFonts w:ascii="Times New Roman" w:hAnsi="Times New Roman"/>
                <w:sz w:val="24"/>
                <w:szCs w:val="24"/>
              </w:rPr>
              <w:t xml:space="preserve"> </w:t>
            </w:r>
            <w:r w:rsidR="00812387" w:rsidRPr="006D37B5">
              <w:rPr>
                <w:rFonts w:ascii="Times New Roman" w:hAnsi="Times New Roman"/>
                <w:sz w:val="24"/>
                <w:szCs w:val="24"/>
              </w:rPr>
              <w:t xml:space="preserve"> </w:t>
            </w:r>
          </w:p>
          <w:p w14:paraId="41005AA0" w14:textId="77777777" w:rsidR="00581B4A" w:rsidRPr="006D37B5" w:rsidRDefault="003471B2" w:rsidP="003471B2">
            <w:pPr>
              <w:pStyle w:val="ListParagraph"/>
              <w:spacing w:after="0" w:line="240" w:lineRule="auto"/>
              <w:ind w:left="0"/>
              <w:jc w:val="both"/>
              <w:rPr>
                <w:rFonts w:ascii="Times New Roman" w:hAnsi="Times New Roman"/>
                <w:sz w:val="24"/>
                <w:szCs w:val="24"/>
              </w:rPr>
            </w:pPr>
            <w:r w:rsidRPr="006D37B5">
              <w:rPr>
                <w:rFonts w:ascii="Times New Roman" w:hAnsi="Times New Roman"/>
                <w:sz w:val="24"/>
                <w:szCs w:val="24"/>
              </w:rPr>
              <w:t xml:space="preserve">2. </w:t>
            </w:r>
            <w:r w:rsidR="00812387" w:rsidRPr="006D37B5">
              <w:rPr>
                <w:rFonts w:ascii="Times New Roman" w:hAnsi="Times New Roman"/>
                <w:sz w:val="24"/>
                <w:szCs w:val="24"/>
              </w:rPr>
              <w:t xml:space="preserve">Изпълнителният директор на </w:t>
            </w:r>
            <w:r w:rsidR="00D7508A" w:rsidRPr="006D37B5">
              <w:rPr>
                <w:rFonts w:ascii="Times New Roman" w:hAnsi="Times New Roman"/>
                <w:sz w:val="24"/>
                <w:szCs w:val="24"/>
              </w:rPr>
              <w:t>ДФЗ-РА</w:t>
            </w:r>
            <w:r w:rsidR="004624DF" w:rsidRPr="006D37B5">
              <w:t xml:space="preserve"> </w:t>
            </w:r>
            <w:r w:rsidR="004624DF" w:rsidRPr="006D37B5">
              <w:rPr>
                <w:rFonts w:ascii="Times New Roman" w:hAnsi="Times New Roman"/>
                <w:sz w:val="24"/>
                <w:szCs w:val="24"/>
              </w:rPr>
              <w:t xml:space="preserve">или </w:t>
            </w:r>
            <w:proofErr w:type="spellStart"/>
            <w:r w:rsidR="004624DF" w:rsidRPr="006D37B5">
              <w:rPr>
                <w:rFonts w:ascii="Times New Roman" w:hAnsi="Times New Roman"/>
                <w:sz w:val="24"/>
                <w:szCs w:val="24"/>
              </w:rPr>
              <w:t>оправомощено</w:t>
            </w:r>
            <w:proofErr w:type="spellEnd"/>
            <w:r w:rsidR="004624DF" w:rsidRPr="006D37B5">
              <w:rPr>
                <w:rFonts w:ascii="Times New Roman" w:hAnsi="Times New Roman"/>
                <w:sz w:val="24"/>
                <w:szCs w:val="24"/>
              </w:rPr>
              <w:t xml:space="preserve"> от него лице</w:t>
            </w:r>
            <w:r w:rsidR="00CA65FB" w:rsidRPr="006D37B5">
              <w:rPr>
                <w:rFonts w:ascii="Times New Roman" w:hAnsi="Times New Roman"/>
                <w:sz w:val="24"/>
                <w:szCs w:val="24"/>
              </w:rPr>
              <w:t xml:space="preserve"> назначава комиси</w:t>
            </w:r>
            <w:r w:rsidR="00581B4A" w:rsidRPr="006D37B5">
              <w:rPr>
                <w:rFonts w:ascii="Times New Roman" w:hAnsi="Times New Roman"/>
                <w:sz w:val="24"/>
                <w:szCs w:val="24"/>
              </w:rPr>
              <w:t>я</w:t>
            </w:r>
            <w:r w:rsidR="00CA65FB" w:rsidRPr="006D37B5">
              <w:rPr>
                <w:rFonts w:ascii="Times New Roman" w:hAnsi="Times New Roman"/>
                <w:sz w:val="24"/>
                <w:szCs w:val="24"/>
              </w:rPr>
              <w:t xml:space="preserve">, </w:t>
            </w:r>
            <w:r w:rsidR="008F65D9" w:rsidRPr="006D37B5">
              <w:rPr>
                <w:rFonts w:ascii="Times New Roman" w:hAnsi="Times New Roman"/>
                <w:sz w:val="24"/>
                <w:szCs w:val="24"/>
              </w:rPr>
              <w:t xml:space="preserve">която </w:t>
            </w:r>
            <w:r w:rsidR="00CA65FB" w:rsidRPr="006D37B5">
              <w:rPr>
                <w:rFonts w:ascii="Times New Roman" w:hAnsi="Times New Roman"/>
                <w:sz w:val="24"/>
                <w:szCs w:val="24"/>
              </w:rPr>
              <w:t xml:space="preserve">да </w:t>
            </w:r>
            <w:r w:rsidR="00075FD9" w:rsidRPr="006D37B5">
              <w:rPr>
                <w:rFonts w:ascii="Times New Roman" w:hAnsi="Times New Roman"/>
                <w:sz w:val="24"/>
                <w:szCs w:val="24"/>
              </w:rPr>
              <w:t xml:space="preserve">извърши предварителна </w:t>
            </w:r>
            <w:r w:rsidR="00812387" w:rsidRPr="006D37B5">
              <w:rPr>
                <w:rFonts w:ascii="Times New Roman" w:hAnsi="Times New Roman"/>
                <w:sz w:val="24"/>
                <w:szCs w:val="24"/>
              </w:rPr>
              <w:t>оценка на проектните предложени</w:t>
            </w:r>
            <w:r w:rsidR="00CA65FB" w:rsidRPr="006D37B5">
              <w:rPr>
                <w:rFonts w:ascii="Times New Roman" w:hAnsi="Times New Roman"/>
                <w:sz w:val="24"/>
                <w:szCs w:val="24"/>
              </w:rPr>
              <w:t>я</w:t>
            </w:r>
            <w:r w:rsidR="00812387" w:rsidRPr="006D37B5">
              <w:rPr>
                <w:rFonts w:ascii="Times New Roman" w:hAnsi="Times New Roman"/>
                <w:sz w:val="24"/>
                <w:szCs w:val="24"/>
              </w:rPr>
              <w:t>. В едномесечен срок след приключ</w:t>
            </w:r>
            <w:r w:rsidR="00CA65FB" w:rsidRPr="006D37B5">
              <w:rPr>
                <w:rFonts w:ascii="Times New Roman" w:hAnsi="Times New Roman"/>
                <w:sz w:val="24"/>
                <w:szCs w:val="24"/>
              </w:rPr>
              <w:t>ване на периода на прием</w:t>
            </w:r>
            <w:r w:rsidR="00075FD9" w:rsidRPr="006D37B5">
              <w:rPr>
                <w:rFonts w:ascii="Times New Roman" w:hAnsi="Times New Roman"/>
                <w:sz w:val="24"/>
                <w:szCs w:val="24"/>
              </w:rPr>
              <w:t>,</w:t>
            </w:r>
            <w:r w:rsidR="00CA65FB" w:rsidRPr="006D37B5">
              <w:rPr>
                <w:rFonts w:ascii="Times New Roman" w:hAnsi="Times New Roman"/>
                <w:sz w:val="24"/>
                <w:szCs w:val="24"/>
              </w:rPr>
              <w:t xml:space="preserve"> </w:t>
            </w:r>
            <w:r w:rsidR="008F65D9" w:rsidRPr="006D37B5">
              <w:rPr>
                <w:rFonts w:ascii="Times New Roman" w:hAnsi="Times New Roman"/>
                <w:sz w:val="24"/>
                <w:szCs w:val="24"/>
              </w:rPr>
              <w:t xml:space="preserve">комисията </w:t>
            </w:r>
            <w:r w:rsidR="00812387" w:rsidRPr="006D37B5">
              <w:rPr>
                <w:rFonts w:ascii="Times New Roman" w:hAnsi="Times New Roman"/>
                <w:sz w:val="24"/>
                <w:szCs w:val="24"/>
              </w:rPr>
              <w:t>оценява и класира проектните предложения.</w:t>
            </w:r>
          </w:p>
          <w:p w14:paraId="45A182D1" w14:textId="77777777" w:rsidR="008E1B50" w:rsidRPr="006D37B5" w:rsidRDefault="003471B2" w:rsidP="003471B2">
            <w:pPr>
              <w:pStyle w:val="ListParagraph"/>
              <w:spacing w:after="0" w:line="240" w:lineRule="auto"/>
              <w:ind w:left="0"/>
              <w:jc w:val="both"/>
              <w:rPr>
                <w:rFonts w:ascii="Times New Roman" w:hAnsi="Times New Roman"/>
                <w:sz w:val="24"/>
                <w:szCs w:val="24"/>
              </w:rPr>
            </w:pPr>
            <w:r w:rsidRPr="006D37B5">
              <w:rPr>
                <w:rFonts w:ascii="Times New Roman" w:hAnsi="Times New Roman"/>
                <w:sz w:val="24"/>
                <w:szCs w:val="24"/>
              </w:rPr>
              <w:t xml:space="preserve">3. </w:t>
            </w:r>
            <w:r w:rsidR="008E1B50" w:rsidRPr="006D37B5">
              <w:rPr>
                <w:rFonts w:ascii="Times New Roman" w:hAnsi="Times New Roman"/>
                <w:sz w:val="24"/>
                <w:szCs w:val="24"/>
              </w:rPr>
              <w:t xml:space="preserve">Работата на </w:t>
            </w:r>
            <w:r w:rsidR="008F65D9" w:rsidRPr="006D37B5">
              <w:rPr>
                <w:rFonts w:ascii="Times New Roman" w:hAnsi="Times New Roman"/>
                <w:sz w:val="24"/>
                <w:szCs w:val="24"/>
              </w:rPr>
              <w:t xml:space="preserve">комисията </w:t>
            </w:r>
            <w:r w:rsidR="008E1B50" w:rsidRPr="006D37B5">
              <w:rPr>
                <w:rFonts w:ascii="Times New Roman" w:hAnsi="Times New Roman"/>
                <w:sz w:val="24"/>
                <w:szCs w:val="24"/>
              </w:rPr>
              <w:t xml:space="preserve">приключва с оценителен доклад до изпълнителния директор на </w:t>
            </w:r>
            <w:r w:rsidR="00075FD9" w:rsidRPr="006D37B5">
              <w:rPr>
                <w:rFonts w:ascii="Times New Roman" w:hAnsi="Times New Roman"/>
                <w:sz w:val="24"/>
                <w:szCs w:val="24"/>
              </w:rPr>
              <w:t>ДФЗ-</w:t>
            </w:r>
            <w:r w:rsidR="00D7508A" w:rsidRPr="006D37B5">
              <w:rPr>
                <w:rFonts w:ascii="Times New Roman" w:hAnsi="Times New Roman"/>
                <w:sz w:val="24"/>
                <w:szCs w:val="24"/>
              </w:rPr>
              <w:t>РА</w:t>
            </w:r>
            <w:r w:rsidR="008E1B50" w:rsidRPr="006D37B5">
              <w:rPr>
                <w:rFonts w:ascii="Times New Roman" w:hAnsi="Times New Roman"/>
                <w:sz w:val="24"/>
                <w:szCs w:val="24"/>
              </w:rPr>
              <w:t xml:space="preserve">. </w:t>
            </w:r>
            <w:r w:rsidR="008F65D9" w:rsidRPr="006D37B5">
              <w:rPr>
                <w:rFonts w:ascii="Times New Roman" w:hAnsi="Times New Roman"/>
                <w:sz w:val="24"/>
                <w:szCs w:val="24"/>
              </w:rPr>
              <w:t xml:space="preserve">Комисията </w:t>
            </w:r>
            <w:r w:rsidR="00CA65FB" w:rsidRPr="006D37B5">
              <w:rPr>
                <w:rFonts w:ascii="Times New Roman" w:hAnsi="Times New Roman"/>
                <w:sz w:val="24"/>
                <w:szCs w:val="24"/>
              </w:rPr>
              <w:t>изготвя списък на всички проектни предложения, в който се посочва полученият брой точки за всеки проект по всеки критерий</w:t>
            </w:r>
            <w:r w:rsidR="00CA65FB" w:rsidRPr="003471B2">
              <w:rPr>
                <w:rFonts w:ascii="Times New Roman" w:hAnsi="Times New Roman"/>
                <w:sz w:val="24"/>
                <w:szCs w:val="24"/>
              </w:rPr>
              <w:t xml:space="preserve">. </w:t>
            </w:r>
            <w:r w:rsidR="008E1B50" w:rsidRPr="0097289C">
              <w:rPr>
                <w:rFonts w:ascii="Times New Roman" w:hAnsi="Times New Roman"/>
                <w:sz w:val="24"/>
                <w:szCs w:val="24"/>
              </w:rPr>
              <w:t>Общият списък</w:t>
            </w:r>
            <w:r w:rsidR="00CA65FB" w:rsidRPr="0097289C">
              <w:rPr>
                <w:rFonts w:ascii="Times New Roman" w:hAnsi="Times New Roman"/>
                <w:sz w:val="24"/>
                <w:szCs w:val="24"/>
              </w:rPr>
              <w:t xml:space="preserve"> се публикува на интернет страницата </w:t>
            </w:r>
            <w:r w:rsidR="008E1B50" w:rsidRPr="006D37B5">
              <w:rPr>
                <w:rFonts w:ascii="Times New Roman" w:hAnsi="Times New Roman"/>
                <w:sz w:val="24"/>
                <w:szCs w:val="24"/>
              </w:rPr>
              <w:t xml:space="preserve">на </w:t>
            </w:r>
            <w:r w:rsidR="00D7508A" w:rsidRPr="006D37B5">
              <w:rPr>
                <w:rFonts w:ascii="Times New Roman" w:hAnsi="Times New Roman"/>
                <w:sz w:val="24"/>
                <w:szCs w:val="24"/>
              </w:rPr>
              <w:t>ДФЗ</w:t>
            </w:r>
            <w:r w:rsidR="009049D0" w:rsidRPr="009049D0">
              <w:rPr>
                <w:rFonts w:ascii="Times New Roman" w:hAnsi="Times New Roman"/>
                <w:sz w:val="24"/>
                <w:szCs w:val="24"/>
              </w:rPr>
              <w:t>-РА</w:t>
            </w:r>
            <w:r w:rsidR="00CA65FB" w:rsidRPr="006D37B5">
              <w:rPr>
                <w:rFonts w:ascii="Times New Roman" w:hAnsi="Times New Roman"/>
                <w:sz w:val="24"/>
                <w:szCs w:val="24"/>
              </w:rPr>
              <w:t>.</w:t>
            </w:r>
          </w:p>
          <w:p w14:paraId="60246BD5" w14:textId="77777777" w:rsidR="008E1B50" w:rsidRPr="006D37B5" w:rsidRDefault="007D57F5" w:rsidP="007D57F5">
            <w:pPr>
              <w:pStyle w:val="ListParagraph"/>
              <w:spacing w:after="0" w:line="240" w:lineRule="auto"/>
              <w:ind w:left="0"/>
              <w:jc w:val="both"/>
              <w:rPr>
                <w:rFonts w:ascii="Times New Roman" w:hAnsi="Times New Roman"/>
                <w:sz w:val="24"/>
                <w:szCs w:val="24"/>
              </w:rPr>
            </w:pPr>
            <w:r w:rsidRPr="006D37B5">
              <w:rPr>
                <w:rFonts w:ascii="Times New Roman" w:hAnsi="Times New Roman"/>
                <w:sz w:val="24"/>
                <w:szCs w:val="24"/>
              </w:rPr>
              <w:t xml:space="preserve">4. </w:t>
            </w:r>
            <w:r w:rsidR="008E1B50" w:rsidRPr="006D37B5">
              <w:rPr>
                <w:rFonts w:ascii="Times New Roman" w:hAnsi="Times New Roman"/>
                <w:sz w:val="24"/>
                <w:szCs w:val="24"/>
              </w:rPr>
              <w:t xml:space="preserve">Кандидатите могат да подадат възражение до ръководителя на </w:t>
            </w:r>
            <w:r w:rsidR="00D7508A" w:rsidRPr="006D37B5">
              <w:rPr>
                <w:rFonts w:ascii="Times New Roman" w:hAnsi="Times New Roman"/>
                <w:sz w:val="24"/>
                <w:szCs w:val="24"/>
              </w:rPr>
              <w:t>У</w:t>
            </w:r>
            <w:r w:rsidR="008E1B50" w:rsidRPr="006D37B5">
              <w:rPr>
                <w:rFonts w:ascii="Times New Roman" w:hAnsi="Times New Roman"/>
                <w:sz w:val="24"/>
                <w:szCs w:val="24"/>
              </w:rPr>
              <w:t xml:space="preserve">правляващия орган </w:t>
            </w:r>
            <w:r w:rsidR="00D7508A" w:rsidRPr="006D37B5">
              <w:rPr>
                <w:rFonts w:ascii="Times New Roman" w:hAnsi="Times New Roman"/>
                <w:sz w:val="24"/>
                <w:szCs w:val="24"/>
              </w:rPr>
              <w:t xml:space="preserve">(УО) </w:t>
            </w:r>
            <w:r w:rsidR="008E1B50" w:rsidRPr="006D37B5">
              <w:rPr>
                <w:rFonts w:ascii="Times New Roman" w:hAnsi="Times New Roman"/>
                <w:sz w:val="24"/>
                <w:szCs w:val="24"/>
              </w:rPr>
              <w:t xml:space="preserve">на </w:t>
            </w:r>
            <w:r w:rsidR="00D7508A" w:rsidRPr="006D37B5">
              <w:rPr>
                <w:rFonts w:ascii="Times New Roman" w:hAnsi="Times New Roman"/>
                <w:sz w:val="24"/>
                <w:szCs w:val="24"/>
              </w:rPr>
              <w:t>ПРСР</w:t>
            </w:r>
            <w:r w:rsidR="008E1B50" w:rsidRPr="006D37B5">
              <w:rPr>
                <w:rFonts w:ascii="Times New Roman" w:hAnsi="Times New Roman"/>
                <w:sz w:val="24"/>
                <w:szCs w:val="24"/>
              </w:rPr>
              <w:t xml:space="preserve"> 2014-2020 г. в 14-дневен срок от публикуването на списъка.</w:t>
            </w:r>
          </w:p>
          <w:p w14:paraId="7049B766" w14:textId="77777777" w:rsidR="00EA14BA" w:rsidRPr="006D37B5" w:rsidRDefault="007D57F5" w:rsidP="007D57F5">
            <w:pPr>
              <w:pStyle w:val="ListParagraph"/>
              <w:spacing w:after="0" w:line="240" w:lineRule="auto"/>
              <w:ind w:left="0"/>
              <w:jc w:val="both"/>
              <w:rPr>
                <w:rFonts w:ascii="Times New Roman" w:hAnsi="Times New Roman"/>
                <w:strike/>
                <w:sz w:val="24"/>
                <w:szCs w:val="24"/>
              </w:rPr>
            </w:pPr>
            <w:r w:rsidRPr="006D37B5">
              <w:rPr>
                <w:rFonts w:ascii="Times New Roman" w:hAnsi="Times New Roman"/>
                <w:sz w:val="24"/>
                <w:szCs w:val="24"/>
              </w:rPr>
              <w:t xml:space="preserve">5. </w:t>
            </w:r>
            <w:r w:rsidR="00EA14BA" w:rsidRPr="006D37B5">
              <w:rPr>
                <w:rFonts w:ascii="Times New Roman" w:hAnsi="Times New Roman"/>
                <w:sz w:val="24"/>
                <w:szCs w:val="24"/>
              </w:rPr>
              <w:t xml:space="preserve">Ръководителят на </w:t>
            </w:r>
            <w:r w:rsidR="00D7508A" w:rsidRPr="006D37B5">
              <w:rPr>
                <w:rFonts w:ascii="Times New Roman" w:hAnsi="Times New Roman"/>
                <w:sz w:val="24"/>
                <w:szCs w:val="24"/>
              </w:rPr>
              <w:t>УО</w:t>
            </w:r>
            <w:r w:rsidR="00EA14BA" w:rsidRPr="006D37B5">
              <w:rPr>
                <w:rFonts w:ascii="Times New Roman" w:hAnsi="Times New Roman"/>
                <w:sz w:val="24"/>
                <w:szCs w:val="24"/>
              </w:rPr>
              <w:t xml:space="preserve"> на </w:t>
            </w:r>
            <w:r w:rsidR="00D7508A" w:rsidRPr="006D37B5">
              <w:rPr>
                <w:rFonts w:ascii="Times New Roman" w:hAnsi="Times New Roman"/>
                <w:sz w:val="24"/>
                <w:szCs w:val="24"/>
              </w:rPr>
              <w:t>ПРСР</w:t>
            </w:r>
            <w:r w:rsidR="00EA14BA" w:rsidRPr="006D37B5">
              <w:rPr>
                <w:rFonts w:ascii="Times New Roman" w:hAnsi="Times New Roman"/>
                <w:sz w:val="24"/>
                <w:szCs w:val="24"/>
              </w:rPr>
              <w:t xml:space="preserve"> 2014-</w:t>
            </w:r>
            <w:smartTag w:uri="urn:schemas-microsoft-com:office:smarttags" w:element="metricconverter">
              <w:smartTagPr>
                <w:attr w:name="ProductID" w:val="2020 г"/>
              </w:smartTagPr>
              <w:r w:rsidR="00EA14BA" w:rsidRPr="006D37B5">
                <w:rPr>
                  <w:rFonts w:ascii="Times New Roman" w:hAnsi="Times New Roman"/>
                  <w:sz w:val="24"/>
                  <w:szCs w:val="24"/>
                </w:rPr>
                <w:t>2020 г</w:t>
              </w:r>
            </w:smartTag>
            <w:r w:rsidR="00EA14BA" w:rsidRPr="006D37B5">
              <w:rPr>
                <w:rFonts w:ascii="Times New Roman" w:hAnsi="Times New Roman"/>
                <w:sz w:val="24"/>
                <w:szCs w:val="24"/>
              </w:rPr>
              <w:t xml:space="preserve">. назначава комисия за разглеждане на възраженията по т. </w:t>
            </w:r>
            <w:r w:rsidR="00C74E66">
              <w:rPr>
                <w:rFonts w:ascii="Times New Roman" w:hAnsi="Times New Roman"/>
                <w:sz w:val="24"/>
                <w:szCs w:val="24"/>
              </w:rPr>
              <w:t>4</w:t>
            </w:r>
            <w:r w:rsidR="00236594" w:rsidRPr="006D37B5">
              <w:rPr>
                <w:rFonts w:ascii="Times New Roman" w:hAnsi="Times New Roman"/>
                <w:sz w:val="24"/>
                <w:szCs w:val="24"/>
              </w:rPr>
              <w:t>.</w:t>
            </w:r>
            <w:r w:rsidR="00EA14BA" w:rsidRPr="006D37B5">
              <w:rPr>
                <w:rFonts w:ascii="Times New Roman" w:hAnsi="Times New Roman"/>
                <w:sz w:val="24"/>
                <w:szCs w:val="24"/>
              </w:rPr>
              <w:t xml:space="preserve"> Комисията се произнася в срок от 60 дни от подаване на всяко възражение</w:t>
            </w:r>
            <w:r w:rsidR="00BF1772" w:rsidRPr="006D37B5">
              <w:rPr>
                <w:rFonts w:ascii="Times New Roman" w:hAnsi="Times New Roman"/>
                <w:sz w:val="24"/>
                <w:szCs w:val="24"/>
              </w:rPr>
              <w:t>.</w:t>
            </w:r>
            <w:r w:rsidR="00EA14BA" w:rsidRPr="006D37B5">
              <w:rPr>
                <w:rFonts w:ascii="Times New Roman" w:hAnsi="Times New Roman"/>
                <w:sz w:val="24"/>
                <w:szCs w:val="24"/>
              </w:rPr>
              <w:t xml:space="preserve"> </w:t>
            </w:r>
          </w:p>
          <w:p w14:paraId="570DA8E8" w14:textId="77777777" w:rsidR="005B2802" w:rsidRPr="006D37B5" w:rsidRDefault="007D57F5" w:rsidP="001C597D">
            <w:pPr>
              <w:pStyle w:val="ListParagraph"/>
              <w:tabs>
                <w:tab w:val="left" w:pos="567"/>
              </w:tabs>
              <w:spacing w:after="0" w:line="240" w:lineRule="auto"/>
              <w:ind w:left="0"/>
              <w:jc w:val="both"/>
              <w:rPr>
                <w:rFonts w:ascii="Times New Roman" w:hAnsi="Times New Roman"/>
                <w:sz w:val="24"/>
                <w:szCs w:val="24"/>
              </w:rPr>
            </w:pPr>
            <w:r w:rsidRPr="006D37B5">
              <w:rPr>
                <w:rFonts w:ascii="Times New Roman" w:hAnsi="Times New Roman"/>
                <w:sz w:val="24"/>
                <w:szCs w:val="24"/>
              </w:rPr>
              <w:t xml:space="preserve">6. </w:t>
            </w:r>
            <w:r w:rsidR="0061066A" w:rsidRPr="006D37B5">
              <w:rPr>
                <w:rFonts w:ascii="Times New Roman" w:hAnsi="Times New Roman"/>
                <w:sz w:val="24"/>
                <w:szCs w:val="24"/>
              </w:rPr>
              <w:t>Комисията по т.</w:t>
            </w:r>
            <w:r w:rsidR="00581B4A" w:rsidRPr="006D37B5">
              <w:rPr>
                <w:rFonts w:ascii="Times New Roman" w:hAnsi="Times New Roman"/>
                <w:sz w:val="24"/>
                <w:szCs w:val="24"/>
              </w:rPr>
              <w:t xml:space="preserve"> </w:t>
            </w:r>
            <w:r w:rsidRPr="006D37B5">
              <w:rPr>
                <w:rFonts w:ascii="Times New Roman" w:hAnsi="Times New Roman"/>
                <w:sz w:val="24"/>
                <w:szCs w:val="24"/>
              </w:rPr>
              <w:t xml:space="preserve">5 </w:t>
            </w:r>
            <w:r w:rsidR="00EA14BA" w:rsidRPr="006D37B5">
              <w:rPr>
                <w:rFonts w:ascii="Times New Roman" w:hAnsi="Times New Roman"/>
                <w:sz w:val="24"/>
                <w:szCs w:val="24"/>
              </w:rPr>
              <w:t xml:space="preserve">изпраща </w:t>
            </w:r>
            <w:r w:rsidR="00D2126D" w:rsidRPr="006D37B5">
              <w:rPr>
                <w:rFonts w:ascii="Times New Roman" w:hAnsi="Times New Roman"/>
                <w:sz w:val="24"/>
                <w:szCs w:val="24"/>
              </w:rPr>
              <w:t xml:space="preserve">уведомление за резултата от разглеждането на </w:t>
            </w:r>
            <w:r w:rsidR="00EA14BA" w:rsidRPr="006D37B5">
              <w:rPr>
                <w:rFonts w:ascii="Times New Roman" w:hAnsi="Times New Roman"/>
                <w:sz w:val="24"/>
                <w:szCs w:val="24"/>
              </w:rPr>
              <w:t xml:space="preserve">всяко възражение </w:t>
            </w:r>
            <w:r w:rsidR="00D2126D" w:rsidRPr="006D37B5">
              <w:rPr>
                <w:rFonts w:ascii="Times New Roman" w:hAnsi="Times New Roman"/>
                <w:sz w:val="24"/>
                <w:szCs w:val="24"/>
              </w:rPr>
              <w:t xml:space="preserve">до </w:t>
            </w:r>
            <w:r w:rsidR="00EA14BA" w:rsidRPr="006D37B5">
              <w:rPr>
                <w:rFonts w:ascii="Times New Roman" w:hAnsi="Times New Roman"/>
                <w:sz w:val="24"/>
                <w:szCs w:val="24"/>
              </w:rPr>
              <w:t xml:space="preserve">изпълнителния директор на </w:t>
            </w:r>
            <w:r w:rsidR="00075FD9" w:rsidRPr="006D37B5">
              <w:rPr>
                <w:rFonts w:ascii="Times New Roman" w:hAnsi="Times New Roman"/>
                <w:sz w:val="24"/>
                <w:szCs w:val="24"/>
              </w:rPr>
              <w:t>ДФЗ-</w:t>
            </w:r>
            <w:r w:rsidR="00EA14BA" w:rsidRPr="006D37B5">
              <w:rPr>
                <w:rFonts w:ascii="Times New Roman" w:hAnsi="Times New Roman"/>
                <w:sz w:val="24"/>
                <w:szCs w:val="24"/>
              </w:rPr>
              <w:t>РА</w:t>
            </w:r>
            <w:r w:rsidR="008F65D9" w:rsidRPr="006D37B5">
              <w:rPr>
                <w:rFonts w:ascii="Times New Roman" w:hAnsi="Times New Roman"/>
                <w:sz w:val="24"/>
                <w:szCs w:val="24"/>
              </w:rPr>
              <w:t>, който го разпределя на съответната оценителна комисия по т.</w:t>
            </w:r>
            <w:r w:rsidR="00E575B8" w:rsidRPr="00D87F17">
              <w:rPr>
                <w:rFonts w:ascii="Times New Roman" w:hAnsi="Times New Roman"/>
                <w:sz w:val="24"/>
              </w:rPr>
              <w:t xml:space="preserve"> </w:t>
            </w:r>
            <w:r w:rsidR="00981D06">
              <w:rPr>
                <w:rFonts w:ascii="Times New Roman" w:hAnsi="Times New Roman"/>
                <w:sz w:val="24"/>
                <w:szCs w:val="24"/>
              </w:rPr>
              <w:t>2</w:t>
            </w:r>
            <w:r w:rsidR="008F65D9" w:rsidRPr="006D37B5">
              <w:rPr>
                <w:rFonts w:ascii="Times New Roman" w:hAnsi="Times New Roman"/>
                <w:sz w:val="24"/>
                <w:szCs w:val="24"/>
              </w:rPr>
              <w:t>.</w:t>
            </w:r>
          </w:p>
          <w:p w14:paraId="4215B901" w14:textId="58C2A600" w:rsidR="005B2802" w:rsidRPr="006D37B5" w:rsidRDefault="007D57F5" w:rsidP="007D57F5">
            <w:pPr>
              <w:pStyle w:val="ListParagraph"/>
              <w:tabs>
                <w:tab w:val="left" w:pos="567"/>
              </w:tabs>
              <w:spacing w:after="0" w:line="240" w:lineRule="auto"/>
              <w:ind w:left="0"/>
              <w:jc w:val="both"/>
              <w:rPr>
                <w:rFonts w:ascii="Times New Roman" w:hAnsi="Times New Roman"/>
                <w:sz w:val="24"/>
                <w:szCs w:val="24"/>
              </w:rPr>
            </w:pPr>
            <w:r w:rsidRPr="006D37B5">
              <w:rPr>
                <w:rFonts w:ascii="Times New Roman" w:hAnsi="Times New Roman"/>
                <w:sz w:val="24"/>
                <w:szCs w:val="24"/>
              </w:rPr>
              <w:t xml:space="preserve">7. </w:t>
            </w:r>
            <w:r w:rsidR="005B2802" w:rsidRPr="006D37B5">
              <w:rPr>
                <w:rFonts w:ascii="Times New Roman" w:hAnsi="Times New Roman"/>
                <w:sz w:val="24"/>
                <w:szCs w:val="24"/>
              </w:rPr>
              <w:t xml:space="preserve">Въз основа на извършената предварителна оценка, съответно на </w:t>
            </w:r>
            <w:r w:rsidR="00FA67D1" w:rsidRPr="006D37B5">
              <w:rPr>
                <w:rFonts w:ascii="Times New Roman" w:hAnsi="Times New Roman"/>
                <w:sz w:val="24"/>
                <w:szCs w:val="24"/>
              </w:rPr>
              <w:t>уведомленията</w:t>
            </w:r>
            <w:r w:rsidR="00D97B5A" w:rsidRPr="006D37B5">
              <w:rPr>
                <w:rFonts w:ascii="Times New Roman" w:hAnsi="Times New Roman"/>
                <w:sz w:val="24"/>
                <w:szCs w:val="24"/>
              </w:rPr>
              <w:t xml:space="preserve"> </w:t>
            </w:r>
            <w:r w:rsidR="005B2802" w:rsidRPr="006D37B5">
              <w:rPr>
                <w:rFonts w:ascii="Times New Roman" w:hAnsi="Times New Roman"/>
                <w:sz w:val="24"/>
                <w:szCs w:val="24"/>
              </w:rPr>
              <w:t xml:space="preserve">по  т. </w:t>
            </w:r>
            <w:r w:rsidRPr="006D37B5">
              <w:rPr>
                <w:rFonts w:ascii="Times New Roman" w:hAnsi="Times New Roman"/>
                <w:sz w:val="24"/>
                <w:szCs w:val="24"/>
              </w:rPr>
              <w:t>6</w:t>
            </w:r>
            <w:r w:rsidR="005B2802" w:rsidRPr="006D37B5">
              <w:rPr>
                <w:rFonts w:ascii="Times New Roman" w:hAnsi="Times New Roman"/>
                <w:sz w:val="24"/>
                <w:szCs w:val="24"/>
              </w:rPr>
              <w:t xml:space="preserve">, </w:t>
            </w:r>
            <w:r w:rsidR="008F65D9" w:rsidRPr="006D37B5">
              <w:rPr>
                <w:rFonts w:ascii="Times New Roman" w:hAnsi="Times New Roman"/>
                <w:sz w:val="24"/>
                <w:szCs w:val="24"/>
              </w:rPr>
              <w:t xml:space="preserve">комисията по т. </w:t>
            </w:r>
            <w:r w:rsidR="00B578E8" w:rsidRPr="006D37B5">
              <w:rPr>
                <w:rFonts w:ascii="Times New Roman" w:hAnsi="Times New Roman"/>
                <w:sz w:val="24"/>
                <w:szCs w:val="24"/>
              </w:rPr>
              <w:t xml:space="preserve">2 </w:t>
            </w:r>
            <w:r w:rsidR="005B2802" w:rsidRPr="006D37B5">
              <w:rPr>
                <w:rFonts w:ascii="Times New Roman" w:hAnsi="Times New Roman"/>
                <w:sz w:val="24"/>
                <w:szCs w:val="24"/>
              </w:rPr>
              <w:t xml:space="preserve">изготвя и публикува на интернет страницата на </w:t>
            </w:r>
            <w:r w:rsidR="00D7508A" w:rsidRPr="006D37B5">
              <w:rPr>
                <w:rFonts w:ascii="Times New Roman" w:hAnsi="Times New Roman"/>
                <w:sz w:val="24"/>
                <w:szCs w:val="24"/>
              </w:rPr>
              <w:t>ДФЗ</w:t>
            </w:r>
            <w:r w:rsidR="00075FD9" w:rsidRPr="006D37B5">
              <w:rPr>
                <w:rFonts w:ascii="Times New Roman" w:hAnsi="Times New Roman"/>
                <w:sz w:val="24"/>
                <w:szCs w:val="24"/>
              </w:rPr>
              <w:t>-РА</w:t>
            </w:r>
            <w:r w:rsidR="005B2802" w:rsidRPr="006D37B5">
              <w:rPr>
                <w:rFonts w:ascii="Times New Roman" w:hAnsi="Times New Roman"/>
                <w:sz w:val="24"/>
                <w:szCs w:val="24"/>
              </w:rPr>
              <w:t xml:space="preserve"> списък на:</w:t>
            </w:r>
          </w:p>
          <w:p w14:paraId="56672458" w14:textId="77777777" w:rsidR="005B2802" w:rsidRPr="000F6EB5" w:rsidRDefault="005B2802" w:rsidP="00EB373D">
            <w:pPr>
              <w:spacing w:after="0" w:line="240" w:lineRule="auto"/>
              <w:jc w:val="both"/>
              <w:rPr>
                <w:rFonts w:ascii="Times New Roman" w:hAnsi="Times New Roman"/>
                <w:sz w:val="24"/>
                <w:szCs w:val="24"/>
              </w:rPr>
            </w:pPr>
            <w:r w:rsidRPr="006D37B5">
              <w:rPr>
                <w:rFonts w:ascii="Times New Roman" w:hAnsi="Times New Roman"/>
                <w:sz w:val="24"/>
                <w:szCs w:val="24"/>
              </w:rPr>
              <w:t xml:space="preserve">а) проектните предложения, за финансирането на които е необходим бюджет, който не надвишава с повече от 30 на сто бюджета, определен в </w:t>
            </w:r>
            <w:r w:rsidR="00D7508A" w:rsidRPr="006D37B5">
              <w:rPr>
                <w:rFonts w:ascii="Times New Roman" w:hAnsi="Times New Roman"/>
                <w:sz w:val="24"/>
                <w:szCs w:val="24"/>
              </w:rPr>
              <w:t>настоящите условия</w:t>
            </w:r>
            <w:r w:rsidRPr="006D37B5">
              <w:rPr>
                <w:rFonts w:ascii="Times New Roman" w:hAnsi="Times New Roman"/>
                <w:sz w:val="24"/>
                <w:szCs w:val="24"/>
              </w:rPr>
              <w:t>, включително проектните предложения, получили еднакъв брой точки</w:t>
            </w:r>
            <w:r w:rsidR="0088744E" w:rsidRPr="006D37B5">
              <w:rPr>
                <w:rFonts w:ascii="Times New Roman" w:hAnsi="Times New Roman"/>
                <w:sz w:val="24"/>
                <w:szCs w:val="24"/>
              </w:rPr>
              <w:t xml:space="preserve"> с последния </w:t>
            </w:r>
            <w:r w:rsidR="006D071B" w:rsidRPr="006D37B5">
              <w:rPr>
                <w:rFonts w:ascii="Times New Roman" w:hAnsi="Times New Roman"/>
                <w:sz w:val="24"/>
                <w:szCs w:val="24"/>
              </w:rPr>
              <w:t>проект</w:t>
            </w:r>
            <w:r w:rsidRPr="006D37B5">
              <w:rPr>
                <w:rFonts w:ascii="Times New Roman" w:hAnsi="Times New Roman"/>
                <w:sz w:val="24"/>
                <w:szCs w:val="24"/>
              </w:rPr>
              <w:t>;</w:t>
            </w:r>
          </w:p>
          <w:p w14:paraId="4DEA1AA9" w14:textId="77777777" w:rsidR="00AB21EA" w:rsidRPr="000F6EB5" w:rsidRDefault="005B2802" w:rsidP="00EB373D">
            <w:pPr>
              <w:spacing w:after="0" w:line="240" w:lineRule="auto"/>
              <w:jc w:val="both"/>
              <w:rPr>
                <w:rFonts w:ascii="Times New Roman" w:hAnsi="Times New Roman"/>
                <w:sz w:val="24"/>
                <w:szCs w:val="24"/>
              </w:rPr>
            </w:pPr>
            <w:r w:rsidRPr="000F6EB5">
              <w:rPr>
                <w:rFonts w:ascii="Times New Roman" w:hAnsi="Times New Roman"/>
                <w:sz w:val="24"/>
                <w:szCs w:val="24"/>
              </w:rPr>
              <w:t xml:space="preserve">б) всички проектни предложения, извън посочените в </w:t>
            </w:r>
            <w:r w:rsidR="00D7508A" w:rsidRPr="000F6EB5">
              <w:rPr>
                <w:rFonts w:ascii="Times New Roman" w:hAnsi="Times New Roman"/>
                <w:sz w:val="24"/>
                <w:szCs w:val="24"/>
              </w:rPr>
              <w:t>б</w:t>
            </w:r>
            <w:r w:rsidR="009B0B5B">
              <w:rPr>
                <w:rFonts w:ascii="Times New Roman" w:hAnsi="Times New Roman"/>
                <w:sz w:val="24"/>
                <w:szCs w:val="24"/>
              </w:rPr>
              <w:t>уква</w:t>
            </w:r>
            <w:r w:rsidR="00D7508A" w:rsidRPr="000F6EB5">
              <w:rPr>
                <w:rFonts w:ascii="Times New Roman" w:hAnsi="Times New Roman"/>
                <w:sz w:val="24"/>
                <w:szCs w:val="24"/>
              </w:rPr>
              <w:t xml:space="preserve"> „а“.</w:t>
            </w:r>
          </w:p>
        </w:tc>
      </w:tr>
    </w:tbl>
    <w:p w14:paraId="0B8B67FF" w14:textId="77777777" w:rsidR="00AB21EA" w:rsidRPr="000F6EB5" w:rsidRDefault="00AB21EA" w:rsidP="00AB21EA">
      <w:pPr>
        <w:pStyle w:val="Heading1"/>
        <w:jc w:val="both"/>
      </w:pPr>
      <w:bookmarkStart w:id="24" w:name="_Toc505244380"/>
      <w:r w:rsidRPr="000F6EB5">
        <w:lastRenderedPageBreak/>
        <w:t>21. 2. Оценка на административно съответствие и допустимост:</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AB21EA" w:rsidRPr="000F6EB5" w14:paraId="4669E4EE" w14:textId="77777777" w:rsidTr="00EB373D">
        <w:trPr>
          <w:trHeight w:val="2072"/>
        </w:trPr>
        <w:tc>
          <w:tcPr>
            <w:tcW w:w="9212" w:type="dxa"/>
          </w:tcPr>
          <w:p w14:paraId="7E216020" w14:textId="7D7AC0A5" w:rsidR="00075FD9" w:rsidRDefault="00560EA8" w:rsidP="000F6EB5">
            <w:pPr>
              <w:spacing w:after="0"/>
              <w:jc w:val="both"/>
              <w:rPr>
                <w:rFonts w:ascii="Times New Roman" w:eastAsia="Times New Roman" w:hAnsi="Times New Roman"/>
                <w:sz w:val="24"/>
                <w:szCs w:val="24"/>
              </w:rPr>
            </w:pPr>
            <w:r w:rsidRPr="000F6EB5">
              <w:rPr>
                <w:rFonts w:ascii="Times New Roman" w:eastAsia="Times New Roman" w:hAnsi="Times New Roman"/>
                <w:sz w:val="24"/>
                <w:szCs w:val="24"/>
              </w:rPr>
              <w:t xml:space="preserve">1. В тримесечен срок от публикуване на </w:t>
            </w:r>
            <w:r w:rsidRPr="00474EFC">
              <w:rPr>
                <w:rFonts w:ascii="Times New Roman" w:eastAsia="Times New Roman" w:hAnsi="Times New Roman"/>
                <w:sz w:val="24"/>
                <w:szCs w:val="24"/>
              </w:rPr>
              <w:t xml:space="preserve">списъците </w:t>
            </w:r>
            <w:r w:rsidRPr="00212E24">
              <w:rPr>
                <w:rFonts w:ascii="Times New Roman" w:eastAsia="Times New Roman" w:hAnsi="Times New Roman"/>
                <w:sz w:val="24"/>
                <w:szCs w:val="24"/>
              </w:rPr>
              <w:t xml:space="preserve">по </w:t>
            </w:r>
            <w:r w:rsidR="00074515" w:rsidRPr="00212E24">
              <w:rPr>
                <w:rFonts w:ascii="Times New Roman" w:eastAsia="Times New Roman" w:hAnsi="Times New Roman"/>
                <w:sz w:val="24"/>
                <w:szCs w:val="24"/>
              </w:rPr>
              <w:t xml:space="preserve">т. </w:t>
            </w:r>
            <w:r w:rsidR="00B578E8">
              <w:rPr>
                <w:rFonts w:ascii="Times New Roman" w:eastAsia="Times New Roman" w:hAnsi="Times New Roman"/>
                <w:sz w:val="24"/>
                <w:szCs w:val="24"/>
              </w:rPr>
              <w:t>7</w:t>
            </w:r>
            <w:r w:rsidR="00B578E8" w:rsidRPr="000F6EB5">
              <w:rPr>
                <w:rFonts w:ascii="Times New Roman" w:eastAsia="Times New Roman" w:hAnsi="Times New Roman"/>
                <w:sz w:val="24"/>
                <w:szCs w:val="24"/>
              </w:rPr>
              <w:t xml:space="preserve"> </w:t>
            </w:r>
            <w:r w:rsidR="00074515" w:rsidRPr="000F6EB5">
              <w:rPr>
                <w:rFonts w:ascii="Times New Roman" w:eastAsia="Times New Roman" w:hAnsi="Times New Roman"/>
                <w:sz w:val="24"/>
                <w:szCs w:val="24"/>
              </w:rPr>
              <w:t xml:space="preserve">от </w:t>
            </w:r>
            <w:r w:rsidR="002B7F38">
              <w:rPr>
                <w:rFonts w:ascii="Times New Roman" w:eastAsia="Times New Roman" w:hAnsi="Times New Roman"/>
                <w:sz w:val="24"/>
                <w:szCs w:val="24"/>
              </w:rPr>
              <w:t>Раздел</w:t>
            </w:r>
            <w:r w:rsidRPr="000F6EB5">
              <w:rPr>
                <w:rFonts w:ascii="Times New Roman" w:eastAsia="Times New Roman" w:hAnsi="Times New Roman"/>
                <w:sz w:val="24"/>
                <w:szCs w:val="24"/>
              </w:rPr>
              <w:t xml:space="preserve"> 21.1 „</w:t>
            </w:r>
            <w:r w:rsidRPr="000F6EB5">
              <w:rPr>
                <w:rFonts w:ascii="Times New Roman" w:hAnsi="Times New Roman"/>
                <w:sz w:val="24"/>
                <w:szCs w:val="24"/>
              </w:rPr>
              <w:t>Предварителна оценка на проектните предложения“</w:t>
            </w:r>
            <w:r w:rsidRPr="000F6EB5">
              <w:rPr>
                <w:rFonts w:ascii="Times New Roman" w:eastAsia="Times New Roman" w:hAnsi="Times New Roman"/>
                <w:sz w:val="24"/>
                <w:szCs w:val="24"/>
              </w:rPr>
              <w:t xml:space="preserve"> се извършва процедура чрез подбор по реда на глава трета, </w:t>
            </w:r>
            <w:r w:rsidR="002B7F38">
              <w:rPr>
                <w:rFonts w:ascii="Times New Roman" w:eastAsia="Times New Roman" w:hAnsi="Times New Roman"/>
                <w:sz w:val="24"/>
                <w:szCs w:val="24"/>
              </w:rPr>
              <w:t>Раздел</w:t>
            </w:r>
            <w:r w:rsidRPr="000F6EB5">
              <w:rPr>
                <w:rFonts w:ascii="Times New Roman" w:eastAsia="Times New Roman" w:hAnsi="Times New Roman"/>
                <w:sz w:val="24"/>
                <w:szCs w:val="24"/>
              </w:rPr>
              <w:t xml:space="preserve"> ІІ от </w:t>
            </w:r>
            <w:r w:rsidR="00D7508A" w:rsidRPr="000F6EB5">
              <w:rPr>
                <w:rFonts w:ascii="Times New Roman" w:eastAsia="Times New Roman" w:hAnsi="Times New Roman"/>
                <w:sz w:val="24"/>
                <w:szCs w:val="24"/>
              </w:rPr>
              <w:t xml:space="preserve">ЗУСЕСИФ, за проектните предложения по </w:t>
            </w:r>
            <w:r w:rsidR="002B7F38">
              <w:rPr>
                <w:rFonts w:ascii="Times New Roman" w:eastAsia="Times New Roman" w:hAnsi="Times New Roman"/>
                <w:sz w:val="24"/>
                <w:szCs w:val="24"/>
              </w:rPr>
              <w:t>Раздел</w:t>
            </w:r>
            <w:r w:rsidRPr="000F6EB5">
              <w:rPr>
                <w:rFonts w:ascii="Times New Roman" w:eastAsia="Times New Roman" w:hAnsi="Times New Roman"/>
                <w:sz w:val="24"/>
                <w:szCs w:val="24"/>
              </w:rPr>
              <w:t xml:space="preserve"> 21.1, т.</w:t>
            </w:r>
            <w:r w:rsidR="00236F80" w:rsidRPr="00D87F17">
              <w:rPr>
                <w:rFonts w:ascii="Times New Roman" w:hAnsi="Times New Roman"/>
                <w:sz w:val="24"/>
              </w:rPr>
              <w:t xml:space="preserve"> </w:t>
            </w:r>
            <w:r w:rsidR="006A10F5">
              <w:rPr>
                <w:rFonts w:ascii="Times New Roman" w:eastAsia="Times New Roman" w:hAnsi="Times New Roman"/>
                <w:sz w:val="24"/>
                <w:szCs w:val="24"/>
              </w:rPr>
              <w:t>7</w:t>
            </w:r>
            <w:r w:rsidRPr="000F6EB5">
              <w:rPr>
                <w:rFonts w:ascii="Times New Roman" w:eastAsia="Times New Roman" w:hAnsi="Times New Roman"/>
                <w:sz w:val="24"/>
                <w:szCs w:val="24"/>
              </w:rPr>
              <w:t>,</w:t>
            </w:r>
            <w:r w:rsidRPr="000F6EB5">
              <w:rPr>
                <w:rFonts w:ascii="Times New Roman" w:hAnsi="Times New Roman"/>
                <w:sz w:val="24"/>
                <w:szCs w:val="24"/>
              </w:rPr>
              <w:t xml:space="preserve"> б</w:t>
            </w:r>
            <w:r w:rsidR="00A05468" w:rsidRPr="000F6EB5">
              <w:rPr>
                <w:rFonts w:ascii="Times New Roman" w:hAnsi="Times New Roman"/>
                <w:sz w:val="24"/>
                <w:szCs w:val="24"/>
              </w:rPr>
              <w:t>уква</w:t>
            </w:r>
            <w:r w:rsidR="009B0B5B">
              <w:rPr>
                <w:rFonts w:ascii="Times New Roman" w:hAnsi="Times New Roman"/>
                <w:sz w:val="24"/>
                <w:szCs w:val="24"/>
              </w:rPr>
              <w:t xml:space="preserve"> </w:t>
            </w:r>
            <w:r w:rsidRPr="000F6EB5">
              <w:rPr>
                <w:rFonts w:ascii="Times New Roman" w:hAnsi="Times New Roman"/>
                <w:sz w:val="24"/>
                <w:szCs w:val="24"/>
              </w:rPr>
              <w:t>„а“</w:t>
            </w:r>
            <w:r w:rsidR="00075FD9">
              <w:rPr>
                <w:rFonts w:ascii="Times New Roman" w:hAnsi="Times New Roman"/>
                <w:sz w:val="24"/>
                <w:szCs w:val="24"/>
              </w:rPr>
              <w:t>,</w:t>
            </w:r>
            <w:r w:rsidRPr="000F6EB5">
              <w:rPr>
                <w:rFonts w:ascii="Times New Roman" w:eastAsia="Times New Roman" w:hAnsi="Times New Roman"/>
                <w:sz w:val="24"/>
                <w:szCs w:val="24"/>
              </w:rPr>
              <w:t xml:space="preserve"> до достигане на </w:t>
            </w:r>
            <w:r w:rsidR="00D97B5A" w:rsidRPr="000F6EB5">
              <w:rPr>
                <w:rFonts w:ascii="Times New Roman" w:eastAsia="Times New Roman" w:hAnsi="Times New Roman"/>
                <w:sz w:val="24"/>
                <w:szCs w:val="24"/>
              </w:rPr>
              <w:t xml:space="preserve">до </w:t>
            </w:r>
            <w:r w:rsidRPr="000F6EB5">
              <w:rPr>
                <w:rFonts w:ascii="Times New Roman" w:eastAsia="Times New Roman" w:hAnsi="Times New Roman"/>
                <w:sz w:val="24"/>
                <w:szCs w:val="24"/>
              </w:rPr>
              <w:t>110 на сто от бюджета по настоящата процедура.</w:t>
            </w:r>
          </w:p>
          <w:p w14:paraId="61719832" w14:textId="788ED7A6" w:rsidR="00560EA8" w:rsidRPr="000F6EB5" w:rsidRDefault="00560EA8" w:rsidP="000F6EB5">
            <w:pPr>
              <w:spacing w:after="0"/>
              <w:jc w:val="both"/>
              <w:rPr>
                <w:rFonts w:ascii="Times New Roman" w:eastAsia="Times New Roman" w:hAnsi="Times New Roman"/>
                <w:sz w:val="24"/>
                <w:szCs w:val="24"/>
              </w:rPr>
            </w:pPr>
            <w:r w:rsidRPr="000F6EB5">
              <w:rPr>
                <w:rFonts w:ascii="Times New Roman" w:eastAsia="Times New Roman" w:hAnsi="Times New Roman"/>
                <w:sz w:val="24"/>
                <w:szCs w:val="24"/>
              </w:rPr>
              <w:t xml:space="preserve">2. След оценяване на проектните предложения по т. 1 и при наличие на остатъчен бюджет до 110 на сто, и преди класиране се извършва оценяване </w:t>
            </w:r>
            <w:r w:rsidR="00D7508A" w:rsidRPr="000F6EB5">
              <w:rPr>
                <w:rFonts w:ascii="Times New Roman" w:eastAsia="Times New Roman" w:hAnsi="Times New Roman"/>
                <w:sz w:val="24"/>
                <w:szCs w:val="24"/>
              </w:rPr>
              <w:t xml:space="preserve">и на проектните предложения по </w:t>
            </w:r>
            <w:r w:rsidR="002B7F38">
              <w:rPr>
                <w:rFonts w:ascii="Times New Roman" w:eastAsia="Times New Roman" w:hAnsi="Times New Roman"/>
                <w:sz w:val="24"/>
                <w:szCs w:val="24"/>
              </w:rPr>
              <w:t>Раздел</w:t>
            </w:r>
            <w:r w:rsidRPr="000F6EB5">
              <w:rPr>
                <w:rFonts w:ascii="Times New Roman" w:eastAsia="Times New Roman" w:hAnsi="Times New Roman"/>
                <w:sz w:val="24"/>
                <w:szCs w:val="24"/>
              </w:rPr>
              <w:t xml:space="preserve"> 21.1, по т.</w:t>
            </w:r>
            <w:r w:rsidR="00236F80" w:rsidRPr="00D87F17">
              <w:rPr>
                <w:rFonts w:ascii="Times New Roman" w:hAnsi="Times New Roman"/>
                <w:sz w:val="24"/>
              </w:rPr>
              <w:t xml:space="preserve"> </w:t>
            </w:r>
            <w:r w:rsidR="006A10F5">
              <w:rPr>
                <w:rFonts w:ascii="Times New Roman" w:eastAsia="Times New Roman" w:hAnsi="Times New Roman"/>
                <w:sz w:val="24"/>
                <w:szCs w:val="24"/>
              </w:rPr>
              <w:t>7</w:t>
            </w:r>
            <w:r w:rsidRPr="000F6EB5">
              <w:rPr>
                <w:rFonts w:ascii="Times New Roman" w:eastAsia="Times New Roman" w:hAnsi="Times New Roman"/>
                <w:sz w:val="24"/>
                <w:szCs w:val="24"/>
              </w:rPr>
              <w:t>,</w:t>
            </w:r>
            <w:r w:rsidR="002C52DB" w:rsidRPr="000F6EB5">
              <w:rPr>
                <w:rFonts w:ascii="Times New Roman" w:eastAsia="Times New Roman" w:hAnsi="Times New Roman"/>
                <w:sz w:val="24"/>
                <w:szCs w:val="24"/>
              </w:rPr>
              <w:t xml:space="preserve"> </w:t>
            </w:r>
            <w:r w:rsidRPr="000F6EB5">
              <w:rPr>
                <w:rFonts w:ascii="Times New Roman" w:hAnsi="Times New Roman"/>
                <w:sz w:val="24"/>
                <w:szCs w:val="24"/>
              </w:rPr>
              <w:t>б</w:t>
            </w:r>
            <w:r w:rsidR="009B0B5B">
              <w:rPr>
                <w:rFonts w:ascii="Times New Roman" w:hAnsi="Times New Roman"/>
                <w:sz w:val="24"/>
                <w:szCs w:val="24"/>
              </w:rPr>
              <w:t>уква</w:t>
            </w:r>
            <w:r w:rsidR="002C52DB" w:rsidRPr="000F6EB5">
              <w:rPr>
                <w:rFonts w:ascii="Times New Roman" w:hAnsi="Times New Roman"/>
                <w:sz w:val="24"/>
                <w:szCs w:val="24"/>
              </w:rPr>
              <w:t xml:space="preserve"> </w:t>
            </w:r>
            <w:r w:rsidRPr="000F6EB5">
              <w:rPr>
                <w:rFonts w:ascii="Times New Roman" w:hAnsi="Times New Roman"/>
                <w:sz w:val="24"/>
                <w:szCs w:val="24"/>
              </w:rPr>
              <w:t>„</w:t>
            </w:r>
            <w:r w:rsidR="00EC6878" w:rsidRPr="000F6EB5">
              <w:rPr>
                <w:rFonts w:ascii="Times New Roman" w:hAnsi="Times New Roman"/>
                <w:sz w:val="24"/>
                <w:szCs w:val="24"/>
              </w:rPr>
              <w:t>б</w:t>
            </w:r>
            <w:r w:rsidRPr="000F6EB5">
              <w:rPr>
                <w:rFonts w:ascii="Times New Roman" w:hAnsi="Times New Roman"/>
                <w:sz w:val="24"/>
                <w:szCs w:val="24"/>
              </w:rPr>
              <w:t xml:space="preserve">“ </w:t>
            </w:r>
            <w:r w:rsidRPr="000F6EB5">
              <w:rPr>
                <w:rFonts w:ascii="Times New Roman" w:eastAsia="Times New Roman" w:hAnsi="Times New Roman"/>
                <w:sz w:val="24"/>
                <w:szCs w:val="24"/>
              </w:rPr>
              <w:t>до 110 на сто от бюджета по настоящата процедура.</w:t>
            </w:r>
          </w:p>
          <w:p w14:paraId="5DE897A5" w14:textId="77777777" w:rsidR="00CF3748" w:rsidRPr="000F6EB5" w:rsidRDefault="00CF3748" w:rsidP="000F6EB5">
            <w:pPr>
              <w:spacing w:after="0"/>
              <w:jc w:val="both"/>
              <w:rPr>
                <w:rFonts w:ascii="Times New Roman" w:eastAsia="Times New Roman" w:hAnsi="Times New Roman"/>
                <w:sz w:val="24"/>
                <w:szCs w:val="24"/>
              </w:rPr>
            </w:pPr>
            <w:r w:rsidRPr="000F6EB5">
              <w:rPr>
                <w:rFonts w:ascii="Times New Roman" w:eastAsia="Times New Roman" w:hAnsi="Times New Roman"/>
                <w:sz w:val="24"/>
                <w:szCs w:val="24"/>
              </w:rPr>
              <w:t>3.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14:paraId="3F0E7AD8" w14:textId="77777777" w:rsidR="00CF3748" w:rsidRPr="000F6EB5" w:rsidRDefault="00CF3748" w:rsidP="000F6EB5">
            <w:pPr>
              <w:spacing w:after="0"/>
              <w:jc w:val="both"/>
              <w:rPr>
                <w:rFonts w:ascii="Times New Roman" w:eastAsia="Times New Roman" w:hAnsi="Times New Roman"/>
                <w:sz w:val="24"/>
                <w:szCs w:val="24"/>
              </w:rPr>
            </w:pPr>
            <w:r w:rsidRPr="000F6EB5">
              <w:rPr>
                <w:rFonts w:ascii="Times New Roman" w:eastAsia="Times New Roman" w:hAnsi="Times New Roman"/>
                <w:sz w:val="24"/>
                <w:szCs w:val="24"/>
              </w:rPr>
              <w:t xml:space="preserve">а) проектното предложение отнася ли се за обявената процедура за подбор на проекти;  </w:t>
            </w:r>
          </w:p>
          <w:p w14:paraId="298B8B82" w14:textId="77777777" w:rsidR="00CF3748" w:rsidRPr="000F6EB5" w:rsidRDefault="00CF3748" w:rsidP="000F6EB5">
            <w:pPr>
              <w:spacing w:after="0"/>
              <w:jc w:val="both"/>
              <w:rPr>
                <w:rFonts w:ascii="Times New Roman" w:eastAsia="Times New Roman" w:hAnsi="Times New Roman"/>
                <w:sz w:val="24"/>
                <w:szCs w:val="24"/>
              </w:rPr>
            </w:pPr>
            <w:r w:rsidRPr="000F6EB5">
              <w:rPr>
                <w:rFonts w:ascii="Times New Roman" w:eastAsia="Times New Roman" w:hAnsi="Times New Roman"/>
                <w:sz w:val="24"/>
                <w:szCs w:val="24"/>
              </w:rPr>
              <w:t xml:space="preserve">б) формулярът за кандидатстване отговаря ли на всички изисквания и на одобрения образец в </w:t>
            </w:r>
            <w:r w:rsidR="00D7508A" w:rsidRPr="000F6EB5">
              <w:rPr>
                <w:rFonts w:ascii="Times New Roman" w:eastAsia="Times New Roman" w:hAnsi="Times New Roman"/>
                <w:bCs/>
                <w:sz w:val="24"/>
                <w:szCs w:val="24"/>
              </w:rPr>
              <w:t>Информационната система за управление и наблюдение 2020 (</w:t>
            </w:r>
            <w:r w:rsidRPr="000F6EB5">
              <w:rPr>
                <w:rFonts w:ascii="Times New Roman" w:eastAsia="Times New Roman" w:hAnsi="Times New Roman"/>
                <w:sz w:val="24"/>
                <w:szCs w:val="24"/>
              </w:rPr>
              <w:t>ИСУН 2020</w:t>
            </w:r>
            <w:r w:rsidR="00D7508A" w:rsidRPr="000F6EB5">
              <w:rPr>
                <w:rFonts w:ascii="Times New Roman" w:eastAsia="Times New Roman" w:hAnsi="Times New Roman"/>
                <w:sz w:val="24"/>
                <w:szCs w:val="24"/>
              </w:rPr>
              <w:t>)</w:t>
            </w:r>
            <w:r w:rsidRPr="000F6EB5">
              <w:rPr>
                <w:rFonts w:ascii="Times New Roman" w:eastAsia="Times New Roman" w:hAnsi="Times New Roman"/>
                <w:sz w:val="24"/>
                <w:szCs w:val="24"/>
              </w:rPr>
              <w:t xml:space="preserve">;   </w:t>
            </w:r>
          </w:p>
          <w:p w14:paraId="6973C84D" w14:textId="1AF3ECE6" w:rsidR="00D7508A" w:rsidRPr="00212E24" w:rsidRDefault="00D7508A" w:rsidP="000F6EB5">
            <w:pPr>
              <w:spacing w:after="0"/>
              <w:jc w:val="both"/>
              <w:rPr>
                <w:rFonts w:ascii="Times New Roman" w:eastAsia="Times New Roman" w:hAnsi="Times New Roman"/>
                <w:sz w:val="24"/>
                <w:szCs w:val="24"/>
              </w:rPr>
            </w:pPr>
            <w:r w:rsidRPr="000F6EB5">
              <w:rPr>
                <w:rFonts w:ascii="Times New Roman" w:eastAsia="Times New Roman" w:hAnsi="Times New Roman"/>
                <w:sz w:val="24"/>
                <w:szCs w:val="24"/>
              </w:rPr>
              <w:t xml:space="preserve">в) представени ли са всички документи, посочени в </w:t>
            </w:r>
            <w:r w:rsidR="002B7F38">
              <w:rPr>
                <w:rFonts w:ascii="Times New Roman" w:eastAsia="Times New Roman" w:hAnsi="Times New Roman"/>
                <w:sz w:val="24"/>
                <w:szCs w:val="24"/>
              </w:rPr>
              <w:t>Раздел</w:t>
            </w:r>
            <w:r w:rsidR="00A856E0" w:rsidRPr="000F6EB5">
              <w:rPr>
                <w:rFonts w:ascii="Times New Roman" w:eastAsia="Times New Roman" w:hAnsi="Times New Roman"/>
                <w:sz w:val="24"/>
                <w:szCs w:val="24"/>
              </w:rPr>
              <w:t xml:space="preserve"> </w:t>
            </w:r>
            <w:r w:rsidRPr="000F6EB5">
              <w:rPr>
                <w:rFonts w:ascii="Times New Roman" w:eastAsia="Times New Roman" w:hAnsi="Times New Roman"/>
                <w:sz w:val="24"/>
                <w:szCs w:val="24"/>
              </w:rPr>
              <w:t xml:space="preserve">24 „Списък на документите, които се </w:t>
            </w:r>
            <w:r w:rsidRPr="00AF3B3C">
              <w:rPr>
                <w:rFonts w:ascii="Times New Roman" w:eastAsia="Times New Roman" w:hAnsi="Times New Roman"/>
                <w:sz w:val="24"/>
                <w:szCs w:val="24"/>
              </w:rPr>
              <w:t>подават на етап кандидатстване“ и попълнени ли са с</w:t>
            </w:r>
            <w:r w:rsidRPr="00212E24">
              <w:rPr>
                <w:rFonts w:ascii="Times New Roman" w:eastAsia="Times New Roman" w:hAnsi="Times New Roman"/>
                <w:sz w:val="24"/>
                <w:szCs w:val="24"/>
              </w:rPr>
              <w:t>ъгласно изискванията;</w:t>
            </w:r>
          </w:p>
          <w:p w14:paraId="19D81628" w14:textId="77777777" w:rsidR="00CF3748" w:rsidRPr="00212E24" w:rsidRDefault="00CF3748" w:rsidP="000F6EB5">
            <w:pPr>
              <w:spacing w:after="0"/>
              <w:jc w:val="both"/>
              <w:rPr>
                <w:rFonts w:ascii="Times New Roman" w:eastAsia="Times New Roman" w:hAnsi="Times New Roman"/>
                <w:sz w:val="24"/>
                <w:szCs w:val="24"/>
              </w:rPr>
            </w:pPr>
            <w:r w:rsidRPr="00212E24">
              <w:rPr>
                <w:rFonts w:ascii="Times New Roman" w:eastAsia="Times New Roman" w:hAnsi="Times New Roman"/>
                <w:sz w:val="24"/>
                <w:szCs w:val="24"/>
              </w:rPr>
              <w:t>г) съответствие на кандидатите</w:t>
            </w:r>
            <w:r w:rsidR="006D071B" w:rsidRPr="00212E24">
              <w:rPr>
                <w:rFonts w:ascii="Times New Roman" w:eastAsia="Times New Roman" w:hAnsi="Times New Roman"/>
                <w:sz w:val="24"/>
                <w:szCs w:val="24"/>
              </w:rPr>
              <w:t>,</w:t>
            </w:r>
            <w:r w:rsidRPr="00212E24">
              <w:rPr>
                <w:rFonts w:ascii="Times New Roman" w:eastAsia="Times New Roman" w:hAnsi="Times New Roman"/>
                <w:sz w:val="24"/>
                <w:szCs w:val="24"/>
              </w:rPr>
              <w:t xml:space="preserve"> </w:t>
            </w:r>
            <w:r w:rsidR="00D7508A" w:rsidRPr="00212E24">
              <w:rPr>
                <w:rFonts w:ascii="Times New Roman" w:eastAsia="Times New Roman" w:hAnsi="Times New Roman"/>
                <w:sz w:val="24"/>
                <w:szCs w:val="24"/>
              </w:rPr>
              <w:t>предложените</w:t>
            </w:r>
            <w:r w:rsidRPr="00212E24">
              <w:rPr>
                <w:rFonts w:ascii="Times New Roman" w:eastAsia="Times New Roman" w:hAnsi="Times New Roman"/>
                <w:sz w:val="24"/>
                <w:szCs w:val="24"/>
              </w:rPr>
              <w:t xml:space="preserve"> дейности</w:t>
            </w:r>
            <w:r w:rsidR="006D071B" w:rsidRPr="00212E24">
              <w:rPr>
                <w:rFonts w:ascii="Times New Roman" w:eastAsia="Times New Roman" w:hAnsi="Times New Roman"/>
                <w:sz w:val="24"/>
                <w:szCs w:val="24"/>
              </w:rPr>
              <w:t xml:space="preserve"> и стопанството</w:t>
            </w:r>
            <w:r w:rsidRPr="00212E24">
              <w:rPr>
                <w:rFonts w:ascii="Times New Roman" w:eastAsia="Times New Roman" w:hAnsi="Times New Roman"/>
                <w:sz w:val="24"/>
                <w:szCs w:val="24"/>
              </w:rPr>
              <w:t xml:space="preserve"> с критериите за допустимост. </w:t>
            </w:r>
          </w:p>
          <w:p w14:paraId="11D6AA64" w14:textId="77777777" w:rsidR="00CF3748" w:rsidRPr="00D87F17" w:rsidRDefault="00CF3748" w:rsidP="000F6EB5">
            <w:pPr>
              <w:spacing w:after="0"/>
              <w:jc w:val="both"/>
              <w:rPr>
                <w:rFonts w:ascii="Times New Roman" w:eastAsia="Times New Roman" w:hAnsi="Times New Roman"/>
                <w:sz w:val="24"/>
                <w:szCs w:val="24"/>
              </w:rPr>
            </w:pPr>
            <w:r w:rsidRPr="00212E24">
              <w:rPr>
                <w:rFonts w:ascii="Times New Roman" w:eastAsia="Times New Roman" w:hAnsi="Times New Roman"/>
                <w:sz w:val="24"/>
                <w:szCs w:val="24"/>
              </w:rPr>
              <w:t>4. Оценката за административно съответствие и допустимост се извършва във основа на критериите</w:t>
            </w:r>
            <w:r w:rsidR="006D071B" w:rsidRPr="00212E24">
              <w:rPr>
                <w:rFonts w:ascii="Times New Roman" w:eastAsia="Times New Roman" w:hAnsi="Times New Roman"/>
                <w:sz w:val="24"/>
                <w:szCs w:val="24"/>
              </w:rPr>
              <w:t>,</w:t>
            </w:r>
            <w:r w:rsidRPr="00212E24">
              <w:rPr>
                <w:rFonts w:ascii="Times New Roman" w:eastAsia="Times New Roman" w:hAnsi="Times New Roman"/>
                <w:sz w:val="24"/>
                <w:szCs w:val="24"/>
              </w:rPr>
              <w:t xml:space="preserve"> </w:t>
            </w:r>
            <w:r w:rsidRPr="00227B6E">
              <w:rPr>
                <w:rFonts w:ascii="Times New Roman" w:eastAsia="Times New Roman" w:hAnsi="Times New Roman"/>
                <w:sz w:val="24"/>
                <w:szCs w:val="24"/>
              </w:rPr>
              <w:t xml:space="preserve">съгласно </w:t>
            </w:r>
            <w:r w:rsidR="00AF3B3C" w:rsidRPr="00D87F17">
              <w:rPr>
                <w:rFonts w:ascii="Times New Roman" w:hAnsi="Times New Roman"/>
                <w:sz w:val="24"/>
              </w:rPr>
              <w:t>П</w:t>
            </w:r>
            <w:r w:rsidRPr="00D87F17">
              <w:rPr>
                <w:rFonts w:ascii="Times New Roman" w:hAnsi="Times New Roman"/>
                <w:sz w:val="24"/>
              </w:rPr>
              <w:t>риложение №</w:t>
            </w:r>
            <w:r w:rsidR="004B0325" w:rsidRPr="00D87F17">
              <w:rPr>
                <w:rFonts w:ascii="Times New Roman" w:hAnsi="Times New Roman"/>
                <w:sz w:val="24"/>
              </w:rPr>
              <w:t>7</w:t>
            </w:r>
            <w:r w:rsidRPr="00D87F17">
              <w:rPr>
                <w:rFonts w:ascii="Times New Roman" w:hAnsi="Times New Roman"/>
                <w:sz w:val="24"/>
              </w:rPr>
              <w:t>.</w:t>
            </w:r>
          </w:p>
          <w:p w14:paraId="73537818" w14:textId="77777777" w:rsidR="00CF3748" w:rsidRPr="00212E24" w:rsidRDefault="00CF3748" w:rsidP="000F6EB5">
            <w:pPr>
              <w:spacing w:after="0"/>
              <w:jc w:val="both"/>
              <w:rPr>
                <w:rFonts w:ascii="Times New Roman" w:eastAsia="Times New Roman" w:hAnsi="Times New Roman"/>
                <w:sz w:val="24"/>
                <w:szCs w:val="24"/>
              </w:rPr>
            </w:pPr>
            <w:r w:rsidRPr="00D87F17">
              <w:rPr>
                <w:rFonts w:ascii="Times New Roman" w:eastAsia="Times New Roman" w:hAnsi="Times New Roman"/>
                <w:sz w:val="24"/>
                <w:szCs w:val="24"/>
              </w:rPr>
              <w:t>5. Само проектни предложения, преминали успешно оценка на административно съответствие и допустимост, подлежат</w:t>
            </w:r>
            <w:r w:rsidRPr="00212E24">
              <w:rPr>
                <w:rFonts w:ascii="Times New Roman" w:eastAsia="Times New Roman" w:hAnsi="Times New Roman"/>
                <w:sz w:val="24"/>
                <w:szCs w:val="24"/>
              </w:rPr>
              <w:t xml:space="preserve"> на по-нататъшно разглеждане и оценка.</w:t>
            </w:r>
          </w:p>
          <w:p w14:paraId="643332A4" w14:textId="77777777" w:rsidR="00CF3748" w:rsidRPr="000F6EB5" w:rsidRDefault="00CF3748" w:rsidP="000F6EB5">
            <w:pPr>
              <w:spacing w:after="0"/>
              <w:jc w:val="both"/>
              <w:rPr>
                <w:rFonts w:ascii="Times New Roman" w:eastAsia="Times New Roman" w:hAnsi="Times New Roman"/>
                <w:sz w:val="24"/>
                <w:szCs w:val="24"/>
              </w:rPr>
            </w:pPr>
            <w:r w:rsidRPr="00212E24">
              <w:rPr>
                <w:rFonts w:ascii="Times New Roman" w:eastAsia="Times New Roman" w:hAnsi="Times New Roman"/>
                <w:sz w:val="24"/>
                <w:szCs w:val="24"/>
              </w:rPr>
              <w:t>6. Като част от проверката за административно съответствие</w:t>
            </w:r>
            <w:r w:rsidRPr="000F6EB5">
              <w:rPr>
                <w:rFonts w:ascii="Times New Roman" w:eastAsia="Times New Roman" w:hAnsi="Times New Roman"/>
                <w:sz w:val="24"/>
                <w:szCs w:val="24"/>
              </w:rPr>
              <w:t xml:space="preserve"> и допустимост </w:t>
            </w:r>
            <w:r w:rsidRPr="00270777">
              <w:rPr>
                <w:rFonts w:ascii="Times New Roman" w:eastAsia="Times New Roman" w:hAnsi="Times New Roman"/>
                <w:sz w:val="24"/>
                <w:szCs w:val="24"/>
              </w:rPr>
              <w:t>оценителните комисии</w:t>
            </w:r>
            <w:r w:rsidRPr="000F6EB5">
              <w:rPr>
                <w:rFonts w:ascii="Times New Roman" w:eastAsia="Times New Roman" w:hAnsi="Times New Roman"/>
                <w:sz w:val="24"/>
                <w:szCs w:val="24"/>
              </w:rPr>
              <w:t xml:space="preserve"> могат да извършат посещение </w:t>
            </w:r>
            <w:r w:rsidR="006D071B" w:rsidRPr="000F6EB5">
              <w:rPr>
                <w:rFonts w:ascii="Times New Roman" w:eastAsia="Times New Roman" w:hAnsi="Times New Roman"/>
                <w:sz w:val="24"/>
                <w:szCs w:val="24"/>
              </w:rPr>
              <w:t>и/или проверка на място</w:t>
            </w:r>
            <w:r w:rsidRPr="000F6EB5">
              <w:rPr>
                <w:rFonts w:ascii="Times New Roman" w:eastAsia="Times New Roman" w:hAnsi="Times New Roman"/>
                <w:sz w:val="24"/>
                <w:szCs w:val="24"/>
              </w:rPr>
              <w:t xml:space="preserve"> за установяване на фактическото съответствие с представените документи, като:</w:t>
            </w:r>
          </w:p>
          <w:p w14:paraId="1B2ABC96" w14:textId="77777777" w:rsidR="00CF3748" w:rsidRPr="000F6EB5" w:rsidRDefault="00CF3748" w:rsidP="000F6EB5">
            <w:pPr>
              <w:spacing w:after="0"/>
              <w:jc w:val="both"/>
              <w:rPr>
                <w:rFonts w:ascii="Times New Roman" w:eastAsia="Times New Roman" w:hAnsi="Times New Roman"/>
                <w:sz w:val="24"/>
                <w:szCs w:val="24"/>
              </w:rPr>
            </w:pPr>
            <w:r w:rsidRPr="000F6EB5">
              <w:rPr>
                <w:rFonts w:ascii="Times New Roman" w:eastAsia="Times New Roman" w:hAnsi="Times New Roman"/>
                <w:sz w:val="24"/>
                <w:szCs w:val="24"/>
              </w:rPr>
              <w:t xml:space="preserve">а) </w:t>
            </w:r>
            <w:r w:rsidR="00C71C16" w:rsidRPr="000F6EB5">
              <w:rPr>
                <w:rFonts w:ascii="Times New Roman" w:eastAsia="Times New Roman" w:hAnsi="Times New Roman"/>
                <w:sz w:val="24"/>
                <w:szCs w:val="24"/>
                <w:lang w:eastAsia="bg-BG"/>
              </w:rPr>
              <w:t>се изпраща уведомление до бенефициента за датата и часа на предстоящата проверка</w:t>
            </w:r>
            <w:r w:rsidR="00C71C16" w:rsidRPr="000F6EB5">
              <w:rPr>
                <w:rFonts w:ascii="Times New Roman" w:eastAsia="Times New Roman" w:hAnsi="Times New Roman"/>
                <w:sz w:val="24"/>
                <w:szCs w:val="24"/>
              </w:rPr>
              <w:t xml:space="preserve"> и </w:t>
            </w:r>
            <w:r w:rsidRPr="000F6EB5">
              <w:rPr>
                <w:rFonts w:ascii="Times New Roman" w:eastAsia="Times New Roman" w:hAnsi="Times New Roman"/>
                <w:sz w:val="24"/>
                <w:szCs w:val="24"/>
              </w:rPr>
              <w:t>посещението</w:t>
            </w:r>
            <w:r w:rsidR="00D57D64" w:rsidRPr="000F6EB5">
              <w:rPr>
                <w:rFonts w:ascii="Times New Roman" w:eastAsia="Times New Roman" w:hAnsi="Times New Roman"/>
                <w:sz w:val="24"/>
                <w:szCs w:val="24"/>
              </w:rPr>
              <w:t>/</w:t>
            </w:r>
            <w:r w:rsidR="00813A05" w:rsidRPr="000F6EB5">
              <w:rPr>
                <w:rFonts w:ascii="Times New Roman" w:eastAsia="Times New Roman" w:hAnsi="Times New Roman"/>
                <w:sz w:val="24"/>
                <w:szCs w:val="24"/>
              </w:rPr>
              <w:t>проверката на място</w:t>
            </w:r>
            <w:r w:rsidRPr="000F6EB5">
              <w:rPr>
                <w:rFonts w:ascii="Times New Roman" w:eastAsia="Times New Roman" w:hAnsi="Times New Roman"/>
                <w:sz w:val="24"/>
                <w:szCs w:val="24"/>
              </w:rPr>
              <w:t xml:space="preserve"> се извършва в присъствието на кандидата</w:t>
            </w:r>
            <w:r w:rsidR="00813A05" w:rsidRPr="000F6EB5">
              <w:rPr>
                <w:rFonts w:ascii="Times New Roman" w:eastAsia="Times New Roman" w:hAnsi="Times New Roman"/>
                <w:sz w:val="24"/>
                <w:szCs w:val="24"/>
              </w:rPr>
              <w:t xml:space="preserve"> </w:t>
            </w:r>
            <w:r w:rsidR="00881628">
              <w:rPr>
                <w:rFonts w:ascii="Times New Roman" w:eastAsia="Times New Roman" w:hAnsi="Times New Roman"/>
                <w:sz w:val="24"/>
                <w:szCs w:val="24"/>
              </w:rPr>
              <w:t xml:space="preserve">или </w:t>
            </w:r>
            <w:r w:rsidR="00F05698" w:rsidRPr="000F6EB5">
              <w:rPr>
                <w:rFonts w:ascii="Times New Roman" w:eastAsia="Times New Roman" w:hAnsi="Times New Roman"/>
                <w:sz w:val="24"/>
                <w:szCs w:val="24"/>
              </w:rPr>
              <w:t>упълномощен негов представител;</w:t>
            </w:r>
          </w:p>
          <w:p w14:paraId="51917566" w14:textId="77777777" w:rsidR="00CF3748" w:rsidRPr="000F6EB5" w:rsidRDefault="00CF3748" w:rsidP="000F6EB5">
            <w:pPr>
              <w:spacing w:after="0"/>
              <w:jc w:val="both"/>
              <w:rPr>
                <w:rFonts w:ascii="Times New Roman" w:eastAsia="Times New Roman" w:hAnsi="Times New Roman"/>
                <w:sz w:val="24"/>
                <w:szCs w:val="24"/>
              </w:rPr>
            </w:pPr>
            <w:r w:rsidRPr="000F6EB5">
              <w:rPr>
                <w:rFonts w:ascii="Times New Roman" w:eastAsia="Times New Roman" w:hAnsi="Times New Roman"/>
                <w:sz w:val="24"/>
                <w:szCs w:val="24"/>
              </w:rPr>
              <w:t xml:space="preserve">б) </w:t>
            </w:r>
            <w:r w:rsidR="000533D9" w:rsidRPr="000F6EB5">
              <w:rPr>
                <w:rFonts w:ascii="Times New Roman" w:eastAsia="Times New Roman" w:hAnsi="Times New Roman"/>
                <w:sz w:val="24"/>
                <w:szCs w:val="24"/>
              </w:rPr>
              <w:t>след приключване на посещението/проверката на място служителят</w:t>
            </w:r>
            <w:r w:rsidR="007373B6" w:rsidRPr="00D87F17">
              <w:rPr>
                <w:rFonts w:ascii="Times New Roman" w:hAnsi="Times New Roman"/>
                <w:sz w:val="24"/>
              </w:rPr>
              <w:t>/</w:t>
            </w:r>
            <w:proofErr w:type="spellStart"/>
            <w:r w:rsidR="007373B6">
              <w:rPr>
                <w:rFonts w:ascii="Times New Roman" w:eastAsia="Times New Roman" w:hAnsi="Times New Roman"/>
                <w:sz w:val="24"/>
                <w:szCs w:val="24"/>
              </w:rPr>
              <w:t>ите</w:t>
            </w:r>
            <w:proofErr w:type="spellEnd"/>
            <w:r w:rsidR="000533D9" w:rsidRPr="000F6EB5">
              <w:rPr>
                <w:rFonts w:ascii="Times New Roman" w:eastAsia="Times New Roman" w:hAnsi="Times New Roman"/>
                <w:sz w:val="24"/>
                <w:szCs w:val="24"/>
              </w:rPr>
              <w:t xml:space="preserve"> на </w:t>
            </w:r>
            <w:r w:rsidR="009A58FD">
              <w:rPr>
                <w:rFonts w:ascii="Times New Roman" w:eastAsia="Times New Roman" w:hAnsi="Times New Roman"/>
                <w:sz w:val="24"/>
                <w:szCs w:val="24"/>
              </w:rPr>
              <w:t xml:space="preserve">ДФЗ - </w:t>
            </w:r>
            <w:r w:rsidR="000533D9" w:rsidRPr="000F6EB5">
              <w:rPr>
                <w:rFonts w:ascii="Times New Roman" w:eastAsia="Times New Roman" w:hAnsi="Times New Roman"/>
                <w:sz w:val="24"/>
                <w:szCs w:val="24"/>
              </w:rPr>
              <w:t>РА съставя</w:t>
            </w:r>
            <w:r w:rsidR="007373B6">
              <w:rPr>
                <w:rFonts w:ascii="Times New Roman" w:eastAsia="Times New Roman" w:hAnsi="Times New Roman"/>
                <w:sz w:val="24"/>
                <w:szCs w:val="24"/>
              </w:rPr>
              <w:t>/т</w:t>
            </w:r>
            <w:r w:rsidR="000533D9" w:rsidRPr="000F6EB5">
              <w:rPr>
                <w:rFonts w:ascii="Times New Roman" w:eastAsia="Times New Roman" w:hAnsi="Times New Roman"/>
                <w:sz w:val="24"/>
                <w:szCs w:val="24"/>
              </w:rPr>
              <w:t xml:space="preserve"> протокол с резултатите от посещението</w:t>
            </w:r>
            <w:r w:rsidR="00A56BE9" w:rsidRPr="00A56BE9">
              <w:rPr>
                <w:rFonts w:ascii="Times New Roman" w:eastAsia="Times New Roman" w:hAnsi="Times New Roman"/>
                <w:sz w:val="24"/>
                <w:szCs w:val="24"/>
              </w:rPr>
              <w:t>/проверката</w:t>
            </w:r>
            <w:r w:rsidR="000533D9" w:rsidRPr="000F6EB5">
              <w:rPr>
                <w:rFonts w:ascii="Times New Roman" w:eastAsia="Times New Roman" w:hAnsi="Times New Roman"/>
                <w:sz w:val="24"/>
                <w:szCs w:val="24"/>
              </w:rPr>
              <w:t xml:space="preserve"> и го представя</w:t>
            </w:r>
            <w:r w:rsidR="007373B6">
              <w:rPr>
                <w:rFonts w:ascii="Times New Roman" w:eastAsia="Times New Roman" w:hAnsi="Times New Roman"/>
                <w:sz w:val="24"/>
                <w:szCs w:val="24"/>
              </w:rPr>
              <w:t>/т</w:t>
            </w:r>
            <w:r w:rsidR="000533D9" w:rsidRPr="000F6EB5">
              <w:rPr>
                <w:rFonts w:ascii="Times New Roman" w:eastAsia="Times New Roman" w:hAnsi="Times New Roman"/>
                <w:sz w:val="24"/>
                <w:szCs w:val="24"/>
              </w:rPr>
              <w:t xml:space="preserve">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14:paraId="545198A7" w14:textId="77777777" w:rsidR="00CF3748" w:rsidRPr="000F6EB5" w:rsidRDefault="00CF3748" w:rsidP="000F6EB5">
            <w:pPr>
              <w:spacing w:after="0"/>
              <w:jc w:val="both"/>
              <w:rPr>
                <w:rFonts w:ascii="Times New Roman" w:eastAsia="Times New Roman" w:hAnsi="Times New Roman"/>
                <w:sz w:val="24"/>
                <w:szCs w:val="24"/>
              </w:rPr>
            </w:pPr>
            <w:r w:rsidRPr="000F6EB5">
              <w:rPr>
                <w:rFonts w:ascii="Times New Roman" w:eastAsia="Times New Roman" w:hAnsi="Times New Roman"/>
                <w:sz w:val="24"/>
                <w:szCs w:val="24"/>
              </w:rPr>
              <w:t>в) екземпляр от протокола по б</w:t>
            </w:r>
            <w:r w:rsidR="009F22DA" w:rsidRPr="000F6EB5">
              <w:rPr>
                <w:rFonts w:ascii="Times New Roman" w:eastAsia="Times New Roman" w:hAnsi="Times New Roman"/>
                <w:sz w:val="24"/>
                <w:szCs w:val="24"/>
              </w:rPr>
              <w:t>уква</w:t>
            </w:r>
            <w:r w:rsidRPr="000F6EB5">
              <w:rPr>
                <w:rFonts w:ascii="Times New Roman" w:eastAsia="Times New Roman" w:hAnsi="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A56BE9" w:rsidRPr="00A56BE9">
              <w:rPr>
                <w:rFonts w:ascii="Times New Roman" w:eastAsia="Times New Roman" w:hAnsi="Times New Roman"/>
                <w:sz w:val="24"/>
                <w:szCs w:val="24"/>
              </w:rPr>
              <w:t>/проверката</w:t>
            </w:r>
            <w:r w:rsidRPr="000F6EB5">
              <w:rPr>
                <w:rFonts w:ascii="Times New Roman" w:eastAsia="Times New Roman" w:hAnsi="Times New Roman"/>
                <w:sz w:val="24"/>
                <w:szCs w:val="24"/>
              </w:rPr>
              <w:t xml:space="preserve"> на място;</w:t>
            </w:r>
            <w:r w:rsidR="00A56BE9">
              <w:rPr>
                <w:rFonts w:ascii="Times New Roman" w:eastAsia="Times New Roman" w:hAnsi="Times New Roman"/>
                <w:sz w:val="24"/>
                <w:szCs w:val="24"/>
              </w:rPr>
              <w:t xml:space="preserve"> </w:t>
            </w:r>
          </w:p>
          <w:p w14:paraId="595A2D43" w14:textId="77777777" w:rsidR="00CF3748" w:rsidRPr="000F6EB5" w:rsidRDefault="00CF3748" w:rsidP="000F6EB5">
            <w:pPr>
              <w:spacing w:after="0"/>
              <w:jc w:val="both"/>
              <w:rPr>
                <w:rFonts w:ascii="Times New Roman" w:eastAsia="Times New Roman" w:hAnsi="Times New Roman"/>
                <w:sz w:val="24"/>
                <w:szCs w:val="24"/>
              </w:rPr>
            </w:pPr>
            <w:r w:rsidRPr="000F6EB5">
              <w:rPr>
                <w:rFonts w:ascii="Times New Roman" w:eastAsia="Times New Roman" w:hAnsi="Times New Roman"/>
                <w:sz w:val="24"/>
                <w:szCs w:val="24"/>
              </w:rPr>
              <w:t>г) в случай че кандидатът или упълномощен негов представител не е открит при извършване на посещението</w:t>
            </w:r>
            <w:r w:rsidR="00FE67E9" w:rsidRPr="000F6EB5">
              <w:rPr>
                <w:rFonts w:ascii="Times New Roman" w:eastAsia="Times New Roman" w:hAnsi="Times New Roman"/>
                <w:sz w:val="24"/>
                <w:szCs w:val="24"/>
              </w:rPr>
              <w:t>/</w:t>
            </w:r>
            <w:r w:rsidR="00813A05" w:rsidRPr="000F6EB5">
              <w:rPr>
                <w:rFonts w:ascii="Times New Roman" w:eastAsia="Times New Roman" w:hAnsi="Times New Roman"/>
                <w:sz w:val="24"/>
                <w:szCs w:val="24"/>
              </w:rPr>
              <w:t>проверката на място</w:t>
            </w:r>
            <w:r w:rsidR="00B35663" w:rsidRPr="000F6EB5">
              <w:rPr>
                <w:rFonts w:ascii="Times New Roman" w:eastAsia="Times New Roman" w:hAnsi="Times New Roman"/>
                <w:sz w:val="24"/>
                <w:szCs w:val="24"/>
              </w:rPr>
              <w:t xml:space="preserve"> или възпрепятства</w:t>
            </w:r>
            <w:r w:rsidR="00881628">
              <w:rPr>
                <w:rFonts w:ascii="Times New Roman" w:eastAsia="Times New Roman" w:hAnsi="Times New Roman"/>
                <w:sz w:val="24"/>
                <w:szCs w:val="24"/>
              </w:rPr>
              <w:t>/</w:t>
            </w:r>
            <w:r w:rsidR="007373B6" w:rsidRPr="008F6DAA">
              <w:rPr>
                <w:rFonts w:ascii="Times New Roman" w:eastAsia="Times New Roman" w:hAnsi="Times New Roman"/>
                <w:sz w:val="24"/>
                <w:szCs w:val="24"/>
              </w:rPr>
              <w:t>попречи</w:t>
            </w:r>
            <w:r w:rsidR="00B35663" w:rsidRPr="000F6EB5">
              <w:rPr>
                <w:rFonts w:ascii="Times New Roman" w:eastAsia="Times New Roman" w:hAnsi="Times New Roman"/>
                <w:sz w:val="24"/>
                <w:szCs w:val="24"/>
              </w:rPr>
              <w:t xml:space="preserve"> извършването на посещение на място</w:t>
            </w:r>
            <w:r w:rsidR="00813A05" w:rsidRPr="000F6EB5">
              <w:rPr>
                <w:rFonts w:ascii="Times New Roman" w:eastAsia="Times New Roman" w:hAnsi="Times New Roman"/>
                <w:sz w:val="24"/>
                <w:szCs w:val="24"/>
              </w:rPr>
              <w:t>/проверката на място</w:t>
            </w:r>
            <w:r w:rsidR="00306407" w:rsidRPr="000F6EB5">
              <w:rPr>
                <w:rFonts w:ascii="Times New Roman" w:eastAsia="Times New Roman" w:hAnsi="Times New Roman"/>
                <w:sz w:val="24"/>
                <w:szCs w:val="24"/>
              </w:rPr>
              <w:t xml:space="preserve">, </w:t>
            </w:r>
            <w:r w:rsidR="00306407" w:rsidRPr="00236F80">
              <w:rPr>
                <w:rFonts w:ascii="Times New Roman" w:eastAsia="Times New Roman" w:hAnsi="Times New Roman"/>
                <w:sz w:val="24"/>
                <w:szCs w:val="24"/>
              </w:rPr>
              <w:t>оценителн</w:t>
            </w:r>
            <w:r w:rsidRPr="00236F80">
              <w:rPr>
                <w:rFonts w:ascii="Times New Roman" w:eastAsia="Times New Roman" w:hAnsi="Times New Roman"/>
                <w:sz w:val="24"/>
                <w:szCs w:val="24"/>
              </w:rPr>
              <w:t>ите комисии</w:t>
            </w:r>
            <w:r w:rsidRPr="000F6EB5">
              <w:rPr>
                <w:rFonts w:ascii="Times New Roman" w:eastAsia="Times New Roman" w:hAnsi="Times New Roman"/>
                <w:sz w:val="24"/>
                <w:szCs w:val="24"/>
              </w:rPr>
              <w:t xml:space="preserve"> уведомяват кандидата, като му изпращат копие от протокола чрез ИСУН</w:t>
            </w:r>
            <w:r w:rsidR="000533D9" w:rsidRPr="000F6EB5">
              <w:rPr>
                <w:rFonts w:ascii="Times New Roman" w:eastAsia="Times New Roman" w:hAnsi="Times New Roman"/>
                <w:sz w:val="24"/>
                <w:szCs w:val="24"/>
              </w:rPr>
              <w:t xml:space="preserve"> 2020</w:t>
            </w:r>
            <w:r w:rsidRPr="000F6EB5">
              <w:rPr>
                <w:rFonts w:ascii="Times New Roman" w:eastAsia="Times New Roman" w:hAnsi="Times New Roman"/>
                <w:sz w:val="24"/>
                <w:szCs w:val="24"/>
              </w:rPr>
              <w:t>;</w:t>
            </w:r>
          </w:p>
          <w:p w14:paraId="73874113" w14:textId="77777777" w:rsidR="00CF3748" w:rsidRPr="000D1EBD" w:rsidRDefault="00CF3748" w:rsidP="000F6EB5">
            <w:pPr>
              <w:spacing w:after="0"/>
              <w:jc w:val="both"/>
              <w:rPr>
                <w:rFonts w:ascii="Times New Roman" w:eastAsia="Times New Roman" w:hAnsi="Times New Roman"/>
                <w:sz w:val="24"/>
                <w:szCs w:val="24"/>
              </w:rPr>
            </w:pPr>
            <w:r w:rsidRPr="000F6EB5">
              <w:rPr>
                <w:rFonts w:ascii="Times New Roman" w:eastAsia="Times New Roman" w:hAnsi="Times New Roman"/>
                <w:sz w:val="24"/>
                <w:szCs w:val="24"/>
              </w:rPr>
              <w:lastRenderedPageBreak/>
              <w:t>д) в едноседмичен срок от</w:t>
            </w:r>
            <w:r w:rsidR="009F22DA" w:rsidRPr="000F6EB5">
              <w:rPr>
                <w:rFonts w:ascii="Times New Roman" w:eastAsia="Times New Roman" w:hAnsi="Times New Roman"/>
                <w:sz w:val="24"/>
                <w:szCs w:val="24"/>
              </w:rPr>
              <w:t xml:space="preserve"> получаването на протокола по буква</w:t>
            </w:r>
            <w:r w:rsidRPr="000F6EB5">
              <w:rPr>
                <w:rFonts w:ascii="Times New Roman" w:eastAsia="Times New Roman" w:hAnsi="Times New Roman"/>
                <w:sz w:val="24"/>
                <w:szCs w:val="24"/>
              </w:rPr>
              <w:t xml:space="preserve"> „г“ за посещението на </w:t>
            </w:r>
            <w:r w:rsidRPr="00F81937">
              <w:rPr>
                <w:rFonts w:ascii="Times New Roman" w:eastAsia="Times New Roman" w:hAnsi="Times New Roman"/>
                <w:sz w:val="24"/>
                <w:szCs w:val="24"/>
              </w:rPr>
              <w:t>място</w:t>
            </w:r>
            <w:r w:rsidR="00017697">
              <w:rPr>
                <w:rFonts w:ascii="Times New Roman" w:eastAsia="Times New Roman" w:hAnsi="Times New Roman"/>
                <w:sz w:val="24"/>
                <w:szCs w:val="24"/>
              </w:rPr>
              <w:t>,</w:t>
            </w:r>
            <w:r w:rsidRPr="00F81937">
              <w:rPr>
                <w:rFonts w:ascii="Times New Roman" w:eastAsia="Times New Roman" w:hAnsi="Times New Roman"/>
                <w:sz w:val="24"/>
                <w:szCs w:val="24"/>
              </w:rPr>
              <w:t xml:space="preserve"> кандидатът може писмено </w:t>
            </w:r>
            <w:r w:rsidR="00A56BE9" w:rsidRPr="00F81937">
              <w:rPr>
                <w:rFonts w:ascii="Times New Roman" w:eastAsia="Times New Roman" w:hAnsi="Times New Roman"/>
                <w:sz w:val="24"/>
                <w:szCs w:val="24"/>
              </w:rPr>
              <w:t xml:space="preserve">чрез ИСУН 2020 </w:t>
            </w:r>
            <w:r w:rsidRPr="00B263F8">
              <w:rPr>
                <w:rFonts w:ascii="Times New Roman" w:eastAsia="Times New Roman" w:hAnsi="Times New Roman"/>
                <w:sz w:val="24"/>
                <w:szCs w:val="24"/>
              </w:rPr>
              <w:t xml:space="preserve">да направи възражения и да даде обяснения по направените констатации пред изпълнителния директор на </w:t>
            </w:r>
            <w:r w:rsidR="00075FD9" w:rsidRPr="000D1EBD">
              <w:rPr>
                <w:rFonts w:ascii="Times New Roman" w:eastAsia="Times New Roman" w:hAnsi="Times New Roman"/>
                <w:sz w:val="24"/>
                <w:szCs w:val="24"/>
              </w:rPr>
              <w:t>ДФЗ-</w:t>
            </w:r>
            <w:r w:rsidRPr="000D1EBD">
              <w:rPr>
                <w:rFonts w:ascii="Times New Roman" w:eastAsia="Times New Roman" w:hAnsi="Times New Roman"/>
                <w:sz w:val="24"/>
                <w:szCs w:val="24"/>
              </w:rPr>
              <w:t>РА.</w:t>
            </w:r>
            <w:r w:rsidR="00A56BE9" w:rsidRPr="000D1EBD">
              <w:rPr>
                <w:rFonts w:ascii="Times New Roman" w:eastAsia="Times New Roman" w:hAnsi="Times New Roman"/>
                <w:sz w:val="24"/>
                <w:szCs w:val="24"/>
              </w:rPr>
              <w:t xml:space="preserve"> </w:t>
            </w:r>
          </w:p>
          <w:p w14:paraId="26D858A9" w14:textId="1AD3F51F" w:rsidR="00DE00D0" w:rsidRPr="000F6EB5" w:rsidRDefault="00DE00D0" w:rsidP="000F6EB5">
            <w:pPr>
              <w:spacing w:after="0"/>
              <w:jc w:val="both"/>
              <w:rPr>
                <w:rFonts w:ascii="Times New Roman" w:eastAsia="Times New Roman" w:hAnsi="Times New Roman"/>
                <w:sz w:val="24"/>
                <w:szCs w:val="24"/>
              </w:rPr>
            </w:pPr>
            <w:r w:rsidRPr="000D1EBD">
              <w:rPr>
                <w:rFonts w:ascii="Times New Roman" w:eastAsia="Times New Roman" w:hAnsi="Times New Roman"/>
                <w:sz w:val="24"/>
                <w:szCs w:val="24"/>
              </w:rPr>
              <w:t>7</w:t>
            </w:r>
            <w:r w:rsidR="00B47B46" w:rsidRPr="000D1EBD">
              <w:rPr>
                <w:rFonts w:ascii="Times New Roman" w:eastAsia="Times New Roman" w:hAnsi="Times New Roman"/>
                <w:sz w:val="24"/>
                <w:szCs w:val="24"/>
              </w:rPr>
              <w:t>.</w:t>
            </w:r>
            <w:r w:rsidRPr="000D1EBD">
              <w:rPr>
                <w:rFonts w:ascii="Times New Roman" w:eastAsia="Times New Roman" w:hAnsi="Times New Roman"/>
                <w:sz w:val="24"/>
                <w:szCs w:val="24"/>
              </w:rPr>
              <w:t xml:space="preserve"> </w:t>
            </w:r>
            <w:r w:rsidRPr="000D1EBD">
              <w:rPr>
                <w:rFonts w:ascii="Times New Roman" w:hAnsi="Times New Roman"/>
                <w:sz w:val="24"/>
                <w:szCs w:val="24"/>
              </w:rPr>
              <w:t xml:space="preserve">Когато заложеният в бизнес плана </w:t>
            </w:r>
            <w:r w:rsidR="00A6662C" w:rsidRPr="000D1EBD">
              <w:rPr>
                <w:rFonts w:ascii="Times New Roman" w:hAnsi="Times New Roman"/>
                <w:sz w:val="24"/>
                <w:szCs w:val="24"/>
              </w:rPr>
              <w:t xml:space="preserve">краен </w:t>
            </w:r>
            <w:r w:rsidRPr="000D1EBD">
              <w:rPr>
                <w:rFonts w:ascii="Times New Roman" w:hAnsi="Times New Roman"/>
                <w:sz w:val="24"/>
                <w:szCs w:val="24"/>
              </w:rPr>
              <w:t>срок за засяване/засаждане на културите</w:t>
            </w:r>
            <w:r w:rsidR="00111266">
              <w:rPr>
                <w:rFonts w:ascii="Times New Roman" w:hAnsi="Times New Roman"/>
                <w:sz w:val="24"/>
                <w:szCs w:val="24"/>
              </w:rPr>
              <w:t xml:space="preserve"> през текущата, спрямо кандидатстването стопанска година</w:t>
            </w:r>
            <w:r w:rsidRPr="000D1EBD">
              <w:rPr>
                <w:rFonts w:ascii="Times New Roman" w:hAnsi="Times New Roman"/>
                <w:sz w:val="24"/>
                <w:szCs w:val="24"/>
              </w:rPr>
              <w:t xml:space="preserve"> </w:t>
            </w:r>
            <w:r w:rsidR="00A6662C" w:rsidRPr="000D1EBD">
              <w:rPr>
                <w:rFonts w:ascii="Times New Roman" w:hAnsi="Times New Roman"/>
                <w:sz w:val="24"/>
                <w:szCs w:val="24"/>
              </w:rPr>
              <w:t>е</w:t>
            </w:r>
            <w:r w:rsidRPr="000D1EBD">
              <w:rPr>
                <w:rFonts w:ascii="Times New Roman" w:hAnsi="Times New Roman"/>
                <w:sz w:val="24"/>
                <w:szCs w:val="24"/>
              </w:rPr>
              <w:t xml:space="preserve"> преди приключване на оценката за административно съответствие и допустимост, то оценителната комисия извършва проверка/посещение на място с цел установяване спазването на заложените в бизнес плана срокове за засяване/засаждане на земеделските култури и съответствие с изискването</w:t>
            </w:r>
            <w:r w:rsidR="00DF29AD" w:rsidRPr="000D1EBD">
              <w:rPr>
                <w:rFonts w:ascii="Times New Roman" w:hAnsi="Times New Roman"/>
                <w:sz w:val="24"/>
                <w:szCs w:val="24"/>
              </w:rPr>
              <w:t xml:space="preserve"> </w:t>
            </w:r>
            <w:r w:rsidR="000533D9" w:rsidRPr="000D1EBD">
              <w:rPr>
                <w:rFonts w:ascii="Times New Roman" w:hAnsi="Times New Roman"/>
                <w:sz w:val="24"/>
                <w:szCs w:val="24"/>
              </w:rPr>
              <w:t xml:space="preserve">по </w:t>
            </w:r>
            <w:r w:rsidR="000533D9" w:rsidRPr="00375FC1">
              <w:rPr>
                <w:rFonts w:ascii="Times New Roman" w:hAnsi="Times New Roman"/>
                <w:sz w:val="24"/>
                <w:szCs w:val="24"/>
              </w:rPr>
              <w:t xml:space="preserve">т. </w:t>
            </w:r>
            <w:r w:rsidR="00375FC1" w:rsidRPr="00D87F17">
              <w:rPr>
                <w:rFonts w:ascii="Times New Roman" w:hAnsi="Times New Roman"/>
                <w:sz w:val="24"/>
                <w:szCs w:val="24"/>
              </w:rPr>
              <w:t>3</w:t>
            </w:r>
            <w:r w:rsidR="000533D9" w:rsidRPr="00375FC1">
              <w:rPr>
                <w:rFonts w:ascii="Times New Roman" w:hAnsi="Times New Roman"/>
                <w:sz w:val="24"/>
                <w:szCs w:val="24"/>
              </w:rPr>
              <w:t xml:space="preserve">. </w:t>
            </w:r>
            <w:r w:rsidRPr="00375FC1">
              <w:rPr>
                <w:rFonts w:ascii="Times New Roman" w:hAnsi="Times New Roman"/>
                <w:sz w:val="24"/>
                <w:szCs w:val="24"/>
              </w:rPr>
              <w:t xml:space="preserve">от </w:t>
            </w:r>
            <w:r w:rsidR="002B7F38">
              <w:rPr>
                <w:rFonts w:ascii="Times New Roman" w:hAnsi="Times New Roman"/>
                <w:sz w:val="24"/>
                <w:szCs w:val="24"/>
              </w:rPr>
              <w:t>Раздел</w:t>
            </w:r>
            <w:r w:rsidRPr="00375FC1">
              <w:rPr>
                <w:rFonts w:ascii="Times New Roman" w:hAnsi="Times New Roman"/>
                <w:sz w:val="24"/>
                <w:szCs w:val="24"/>
              </w:rPr>
              <w:t xml:space="preserve"> 11.1 „Критерии за допустимост на кандидатите“</w:t>
            </w:r>
            <w:r w:rsidR="000533D9" w:rsidRPr="000D1EBD">
              <w:rPr>
                <w:rFonts w:ascii="Times New Roman" w:hAnsi="Times New Roman"/>
                <w:sz w:val="24"/>
                <w:szCs w:val="24"/>
              </w:rPr>
              <w:t>.</w:t>
            </w:r>
            <w:r w:rsidRPr="000D1EBD">
              <w:rPr>
                <w:rFonts w:ascii="Times New Roman" w:hAnsi="Times New Roman"/>
                <w:sz w:val="24"/>
                <w:szCs w:val="24"/>
              </w:rPr>
              <w:t xml:space="preserve"> </w:t>
            </w:r>
            <w:r w:rsidR="00DF29AD" w:rsidRPr="000D1EBD">
              <w:rPr>
                <w:rFonts w:ascii="Times New Roman" w:hAnsi="Times New Roman"/>
                <w:sz w:val="24"/>
                <w:szCs w:val="24"/>
              </w:rPr>
              <w:t>Р</w:t>
            </w:r>
            <w:r w:rsidRPr="000D1EBD">
              <w:rPr>
                <w:rFonts w:ascii="Times New Roman" w:hAnsi="Times New Roman"/>
                <w:sz w:val="24"/>
                <w:szCs w:val="24"/>
              </w:rPr>
              <w:t>еалното изпълнение на намеренията се взима под внимание при оценката на проектното предложение.</w:t>
            </w:r>
            <w:r w:rsidR="00191E8D">
              <w:t xml:space="preserve"> </w:t>
            </w:r>
            <w:r w:rsidR="00191E8D" w:rsidRPr="00191E8D">
              <w:rPr>
                <w:rFonts w:ascii="Times New Roman" w:hAnsi="Times New Roman"/>
                <w:sz w:val="24"/>
                <w:szCs w:val="24"/>
              </w:rPr>
              <w:t>В тези случаи РА писмено уведомява бенефициента за установения въз основа на проверката икономически размер на стопанството, измерен в СПО. В тези случаи задължителното нарастване на икономическия размер на стопанството спрямо първоначалния размер трябва да се реализира и ще бъде проверявано спрямо установения при проверката на място начален икономически размер на стопанството.</w:t>
            </w:r>
          </w:p>
          <w:p w14:paraId="54CE0E74" w14:textId="77777777" w:rsidR="00D4107B" w:rsidRDefault="00DE00D0" w:rsidP="000F6EB5">
            <w:pPr>
              <w:spacing w:after="0"/>
              <w:jc w:val="both"/>
              <w:rPr>
                <w:rFonts w:ascii="Times New Roman" w:eastAsia="Times New Roman" w:hAnsi="Times New Roman"/>
                <w:sz w:val="24"/>
                <w:szCs w:val="24"/>
              </w:rPr>
            </w:pPr>
            <w:r w:rsidRPr="000F6EB5">
              <w:rPr>
                <w:rFonts w:ascii="Times New Roman" w:eastAsia="Times New Roman" w:hAnsi="Times New Roman"/>
                <w:sz w:val="24"/>
                <w:szCs w:val="24"/>
              </w:rPr>
              <w:t>8</w:t>
            </w:r>
            <w:r w:rsidR="00CF3748" w:rsidRPr="000F6EB5">
              <w:rPr>
                <w:rFonts w:ascii="Times New Roman" w:eastAsia="Times New Roman" w:hAnsi="Times New Roman"/>
                <w:sz w:val="24"/>
                <w:szCs w:val="24"/>
              </w:rPr>
              <w:t xml:space="preserve">. Когато при проверките се установи липса на документи или друга нередовност, </w:t>
            </w:r>
            <w:r w:rsidR="00015097" w:rsidRPr="000F6EB5">
              <w:rPr>
                <w:rFonts w:ascii="Times New Roman" w:eastAsia="Times New Roman" w:hAnsi="Times New Roman"/>
                <w:sz w:val="24"/>
                <w:szCs w:val="24"/>
              </w:rPr>
              <w:t>съответната комисия</w:t>
            </w:r>
            <w:r w:rsidR="00CF3748" w:rsidRPr="000F6EB5">
              <w:rPr>
                <w:rFonts w:ascii="Times New Roman" w:eastAsia="Times New Roman" w:hAnsi="Times New Roman"/>
                <w:sz w:val="24"/>
                <w:szCs w:val="24"/>
              </w:rPr>
              <w:t xml:space="preserve"> изпраща на кандидата уведомление чрез ИСУН</w:t>
            </w:r>
            <w:r w:rsidR="000533D9" w:rsidRPr="000F6EB5">
              <w:rPr>
                <w:rFonts w:ascii="Times New Roman" w:eastAsia="Times New Roman" w:hAnsi="Times New Roman"/>
                <w:sz w:val="24"/>
                <w:szCs w:val="24"/>
              </w:rPr>
              <w:t xml:space="preserve"> 2020</w:t>
            </w:r>
            <w:r w:rsidR="00CF3748" w:rsidRPr="000F6EB5">
              <w:rPr>
                <w:rFonts w:ascii="Times New Roman" w:eastAsia="Times New Roman" w:hAnsi="Times New Roman"/>
                <w:sz w:val="24"/>
                <w:szCs w:val="24"/>
              </w:rPr>
              <w:t xml:space="preserve"> за установените липси/</w:t>
            </w:r>
            <w:proofErr w:type="spellStart"/>
            <w:r w:rsidR="00CF3748" w:rsidRPr="000F6EB5">
              <w:rPr>
                <w:rFonts w:ascii="Times New Roman" w:eastAsia="Times New Roman" w:hAnsi="Times New Roman"/>
                <w:sz w:val="24"/>
                <w:szCs w:val="24"/>
              </w:rPr>
              <w:t>нередовности</w:t>
            </w:r>
            <w:proofErr w:type="spellEnd"/>
            <w:r w:rsidR="00CF3748" w:rsidRPr="000F6EB5">
              <w:rPr>
                <w:rFonts w:ascii="Times New Roman" w:eastAsia="Times New Roman" w:hAnsi="Times New Roman"/>
                <w:sz w:val="24"/>
                <w:szCs w:val="24"/>
              </w:rPr>
              <w:t xml:space="preserve"> и определя 15-дневен срок за тяхното отстраняване. </w:t>
            </w:r>
            <w:bookmarkStart w:id="25" w:name="_Toc505244381"/>
          </w:p>
          <w:p w14:paraId="000D67CA" w14:textId="77777777" w:rsidR="00AB21EA" w:rsidRPr="00D4107B" w:rsidRDefault="00DE00D0" w:rsidP="000F6EB5">
            <w:pPr>
              <w:spacing w:after="0"/>
              <w:jc w:val="both"/>
              <w:rPr>
                <w:rFonts w:ascii="Times New Roman" w:eastAsia="Times New Roman" w:hAnsi="Times New Roman"/>
                <w:sz w:val="24"/>
                <w:szCs w:val="24"/>
              </w:rPr>
            </w:pPr>
            <w:r w:rsidRPr="00D4107B">
              <w:rPr>
                <w:rFonts w:ascii="Times New Roman" w:eastAsia="Times New Roman" w:hAnsi="Times New Roman"/>
                <w:sz w:val="24"/>
                <w:szCs w:val="24"/>
              </w:rPr>
              <w:t>9</w:t>
            </w:r>
            <w:r w:rsidR="00CF3748" w:rsidRPr="00D4107B">
              <w:rPr>
                <w:rFonts w:ascii="Times New Roman" w:eastAsia="Times New Roman" w:hAnsi="Times New Roman"/>
                <w:sz w:val="24"/>
                <w:szCs w:val="24"/>
              </w:rPr>
              <w:t xml:space="preserve">. Уведомлението съдържа и информация, че неотстраняването на </w:t>
            </w:r>
            <w:proofErr w:type="spellStart"/>
            <w:r w:rsidR="00CF3748" w:rsidRPr="00D4107B">
              <w:rPr>
                <w:rFonts w:ascii="Times New Roman" w:eastAsia="Times New Roman" w:hAnsi="Times New Roman"/>
                <w:sz w:val="24"/>
                <w:szCs w:val="24"/>
              </w:rPr>
              <w:t>нередовностите</w:t>
            </w:r>
            <w:proofErr w:type="spellEnd"/>
            <w:r w:rsidR="00CF3748" w:rsidRPr="00D4107B">
              <w:rPr>
                <w:rFonts w:ascii="Times New Roman" w:eastAsia="Times New Roman" w:hAnsi="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CF3748" w:rsidRPr="00D4107B">
              <w:rPr>
                <w:rFonts w:ascii="Times New Roman" w:eastAsia="Times New Roman" w:hAnsi="Times New Roman"/>
                <w:sz w:val="24"/>
                <w:szCs w:val="24"/>
              </w:rPr>
              <w:t>нередовностите</w:t>
            </w:r>
            <w:proofErr w:type="spellEnd"/>
            <w:r w:rsidR="00CF3748" w:rsidRPr="00D4107B">
              <w:rPr>
                <w:rFonts w:ascii="Times New Roman" w:eastAsia="Times New Roman" w:hAnsi="Times New Roman"/>
                <w:sz w:val="24"/>
                <w:szCs w:val="24"/>
              </w:rPr>
              <w:t xml:space="preserve"> не може да води до подобряване на качеството на проектното предложение.</w:t>
            </w:r>
            <w:bookmarkEnd w:id="25"/>
            <w:r w:rsidR="00191E8D">
              <w:t xml:space="preserve"> </w:t>
            </w:r>
          </w:p>
          <w:p w14:paraId="1D535639" w14:textId="781B9666" w:rsidR="00DA6546" w:rsidRPr="000F6EB5" w:rsidRDefault="00DE00D0" w:rsidP="000F6EB5">
            <w:pPr>
              <w:spacing w:after="0"/>
              <w:jc w:val="both"/>
              <w:rPr>
                <w:rFonts w:ascii="Times New Roman" w:eastAsia="Times New Roman" w:hAnsi="Times New Roman"/>
                <w:sz w:val="24"/>
                <w:szCs w:val="24"/>
              </w:rPr>
            </w:pPr>
            <w:r w:rsidRPr="000F6EB5">
              <w:rPr>
                <w:rFonts w:ascii="Times New Roman" w:eastAsia="Times New Roman" w:hAnsi="Times New Roman"/>
                <w:sz w:val="24"/>
                <w:szCs w:val="24"/>
              </w:rPr>
              <w:t>10</w:t>
            </w:r>
            <w:r w:rsidR="00DA6546" w:rsidRPr="000F6EB5">
              <w:rPr>
                <w:rFonts w:ascii="Times New Roman" w:eastAsia="Times New Roman" w:hAnsi="Times New Roman"/>
                <w:sz w:val="24"/>
                <w:szCs w:val="24"/>
              </w:rPr>
              <w:t xml:space="preserve">. След приключване на оценката на административното съответствие и допустимостта, на интернет страницата на </w:t>
            </w:r>
            <w:r w:rsidR="00075FD9">
              <w:rPr>
                <w:rFonts w:ascii="Times New Roman" w:eastAsia="Times New Roman" w:hAnsi="Times New Roman"/>
                <w:sz w:val="24"/>
                <w:szCs w:val="24"/>
              </w:rPr>
              <w:t>ДФЗ-</w:t>
            </w:r>
            <w:r w:rsidR="000533D9" w:rsidRPr="000F6EB5">
              <w:rPr>
                <w:rFonts w:ascii="Times New Roman" w:eastAsia="Times New Roman" w:hAnsi="Times New Roman"/>
                <w:sz w:val="24"/>
                <w:szCs w:val="24"/>
              </w:rPr>
              <w:t>РА</w:t>
            </w:r>
            <w:r w:rsidR="00DA6546" w:rsidRPr="000F6EB5">
              <w:rPr>
                <w:rFonts w:ascii="Times New Roman" w:eastAsia="Times New Roman" w:hAnsi="Times New Roman"/>
                <w:sz w:val="24"/>
                <w:szCs w:val="24"/>
              </w:rPr>
              <w:t xml:space="preserve"> (</w:t>
            </w:r>
            <w:hyperlink r:id="rId25" w:history="1">
              <w:r w:rsidR="00306407" w:rsidRPr="000F6EB5">
                <w:rPr>
                  <w:rStyle w:val="Hyperlink"/>
                  <w:rFonts w:ascii="Times New Roman" w:eastAsia="Times New Roman" w:hAnsi="Times New Roman"/>
                  <w:color w:val="auto"/>
                  <w:sz w:val="24"/>
                  <w:szCs w:val="24"/>
                </w:rPr>
                <w:t>www.</w:t>
              </w:r>
              <w:r w:rsidR="00306407" w:rsidRPr="000F6EB5">
                <w:rPr>
                  <w:rStyle w:val="Hyperlink"/>
                  <w:rFonts w:ascii="Times New Roman" w:eastAsia="Times New Roman" w:hAnsi="Times New Roman"/>
                  <w:color w:val="auto"/>
                  <w:sz w:val="24"/>
                  <w:szCs w:val="24"/>
                  <w:lang w:val="en-US"/>
                </w:rPr>
                <w:t>dfz</w:t>
              </w:r>
              <w:r w:rsidR="00306407" w:rsidRPr="000F6EB5">
                <w:rPr>
                  <w:rStyle w:val="Hyperlink"/>
                  <w:rFonts w:ascii="Times New Roman" w:eastAsia="Times New Roman" w:hAnsi="Times New Roman"/>
                  <w:color w:val="auto"/>
                  <w:sz w:val="24"/>
                  <w:szCs w:val="24"/>
                </w:rPr>
                <w:t>.</w:t>
              </w:r>
              <w:proofErr w:type="spellStart"/>
              <w:r w:rsidR="00306407" w:rsidRPr="000F6EB5">
                <w:rPr>
                  <w:rStyle w:val="Hyperlink"/>
                  <w:rFonts w:ascii="Times New Roman" w:eastAsia="Times New Roman" w:hAnsi="Times New Roman"/>
                  <w:color w:val="auto"/>
                  <w:sz w:val="24"/>
                  <w:szCs w:val="24"/>
                  <w:lang w:val="en-US"/>
                </w:rPr>
                <w:t>bg</w:t>
              </w:r>
              <w:proofErr w:type="spellEnd"/>
            </w:hyperlink>
            <w:r w:rsidR="00DA6546" w:rsidRPr="000F6EB5">
              <w:rPr>
                <w:rFonts w:ascii="Times New Roman" w:eastAsia="Times New Roman" w:hAnsi="Times New Roman"/>
                <w:sz w:val="24"/>
                <w:szCs w:val="24"/>
              </w:rPr>
              <w:t>)</w:t>
            </w:r>
            <w:r w:rsidR="000533D9" w:rsidRPr="000F6EB5">
              <w:rPr>
                <w:rFonts w:ascii="Times New Roman" w:eastAsia="Times New Roman" w:hAnsi="Times New Roman"/>
                <w:sz w:val="24"/>
                <w:szCs w:val="24"/>
              </w:rPr>
              <w:t xml:space="preserve"> </w:t>
            </w:r>
            <w:r w:rsidR="00DA6546" w:rsidRPr="000F6EB5">
              <w:rPr>
                <w:rFonts w:ascii="Times New Roman" w:eastAsia="Times New Roman" w:hAnsi="Times New Roman"/>
                <w:sz w:val="24"/>
                <w:szCs w:val="24"/>
              </w:rPr>
              <w:t>и в ИСУН</w:t>
            </w:r>
            <w:r w:rsidR="00F37755">
              <w:rPr>
                <w:rFonts w:ascii="Times New Roman" w:eastAsia="Times New Roman" w:hAnsi="Times New Roman"/>
                <w:sz w:val="24"/>
                <w:szCs w:val="24"/>
              </w:rPr>
              <w:t xml:space="preserve"> 2020</w:t>
            </w:r>
            <w:r w:rsidR="00DA6546" w:rsidRPr="000F6EB5">
              <w:rPr>
                <w:rFonts w:ascii="Times New Roman" w:eastAsia="Times New Roman" w:hAnsi="Times New Roman"/>
                <w:sz w:val="24"/>
                <w:szCs w:val="24"/>
              </w:rPr>
              <w:t xml:space="preserve"> се публикува списък с проектните предложения, които не се допускат до техническа и финансова оценка с посочени основанията за това. За недопускането се съобщава на всеки от кандидатите, включени в списъка по предходното изречение, по реда на чл. 61</w:t>
            </w:r>
            <w:r w:rsidR="00625576">
              <w:t xml:space="preserve">, </w:t>
            </w:r>
            <w:r w:rsidR="00625576" w:rsidRPr="00625576">
              <w:rPr>
                <w:rFonts w:ascii="Times New Roman" w:eastAsia="Times New Roman" w:hAnsi="Times New Roman"/>
                <w:sz w:val="24"/>
                <w:szCs w:val="24"/>
              </w:rPr>
              <w:t xml:space="preserve">респективно чл. 18а /в сила от </w:t>
            </w:r>
            <w:r w:rsidR="00076052">
              <w:rPr>
                <w:rFonts w:ascii="Times New Roman" w:eastAsia="Times New Roman" w:hAnsi="Times New Roman"/>
                <w:sz w:val="24"/>
                <w:szCs w:val="24"/>
              </w:rPr>
              <w:t>10.</w:t>
            </w:r>
            <w:proofErr w:type="spellStart"/>
            <w:r w:rsidR="00076052">
              <w:rPr>
                <w:rFonts w:ascii="Times New Roman" w:eastAsia="Times New Roman" w:hAnsi="Times New Roman"/>
                <w:sz w:val="24"/>
                <w:szCs w:val="24"/>
              </w:rPr>
              <w:t>10</w:t>
            </w:r>
            <w:proofErr w:type="spellEnd"/>
            <w:r w:rsidR="00625576" w:rsidRPr="00625576">
              <w:rPr>
                <w:rFonts w:ascii="Times New Roman" w:eastAsia="Times New Roman" w:hAnsi="Times New Roman"/>
                <w:sz w:val="24"/>
                <w:szCs w:val="24"/>
              </w:rPr>
              <w:t>.2019 г./</w:t>
            </w:r>
            <w:r w:rsidR="00DA6546" w:rsidRPr="000F6EB5">
              <w:rPr>
                <w:rFonts w:ascii="Times New Roman" w:eastAsia="Times New Roman" w:hAnsi="Times New Roman"/>
                <w:sz w:val="24"/>
                <w:szCs w:val="24"/>
              </w:rPr>
              <w:t xml:space="preserve"> от </w:t>
            </w:r>
            <w:proofErr w:type="spellStart"/>
            <w:r w:rsidR="00DA6546" w:rsidRPr="000F6EB5">
              <w:rPr>
                <w:rFonts w:ascii="Times New Roman" w:eastAsia="Times New Roman" w:hAnsi="Times New Roman"/>
                <w:sz w:val="24"/>
                <w:szCs w:val="24"/>
              </w:rPr>
              <w:t>Административнопроцесуалния</w:t>
            </w:r>
            <w:proofErr w:type="spellEnd"/>
            <w:r w:rsidR="00DA6546" w:rsidRPr="000F6EB5">
              <w:rPr>
                <w:rFonts w:ascii="Times New Roman" w:eastAsia="Times New Roman" w:hAnsi="Times New Roman"/>
                <w:sz w:val="24"/>
                <w:szCs w:val="24"/>
              </w:rPr>
              <w:t xml:space="preserve"> кодекс.</w:t>
            </w:r>
          </w:p>
          <w:p w14:paraId="211F9822" w14:textId="77777777" w:rsidR="00DA6546" w:rsidRPr="00D87F17" w:rsidRDefault="00DE00D0" w:rsidP="000F6EB5">
            <w:pPr>
              <w:spacing w:after="0"/>
              <w:jc w:val="both"/>
              <w:rPr>
                <w:rFonts w:ascii="Times New Roman" w:hAnsi="Times New Roman"/>
                <w:sz w:val="24"/>
              </w:rPr>
            </w:pPr>
            <w:r w:rsidRPr="000F6EB5">
              <w:rPr>
                <w:rFonts w:ascii="Times New Roman" w:eastAsia="Times New Roman" w:hAnsi="Times New Roman"/>
                <w:sz w:val="24"/>
                <w:szCs w:val="24"/>
              </w:rPr>
              <w:t>11</w:t>
            </w:r>
            <w:r w:rsidR="00DA6546" w:rsidRPr="000F6EB5">
              <w:rPr>
                <w:rFonts w:ascii="Times New Roman" w:eastAsia="Times New Roman" w:hAnsi="Times New Roman"/>
                <w:sz w:val="24"/>
                <w:szCs w:val="24"/>
              </w:rPr>
              <w:t xml:space="preserve">. </w:t>
            </w:r>
            <w:r w:rsidR="007373B6">
              <w:rPr>
                <w:rFonts w:ascii="Times New Roman" w:eastAsia="Times New Roman" w:hAnsi="Times New Roman"/>
                <w:sz w:val="24"/>
                <w:szCs w:val="24"/>
              </w:rPr>
              <w:t>Кандидатите</w:t>
            </w:r>
            <w:r w:rsidR="007373B6" w:rsidRPr="000F6EB5">
              <w:rPr>
                <w:rFonts w:ascii="Times New Roman" w:eastAsia="Times New Roman" w:hAnsi="Times New Roman"/>
                <w:sz w:val="24"/>
                <w:szCs w:val="24"/>
              </w:rPr>
              <w:t xml:space="preserve">, чиито проектни предложения </w:t>
            </w:r>
            <w:r w:rsidR="007373B6">
              <w:rPr>
                <w:rFonts w:ascii="Times New Roman" w:eastAsia="Times New Roman" w:hAnsi="Times New Roman"/>
                <w:sz w:val="24"/>
                <w:szCs w:val="24"/>
              </w:rPr>
              <w:t>не са допуснати до техническа и финансова оценка</w:t>
            </w:r>
            <w:r w:rsidR="007373B6" w:rsidRPr="000F6EB5">
              <w:rPr>
                <w:rFonts w:ascii="Times New Roman" w:eastAsia="Times New Roman" w:hAnsi="Times New Roman"/>
                <w:sz w:val="24"/>
                <w:szCs w:val="24"/>
              </w:rPr>
              <w:t xml:space="preserve"> могат да подадат възражения пред изпълнителния директор на ДФЗ-РА в едноседмичен срок от съобщението</w:t>
            </w:r>
            <w:r w:rsidR="007373B6">
              <w:rPr>
                <w:rFonts w:ascii="Times New Roman" w:eastAsia="Times New Roman" w:hAnsi="Times New Roman"/>
                <w:sz w:val="24"/>
                <w:szCs w:val="24"/>
              </w:rPr>
              <w:t xml:space="preserve"> на страницата на ДФЗ-РА</w:t>
            </w:r>
            <w:r w:rsidR="00C640D9">
              <w:rPr>
                <w:rFonts w:ascii="Times New Roman" w:eastAsia="Times New Roman" w:hAnsi="Times New Roman"/>
                <w:sz w:val="24"/>
                <w:szCs w:val="24"/>
              </w:rPr>
              <w:t>,</w:t>
            </w:r>
            <w:r w:rsidR="007373B6">
              <w:rPr>
                <w:rFonts w:ascii="Times New Roman" w:eastAsia="Times New Roman" w:hAnsi="Times New Roman"/>
                <w:sz w:val="24"/>
                <w:szCs w:val="24"/>
              </w:rPr>
              <w:t xml:space="preserve"> относно </w:t>
            </w:r>
            <w:r w:rsidR="00A56BE9">
              <w:rPr>
                <w:rFonts w:ascii="Times New Roman" w:eastAsia="Times New Roman" w:hAnsi="Times New Roman"/>
                <w:sz w:val="24"/>
                <w:szCs w:val="24"/>
              </w:rPr>
              <w:t>о</w:t>
            </w:r>
            <w:r w:rsidR="00A56BE9" w:rsidRPr="00A56BE9">
              <w:rPr>
                <w:rFonts w:ascii="Times New Roman" w:eastAsia="Times New Roman" w:hAnsi="Times New Roman"/>
                <w:sz w:val="24"/>
                <w:szCs w:val="24"/>
              </w:rPr>
              <w:t>ценката на административното съответствие и допустимостта</w:t>
            </w:r>
            <w:r w:rsidR="007373B6" w:rsidRPr="00D87F17">
              <w:rPr>
                <w:rFonts w:ascii="Times New Roman" w:hAnsi="Times New Roman"/>
                <w:sz w:val="24"/>
              </w:rPr>
              <w:t>.</w:t>
            </w:r>
          </w:p>
          <w:p w14:paraId="541C2625" w14:textId="13697105" w:rsidR="00DA6546" w:rsidRPr="000F6EB5" w:rsidRDefault="00DE00D0" w:rsidP="000F6EB5">
            <w:pPr>
              <w:spacing w:after="0"/>
              <w:jc w:val="both"/>
              <w:rPr>
                <w:rFonts w:ascii="Times New Roman" w:eastAsia="Times New Roman" w:hAnsi="Times New Roman"/>
                <w:sz w:val="24"/>
                <w:szCs w:val="24"/>
              </w:rPr>
            </w:pPr>
            <w:r w:rsidRPr="000F6EB5">
              <w:rPr>
                <w:rFonts w:ascii="Times New Roman" w:eastAsia="Times New Roman" w:hAnsi="Times New Roman"/>
                <w:sz w:val="24"/>
                <w:szCs w:val="24"/>
              </w:rPr>
              <w:t>12</w:t>
            </w:r>
            <w:r w:rsidR="00DA6546" w:rsidRPr="000F6EB5">
              <w:rPr>
                <w:rFonts w:ascii="Times New Roman" w:eastAsia="Times New Roman" w:hAnsi="Times New Roman"/>
                <w:sz w:val="24"/>
                <w:szCs w:val="24"/>
              </w:rPr>
              <w:t>. Процедурата за разглеждане на възраженията протича по реда на чл. 18 от ПМС №162/2016 г. Когато кандидатът не подаде възражение</w:t>
            </w:r>
            <w:r w:rsidR="00076052">
              <w:rPr>
                <w:rFonts w:ascii="Times New Roman" w:eastAsia="Times New Roman" w:hAnsi="Times New Roman"/>
                <w:sz w:val="24"/>
                <w:szCs w:val="24"/>
              </w:rPr>
              <w:t>,</w:t>
            </w:r>
            <w:r w:rsidR="00DA6546" w:rsidRPr="000F6EB5">
              <w:rPr>
                <w:rFonts w:ascii="Times New Roman" w:eastAsia="Times New Roman" w:hAnsi="Times New Roman"/>
                <w:sz w:val="24"/>
                <w:szCs w:val="24"/>
              </w:rPr>
              <w:t xml:space="preserve"> проектното предложение се включва в списъка на предложените за отхвърляне проектни предложения. </w:t>
            </w:r>
          </w:p>
          <w:p w14:paraId="56F03275" w14:textId="77777777" w:rsidR="00DA6546" w:rsidRPr="000F6EB5" w:rsidRDefault="00DE00D0" w:rsidP="000F6EB5">
            <w:pPr>
              <w:spacing w:after="0"/>
              <w:jc w:val="both"/>
              <w:rPr>
                <w:rFonts w:ascii="Times New Roman" w:eastAsia="Times New Roman" w:hAnsi="Times New Roman"/>
                <w:sz w:val="24"/>
                <w:szCs w:val="24"/>
              </w:rPr>
            </w:pPr>
            <w:r w:rsidRPr="000F6EB5">
              <w:rPr>
                <w:rFonts w:ascii="Times New Roman" w:eastAsia="Times New Roman" w:hAnsi="Times New Roman"/>
                <w:sz w:val="24"/>
                <w:szCs w:val="24"/>
              </w:rPr>
              <w:t>13</w:t>
            </w:r>
            <w:r w:rsidR="00DA6546" w:rsidRPr="000F6EB5">
              <w:rPr>
                <w:rFonts w:ascii="Times New Roman" w:eastAsia="Times New Roman" w:hAnsi="Times New Roman"/>
                <w:sz w:val="24"/>
                <w:szCs w:val="24"/>
              </w:rPr>
              <w:t>. Кандидатът може по всяко време да оттегли изцяло или частично проектното предложение</w:t>
            </w:r>
            <w:r w:rsidR="000C4C51" w:rsidRPr="000F6EB5">
              <w:rPr>
                <w:rFonts w:ascii="Times New Roman" w:eastAsia="Times New Roman" w:hAnsi="Times New Roman"/>
                <w:sz w:val="24"/>
                <w:szCs w:val="24"/>
              </w:rPr>
              <w:t xml:space="preserve"> </w:t>
            </w:r>
            <w:r w:rsidR="00DA6546" w:rsidRPr="000F6EB5">
              <w:rPr>
                <w:rFonts w:ascii="Times New Roman" w:eastAsia="Times New Roman" w:hAnsi="Times New Roman"/>
                <w:sz w:val="24"/>
                <w:szCs w:val="24"/>
              </w:rPr>
              <w:t>или приложените към него документи</w:t>
            </w:r>
            <w:r w:rsidR="0003274B">
              <w:rPr>
                <w:rFonts w:ascii="Times New Roman" w:eastAsia="Times New Roman" w:hAnsi="Times New Roman"/>
                <w:sz w:val="24"/>
                <w:szCs w:val="24"/>
              </w:rPr>
              <w:t>,</w:t>
            </w:r>
            <w:r w:rsidR="00DA6546" w:rsidRPr="000F6EB5">
              <w:rPr>
                <w:rFonts w:ascii="Times New Roman" w:eastAsia="Times New Roman" w:hAnsi="Times New Roman"/>
                <w:sz w:val="24"/>
                <w:szCs w:val="24"/>
              </w:rPr>
              <w:t xml:space="preserve"> като подаде писмено искане до изпълнителния директор на </w:t>
            </w:r>
            <w:r w:rsidR="00075FD9">
              <w:rPr>
                <w:rFonts w:ascii="Times New Roman" w:eastAsia="Times New Roman" w:hAnsi="Times New Roman"/>
                <w:sz w:val="24"/>
                <w:szCs w:val="24"/>
              </w:rPr>
              <w:t>ДФЗ-</w:t>
            </w:r>
            <w:r w:rsidR="00DA6546" w:rsidRPr="000F6EB5">
              <w:rPr>
                <w:rFonts w:ascii="Times New Roman" w:eastAsia="Times New Roman" w:hAnsi="Times New Roman"/>
                <w:sz w:val="24"/>
                <w:szCs w:val="24"/>
              </w:rPr>
              <w:t xml:space="preserve">РА на хартиен носител. Това обстоятелство се </w:t>
            </w:r>
            <w:r w:rsidR="00DA6546" w:rsidRPr="000F6EB5">
              <w:rPr>
                <w:rFonts w:ascii="Times New Roman" w:eastAsia="Times New Roman" w:hAnsi="Times New Roman"/>
                <w:sz w:val="24"/>
                <w:szCs w:val="24"/>
              </w:rPr>
              <w:lastRenderedPageBreak/>
              <w:t>отбелязва в ИСУН</w:t>
            </w:r>
            <w:r w:rsidR="00F37755">
              <w:rPr>
                <w:rFonts w:ascii="Times New Roman" w:eastAsia="Times New Roman" w:hAnsi="Times New Roman"/>
                <w:sz w:val="24"/>
                <w:szCs w:val="24"/>
              </w:rPr>
              <w:t xml:space="preserve"> 2020</w:t>
            </w:r>
            <w:r w:rsidR="00DA6546" w:rsidRPr="000F6EB5">
              <w:rPr>
                <w:rFonts w:ascii="Times New Roman" w:eastAsia="Times New Roman" w:hAnsi="Times New Roman"/>
                <w:sz w:val="24"/>
                <w:szCs w:val="24"/>
              </w:rPr>
              <w:t xml:space="preserve">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9C77C8" w:rsidRPr="00D87F17">
              <w:rPr>
                <w:rFonts w:ascii="Times New Roman" w:hAnsi="Times New Roman"/>
                <w:sz w:val="24"/>
              </w:rPr>
              <w:t xml:space="preserve"> </w:t>
            </w:r>
            <w:r w:rsidR="00DA6546" w:rsidRPr="000F6EB5">
              <w:rPr>
                <w:rFonts w:ascii="Times New Roman" w:eastAsia="Times New Roman" w:hAnsi="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57CC8440" w14:textId="77777777" w:rsidR="00040D7E" w:rsidRPr="000F6EB5" w:rsidRDefault="00DE00D0" w:rsidP="000F6EB5">
            <w:pPr>
              <w:spacing w:after="0"/>
              <w:jc w:val="both"/>
              <w:rPr>
                <w:rFonts w:ascii="Times New Roman" w:eastAsia="Times New Roman" w:hAnsi="Times New Roman"/>
                <w:sz w:val="24"/>
                <w:szCs w:val="24"/>
              </w:rPr>
            </w:pPr>
            <w:r w:rsidRPr="000F6EB5">
              <w:rPr>
                <w:rFonts w:ascii="Times New Roman" w:eastAsia="Times New Roman" w:hAnsi="Times New Roman"/>
                <w:sz w:val="24"/>
                <w:szCs w:val="24"/>
              </w:rPr>
              <w:t>14</w:t>
            </w:r>
            <w:r w:rsidR="00040D7E" w:rsidRPr="000F6EB5">
              <w:rPr>
                <w:rFonts w:ascii="Times New Roman" w:eastAsia="Times New Roman" w:hAnsi="Times New Roman"/>
                <w:sz w:val="24"/>
                <w:szCs w:val="24"/>
              </w:rPr>
              <w:t xml:space="preserve">. </w:t>
            </w:r>
            <w:r w:rsidR="0080245E" w:rsidRPr="000F6EB5">
              <w:rPr>
                <w:rFonts w:ascii="Times New Roman" w:eastAsia="Times New Roman" w:hAnsi="Times New Roman"/>
                <w:sz w:val="24"/>
                <w:szCs w:val="24"/>
              </w:rPr>
              <w:t xml:space="preserve">Когато кандидатът е уведомен от съответната оценителна комисия за случаи на несъответствия и/или </w:t>
            </w:r>
            <w:proofErr w:type="spellStart"/>
            <w:r w:rsidR="0080245E" w:rsidRPr="000F6EB5">
              <w:rPr>
                <w:rFonts w:ascii="Times New Roman" w:eastAsia="Times New Roman" w:hAnsi="Times New Roman"/>
                <w:sz w:val="24"/>
                <w:szCs w:val="24"/>
              </w:rPr>
              <w:t>нередовности</w:t>
            </w:r>
            <w:proofErr w:type="spellEnd"/>
            <w:r w:rsidR="0080245E" w:rsidRPr="000F6EB5">
              <w:rPr>
                <w:rFonts w:ascii="Times New Roman" w:eastAsia="Times New Roman" w:hAnsi="Times New Roman"/>
                <w:sz w:val="24"/>
                <w:szCs w:val="24"/>
              </w:rPr>
              <w:t xml:space="preserve">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w:t>
            </w:r>
            <w:r w:rsidR="0080245E" w:rsidRPr="00236F80">
              <w:rPr>
                <w:rFonts w:ascii="Times New Roman" w:eastAsia="Times New Roman" w:hAnsi="Times New Roman"/>
                <w:sz w:val="24"/>
                <w:szCs w:val="24"/>
              </w:rPr>
              <w:t>съответната оценителна комисия</w:t>
            </w:r>
            <w:r w:rsidR="0080245E" w:rsidRPr="000F6EB5">
              <w:rPr>
                <w:rFonts w:ascii="Times New Roman" w:eastAsia="Times New Roman" w:hAnsi="Times New Roman"/>
                <w:sz w:val="24"/>
                <w:szCs w:val="24"/>
              </w:rPr>
              <w:t xml:space="preserve"> да извърши проверка/посещение на място, не се разрешава оттегляне на цялото </w:t>
            </w:r>
            <w:r w:rsidR="007373B6">
              <w:rPr>
                <w:rFonts w:ascii="Times New Roman" w:eastAsia="Times New Roman" w:hAnsi="Times New Roman"/>
                <w:sz w:val="24"/>
                <w:szCs w:val="24"/>
              </w:rPr>
              <w:t>проектно предложение</w:t>
            </w:r>
            <w:r w:rsidR="0080245E" w:rsidRPr="000F6EB5">
              <w:rPr>
                <w:rFonts w:ascii="Times New Roman" w:eastAsia="Times New Roman" w:hAnsi="Times New Roman"/>
                <w:sz w:val="24"/>
                <w:szCs w:val="24"/>
              </w:rPr>
              <w:t xml:space="preserve"> или на части от него. В тези случаи съответната оценителна комисия писмено уведомява кандидата за решението си по направеното искане за оттегляне.</w:t>
            </w:r>
          </w:p>
          <w:p w14:paraId="5BFA6B9B" w14:textId="77777777" w:rsidR="00A77601" w:rsidRPr="000F6EB5" w:rsidRDefault="00DE00D0" w:rsidP="000F6EB5">
            <w:pPr>
              <w:spacing w:after="0"/>
              <w:jc w:val="both"/>
              <w:rPr>
                <w:rFonts w:ascii="Times New Roman" w:eastAsia="Times New Roman" w:hAnsi="Times New Roman"/>
                <w:sz w:val="24"/>
                <w:szCs w:val="24"/>
              </w:rPr>
            </w:pPr>
            <w:r w:rsidRPr="000F6EB5">
              <w:rPr>
                <w:rFonts w:ascii="Times New Roman" w:eastAsia="Times New Roman" w:hAnsi="Times New Roman"/>
                <w:sz w:val="24"/>
                <w:szCs w:val="24"/>
              </w:rPr>
              <w:t>15</w:t>
            </w:r>
            <w:r w:rsidR="00040D7E" w:rsidRPr="000F6EB5">
              <w:rPr>
                <w:rFonts w:ascii="Times New Roman" w:eastAsia="Times New Roman" w:hAnsi="Times New Roman"/>
                <w:sz w:val="24"/>
                <w:szCs w:val="24"/>
              </w:rPr>
              <w:t xml:space="preserve">. При оттегляне изцяло на проектно предложение, което не попада в обхвата на т. </w:t>
            </w:r>
            <w:r w:rsidRPr="000F6EB5">
              <w:rPr>
                <w:rFonts w:ascii="Times New Roman" w:eastAsia="Times New Roman" w:hAnsi="Times New Roman"/>
                <w:sz w:val="24"/>
                <w:szCs w:val="24"/>
              </w:rPr>
              <w:t>14</w:t>
            </w:r>
            <w:r w:rsidR="00040D7E" w:rsidRPr="000F6EB5">
              <w:rPr>
                <w:rFonts w:ascii="Times New Roman" w:eastAsia="Times New Roman" w:hAnsi="Times New Roman"/>
                <w:sz w:val="24"/>
                <w:szCs w:val="24"/>
              </w:rPr>
              <w:t xml:space="preserve">, изпълнителният директор на </w:t>
            </w:r>
            <w:r w:rsidR="0080245E" w:rsidRPr="000F6EB5">
              <w:rPr>
                <w:rFonts w:ascii="Times New Roman" w:eastAsia="Times New Roman" w:hAnsi="Times New Roman"/>
                <w:sz w:val="24"/>
                <w:szCs w:val="24"/>
              </w:rPr>
              <w:t>ДФЗ</w:t>
            </w:r>
            <w:r w:rsidR="00075FD9">
              <w:rPr>
                <w:rFonts w:ascii="Times New Roman" w:eastAsia="Times New Roman" w:hAnsi="Times New Roman"/>
                <w:sz w:val="24"/>
                <w:szCs w:val="24"/>
              </w:rPr>
              <w:t>-РА</w:t>
            </w:r>
            <w:r w:rsidR="0080245E" w:rsidRPr="000F6EB5">
              <w:rPr>
                <w:rFonts w:ascii="Times New Roman" w:eastAsia="Times New Roman" w:hAnsi="Times New Roman"/>
                <w:sz w:val="24"/>
                <w:szCs w:val="24"/>
              </w:rPr>
              <w:t xml:space="preserve"> </w:t>
            </w:r>
            <w:r w:rsidR="00040D7E" w:rsidRPr="000F6EB5">
              <w:rPr>
                <w:rFonts w:ascii="Times New Roman" w:eastAsia="Times New Roman" w:hAnsi="Times New Roman"/>
                <w:sz w:val="24"/>
                <w:szCs w:val="24"/>
              </w:rPr>
              <w:t>прекратява образуваното пред не</w:t>
            </w:r>
            <w:r w:rsidR="003F583B" w:rsidRPr="000F6EB5">
              <w:rPr>
                <w:rFonts w:ascii="Times New Roman" w:eastAsia="Times New Roman" w:hAnsi="Times New Roman"/>
                <w:sz w:val="24"/>
                <w:szCs w:val="24"/>
              </w:rPr>
              <w:t>го</w:t>
            </w:r>
            <w:r w:rsidR="00040D7E" w:rsidRPr="000F6EB5">
              <w:rPr>
                <w:rFonts w:ascii="Times New Roman" w:eastAsia="Times New Roman" w:hAnsi="Times New Roman"/>
                <w:sz w:val="24"/>
                <w:szCs w:val="24"/>
              </w:rPr>
              <w:t xml:space="preserve"> административно производство, а кандидатът има право да подаде ново проектно предложение</w:t>
            </w:r>
            <w:r w:rsidR="0061066A" w:rsidRPr="000F6EB5">
              <w:rPr>
                <w:rFonts w:ascii="Times New Roman" w:eastAsia="Times New Roman" w:hAnsi="Times New Roman"/>
                <w:strike/>
                <w:sz w:val="24"/>
                <w:szCs w:val="24"/>
              </w:rPr>
              <w:t>,</w:t>
            </w:r>
            <w:r w:rsidR="00040D7E" w:rsidRPr="000F6EB5">
              <w:rPr>
                <w:rFonts w:ascii="Times New Roman" w:eastAsia="Times New Roman" w:hAnsi="Times New Roman"/>
                <w:sz w:val="24"/>
                <w:szCs w:val="24"/>
              </w:rPr>
              <w:t xml:space="preserve"> в случай че е обявена нова процедура за подбор по </w:t>
            </w:r>
            <w:proofErr w:type="spellStart"/>
            <w:r w:rsidR="00040D7E" w:rsidRPr="000F6EB5">
              <w:rPr>
                <w:rFonts w:ascii="Times New Roman" w:eastAsia="Times New Roman" w:hAnsi="Times New Roman"/>
                <w:sz w:val="24"/>
                <w:szCs w:val="24"/>
              </w:rPr>
              <w:t>подмярката</w:t>
            </w:r>
            <w:proofErr w:type="spellEnd"/>
            <w:r w:rsidR="00040D7E" w:rsidRPr="000F6EB5">
              <w:rPr>
                <w:rFonts w:ascii="Times New Roman" w:eastAsia="Times New Roman" w:hAnsi="Times New Roman"/>
                <w:sz w:val="24"/>
                <w:szCs w:val="24"/>
              </w:rPr>
              <w:t>.</w:t>
            </w:r>
          </w:p>
          <w:p w14:paraId="30FF09C7" w14:textId="77777777" w:rsidR="00040D7E" w:rsidRPr="000F6EB5" w:rsidRDefault="00DE00D0" w:rsidP="000F6EB5">
            <w:pPr>
              <w:spacing w:after="0"/>
              <w:jc w:val="both"/>
              <w:rPr>
                <w:rFonts w:ascii="Times New Roman" w:eastAsia="Times New Roman" w:hAnsi="Times New Roman"/>
                <w:sz w:val="24"/>
                <w:szCs w:val="24"/>
              </w:rPr>
            </w:pPr>
            <w:r w:rsidRPr="000F6EB5">
              <w:rPr>
                <w:rFonts w:ascii="Times New Roman" w:eastAsia="Times New Roman" w:hAnsi="Times New Roman"/>
                <w:sz w:val="24"/>
                <w:szCs w:val="24"/>
              </w:rPr>
              <w:t>16</w:t>
            </w:r>
            <w:r w:rsidR="00040D7E" w:rsidRPr="000F6EB5">
              <w:rPr>
                <w:rFonts w:ascii="Times New Roman" w:eastAsia="Times New Roman" w:hAnsi="Times New Roman"/>
                <w:sz w:val="24"/>
                <w:szCs w:val="24"/>
              </w:rPr>
              <w:t>. Проектното предложение може да бъде поправяно по всяко време след подаването само в случай на очевидни грешки.</w:t>
            </w:r>
            <w:r w:rsidR="00A96C70" w:rsidRPr="000F6EB5">
              <w:rPr>
                <w:rFonts w:ascii="Times New Roman" w:eastAsia="Times New Roman" w:hAnsi="Times New Roman"/>
                <w:sz w:val="24"/>
                <w:szCs w:val="24"/>
              </w:rPr>
              <w:t xml:space="preserve"> Искането за извършване на поправка се подава на хартиен носител</w:t>
            </w:r>
            <w:r w:rsidR="00C52DCC" w:rsidRPr="000F6EB5">
              <w:rPr>
                <w:rFonts w:ascii="Times New Roman" w:eastAsia="Times New Roman" w:hAnsi="Times New Roman"/>
                <w:sz w:val="24"/>
                <w:szCs w:val="24"/>
              </w:rPr>
              <w:t xml:space="preserve"> в </w:t>
            </w:r>
            <w:r w:rsidR="00075FD9">
              <w:rPr>
                <w:rFonts w:ascii="Times New Roman" w:eastAsia="Times New Roman" w:hAnsi="Times New Roman"/>
                <w:sz w:val="24"/>
                <w:szCs w:val="24"/>
              </w:rPr>
              <w:t>ДФЗ-</w:t>
            </w:r>
            <w:r w:rsidR="00C52DCC" w:rsidRPr="000F6EB5">
              <w:rPr>
                <w:rFonts w:ascii="Times New Roman" w:eastAsia="Times New Roman" w:hAnsi="Times New Roman"/>
                <w:sz w:val="24"/>
                <w:szCs w:val="24"/>
              </w:rPr>
              <w:t>РА.</w:t>
            </w:r>
            <w:r w:rsidR="006A69A3">
              <w:rPr>
                <w:rFonts w:ascii="Times New Roman" w:eastAsia="Times New Roman" w:hAnsi="Times New Roman"/>
                <w:sz w:val="24"/>
                <w:szCs w:val="24"/>
              </w:rPr>
              <w:t xml:space="preserve"> </w:t>
            </w:r>
          </w:p>
          <w:p w14:paraId="4326E36C" w14:textId="77777777" w:rsidR="00040D7E" w:rsidRPr="000F6EB5" w:rsidRDefault="00DE00D0" w:rsidP="000F6EB5">
            <w:pPr>
              <w:spacing w:after="0"/>
              <w:jc w:val="both"/>
              <w:rPr>
                <w:rFonts w:ascii="Times New Roman" w:eastAsia="Times New Roman" w:hAnsi="Times New Roman"/>
                <w:sz w:val="24"/>
                <w:szCs w:val="24"/>
              </w:rPr>
            </w:pPr>
            <w:r w:rsidRPr="000F6EB5">
              <w:rPr>
                <w:rFonts w:ascii="Times New Roman" w:eastAsia="Times New Roman" w:hAnsi="Times New Roman"/>
                <w:sz w:val="24"/>
                <w:szCs w:val="24"/>
              </w:rPr>
              <w:t>17</w:t>
            </w:r>
            <w:r w:rsidR="00040D7E" w:rsidRPr="000F6EB5">
              <w:rPr>
                <w:rFonts w:ascii="Times New Roman" w:eastAsia="Times New Roman" w:hAnsi="Times New Roman"/>
                <w:sz w:val="24"/>
                <w:szCs w:val="24"/>
              </w:rPr>
              <w:t xml:space="preserve">. Поправката в проектното предложение се извършва от </w:t>
            </w:r>
            <w:r w:rsidR="00015097" w:rsidRPr="000F6EB5">
              <w:rPr>
                <w:rFonts w:ascii="Times New Roman" w:eastAsia="Times New Roman" w:hAnsi="Times New Roman"/>
                <w:sz w:val="24"/>
                <w:szCs w:val="24"/>
              </w:rPr>
              <w:t>съответната оценителна</w:t>
            </w:r>
            <w:r w:rsidR="00040D7E" w:rsidRPr="000F6EB5">
              <w:rPr>
                <w:rFonts w:ascii="Times New Roman" w:eastAsia="Times New Roman" w:hAnsi="Times New Roman"/>
                <w:sz w:val="24"/>
                <w:szCs w:val="24"/>
              </w:rPr>
              <w:t xml:space="preserve"> комисия до приключване на работата </w:t>
            </w:r>
            <w:r w:rsidR="00982DF5" w:rsidRPr="000F6EB5">
              <w:rPr>
                <w:rFonts w:ascii="Times New Roman" w:eastAsia="Times New Roman" w:hAnsi="Times New Roman"/>
                <w:sz w:val="24"/>
                <w:szCs w:val="24"/>
              </w:rPr>
              <w:t>ѝ</w:t>
            </w:r>
            <w:r w:rsidR="00040D7E" w:rsidRPr="000F6EB5">
              <w:rPr>
                <w:rFonts w:ascii="Times New Roman" w:eastAsia="Times New Roman" w:hAnsi="Times New Roman"/>
                <w:sz w:val="24"/>
                <w:szCs w:val="24"/>
              </w:rPr>
              <w:t xml:space="preserve">, а след решение за предоставяне на </w:t>
            </w:r>
            <w:r w:rsidR="00982DF5" w:rsidRPr="000F6EB5">
              <w:rPr>
                <w:rFonts w:ascii="Times New Roman" w:eastAsia="Times New Roman" w:hAnsi="Times New Roman"/>
                <w:sz w:val="24"/>
                <w:szCs w:val="24"/>
              </w:rPr>
              <w:t>БФП</w:t>
            </w:r>
            <w:r w:rsidR="00040D7E" w:rsidRPr="000F6EB5">
              <w:rPr>
                <w:rFonts w:ascii="Times New Roman" w:eastAsia="Times New Roman" w:hAnsi="Times New Roman"/>
                <w:sz w:val="24"/>
                <w:szCs w:val="24"/>
              </w:rPr>
              <w:t xml:space="preserve"> - от определени от изпълнителния директор на</w:t>
            </w:r>
            <w:r w:rsidR="00075FD9">
              <w:rPr>
                <w:rFonts w:ascii="Times New Roman" w:eastAsia="Times New Roman" w:hAnsi="Times New Roman"/>
                <w:sz w:val="24"/>
                <w:szCs w:val="24"/>
              </w:rPr>
              <w:t xml:space="preserve"> ДФЗ-</w:t>
            </w:r>
            <w:r w:rsidR="00040D7E" w:rsidRPr="000F6EB5">
              <w:rPr>
                <w:rFonts w:ascii="Times New Roman" w:eastAsia="Times New Roman" w:hAnsi="Times New Roman"/>
                <w:sz w:val="24"/>
                <w:szCs w:val="24"/>
              </w:rPr>
              <w:t xml:space="preserve">РА служители.  </w:t>
            </w:r>
          </w:p>
          <w:p w14:paraId="45EF6EB1" w14:textId="77777777" w:rsidR="00040D7E" w:rsidRPr="000F6EB5" w:rsidRDefault="00DE00D0" w:rsidP="000F6EB5">
            <w:pPr>
              <w:spacing w:after="0"/>
              <w:jc w:val="both"/>
              <w:rPr>
                <w:rFonts w:ascii="Times New Roman" w:eastAsia="Times New Roman" w:hAnsi="Times New Roman"/>
                <w:sz w:val="24"/>
                <w:szCs w:val="24"/>
              </w:rPr>
            </w:pPr>
            <w:r w:rsidRPr="000F6EB5">
              <w:rPr>
                <w:rFonts w:ascii="Times New Roman" w:eastAsia="Times New Roman" w:hAnsi="Times New Roman"/>
                <w:sz w:val="24"/>
                <w:szCs w:val="24"/>
              </w:rPr>
              <w:t>18</w:t>
            </w:r>
            <w:r w:rsidR="00040D7E" w:rsidRPr="000F6EB5">
              <w:rPr>
                <w:rFonts w:ascii="Times New Roman" w:eastAsia="Times New Roman" w:hAnsi="Times New Roman"/>
                <w:sz w:val="24"/>
                <w:szCs w:val="24"/>
              </w:rPr>
              <w:t>. 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w:t>
            </w:r>
            <w:r w:rsidR="00982DF5" w:rsidRPr="000F6EB5">
              <w:rPr>
                <w:rFonts w:ascii="Times New Roman" w:eastAsia="Times New Roman" w:hAnsi="Times New Roman"/>
                <w:sz w:val="24"/>
                <w:szCs w:val="24"/>
              </w:rPr>
              <w:t>ът</w:t>
            </w:r>
            <w:r w:rsidR="00040D7E" w:rsidRPr="000F6EB5">
              <w:rPr>
                <w:rFonts w:ascii="Times New Roman" w:eastAsia="Times New Roman" w:hAnsi="Times New Roman"/>
                <w:sz w:val="24"/>
                <w:szCs w:val="24"/>
              </w:rPr>
              <w:t xml:space="preserve"> е действал добросъвестно.</w:t>
            </w:r>
          </w:p>
          <w:p w14:paraId="0D764895" w14:textId="77777777" w:rsidR="00040D7E" w:rsidRPr="000F6EB5" w:rsidRDefault="00DE00D0" w:rsidP="000F6EB5">
            <w:pPr>
              <w:spacing w:after="0"/>
              <w:jc w:val="both"/>
              <w:rPr>
                <w:rFonts w:ascii="Times New Roman" w:eastAsia="Times New Roman" w:hAnsi="Times New Roman"/>
                <w:sz w:val="24"/>
                <w:szCs w:val="24"/>
              </w:rPr>
            </w:pPr>
            <w:r w:rsidRPr="000F6EB5">
              <w:rPr>
                <w:rFonts w:ascii="Times New Roman" w:eastAsia="Times New Roman" w:hAnsi="Times New Roman"/>
                <w:sz w:val="24"/>
                <w:szCs w:val="24"/>
              </w:rPr>
              <w:t>19</w:t>
            </w:r>
            <w:r w:rsidR="00040D7E" w:rsidRPr="000F6EB5">
              <w:rPr>
                <w:rFonts w:ascii="Times New Roman" w:eastAsia="Times New Roman" w:hAnsi="Times New Roman"/>
                <w:sz w:val="24"/>
                <w:szCs w:val="24"/>
              </w:rPr>
              <w:t xml:space="preserve">. Не се допуска поправяне на проектното предложение и представените от кандидата документи  към него извън хипотезата по т. </w:t>
            </w:r>
            <w:r w:rsidRPr="000F6EB5">
              <w:rPr>
                <w:rFonts w:ascii="Times New Roman" w:eastAsia="Times New Roman" w:hAnsi="Times New Roman"/>
                <w:sz w:val="24"/>
                <w:szCs w:val="24"/>
              </w:rPr>
              <w:t>16</w:t>
            </w:r>
            <w:r w:rsidR="00040D7E" w:rsidRPr="000F6EB5">
              <w:rPr>
                <w:rFonts w:ascii="Times New Roman" w:eastAsia="Times New Roman" w:hAnsi="Times New Roman"/>
                <w:sz w:val="24"/>
                <w:szCs w:val="24"/>
              </w:rPr>
              <w:t xml:space="preserve">. </w:t>
            </w:r>
          </w:p>
          <w:p w14:paraId="0DCB2C29" w14:textId="77777777" w:rsidR="00AB21EA" w:rsidRPr="000F6EB5" w:rsidRDefault="00DE00D0" w:rsidP="00F81937">
            <w:pPr>
              <w:spacing w:after="0"/>
              <w:jc w:val="both"/>
              <w:rPr>
                <w:rFonts w:ascii="Times New Roman" w:eastAsia="Times New Roman" w:hAnsi="Times New Roman"/>
                <w:sz w:val="24"/>
                <w:szCs w:val="24"/>
              </w:rPr>
            </w:pPr>
            <w:r w:rsidRPr="000F6EB5">
              <w:rPr>
                <w:rFonts w:ascii="Times New Roman" w:eastAsia="Times New Roman" w:hAnsi="Times New Roman"/>
                <w:sz w:val="24"/>
                <w:szCs w:val="24"/>
              </w:rPr>
              <w:t>20</w:t>
            </w:r>
            <w:r w:rsidR="00040D7E" w:rsidRPr="000F6EB5">
              <w:rPr>
                <w:rFonts w:ascii="Times New Roman" w:eastAsia="Times New Roman" w:hAnsi="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w:t>
            </w:r>
            <w:r w:rsidR="00015097" w:rsidRPr="000F6EB5">
              <w:rPr>
                <w:rFonts w:ascii="Times New Roman" w:eastAsia="Times New Roman" w:hAnsi="Times New Roman"/>
                <w:sz w:val="24"/>
                <w:szCs w:val="24"/>
              </w:rPr>
              <w:t>съответната оценителна</w:t>
            </w:r>
            <w:r w:rsidR="00040D7E" w:rsidRPr="000F6EB5">
              <w:rPr>
                <w:rFonts w:ascii="Times New Roman" w:eastAsia="Times New Roman" w:hAnsi="Times New Roman"/>
                <w:sz w:val="24"/>
                <w:szCs w:val="24"/>
              </w:rPr>
              <w:t xml:space="preserve"> комисия брой точки по критериите за подбор</w:t>
            </w:r>
            <w:r w:rsidR="00335AC0" w:rsidRPr="000F6EB5">
              <w:rPr>
                <w:rFonts w:ascii="Times New Roman" w:eastAsia="Times New Roman" w:hAnsi="Times New Roman"/>
                <w:sz w:val="24"/>
                <w:szCs w:val="24"/>
              </w:rPr>
              <w:t xml:space="preserve"> или спазване на критерий за допустимост на кандидат и </w:t>
            </w:r>
            <w:r w:rsidR="00335AC0" w:rsidRPr="00F62669">
              <w:rPr>
                <w:rFonts w:ascii="Times New Roman" w:eastAsia="Times New Roman" w:hAnsi="Times New Roman"/>
                <w:sz w:val="24"/>
                <w:szCs w:val="24"/>
              </w:rPr>
              <w:t>критерий за финансиране на проекта</w:t>
            </w:r>
            <w:r w:rsidR="00015097" w:rsidRPr="000F6EB5">
              <w:rPr>
                <w:rFonts w:ascii="Times New Roman" w:eastAsia="Times New Roman" w:hAnsi="Times New Roman"/>
                <w:sz w:val="24"/>
                <w:szCs w:val="24"/>
              </w:rPr>
              <w:t>.</w:t>
            </w:r>
          </w:p>
        </w:tc>
      </w:tr>
    </w:tbl>
    <w:p w14:paraId="6780559A" w14:textId="77777777" w:rsidR="00AB21EA" w:rsidRPr="000F6EB5" w:rsidRDefault="00AB21EA" w:rsidP="00812387">
      <w:pPr>
        <w:pStyle w:val="Heading1"/>
        <w:jc w:val="both"/>
      </w:pPr>
      <w:bookmarkStart w:id="26" w:name="_Toc505244382"/>
      <w:r w:rsidRPr="000F6EB5">
        <w:lastRenderedPageBreak/>
        <w:t xml:space="preserve">21. 3. </w:t>
      </w:r>
      <w:r w:rsidR="00812387" w:rsidRPr="000F6EB5">
        <w:t>Техническа и финансова оценка</w:t>
      </w:r>
      <w:r w:rsidRPr="000F6EB5">
        <w:t>:</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F6EB5" w:rsidRPr="000F6EB5" w14:paraId="7A720E0E" w14:textId="77777777" w:rsidTr="00D87F17">
        <w:trPr>
          <w:trHeight w:val="2333"/>
        </w:trPr>
        <w:tc>
          <w:tcPr>
            <w:tcW w:w="9212" w:type="dxa"/>
          </w:tcPr>
          <w:p w14:paraId="4160D84D" w14:textId="77777777" w:rsidR="00B47B46" w:rsidRPr="000F6EB5" w:rsidRDefault="00040D7E" w:rsidP="000F6EB5">
            <w:pPr>
              <w:spacing w:after="0"/>
              <w:jc w:val="both"/>
              <w:rPr>
                <w:rFonts w:ascii="Times New Roman" w:hAnsi="Times New Roman"/>
                <w:sz w:val="24"/>
                <w:szCs w:val="24"/>
              </w:rPr>
            </w:pPr>
            <w:r w:rsidRPr="000F6EB5">
              <w:rPr>
                <w:rFonts w:ascii="Times New Roman" w:hAnsi="Times New Roman"/>
                <w:sz w:val="24"/>
                <w:szCs w:val="24"/>
              </w:rPr>
              <w:t xml:space="preserve">1. </w:t>
            </w:r>
            <w:r w:rsidR="00B47B46" w:rsidRPr="000F6EB5">
              <w:rPr>
                <w:rFonts w:ascii="Times New Roman" w:hAnsi="Times New Roman"/>
                <w:sz w:val="24"/>
                <w:szCs w:val="24"/>
              </w:rPr>
              <w:t xml:space="preserve">Техническата и финансова оценка се извършва </w:t>
            </w:r>
            <w:r w:rsidR="00F03C80" w:rsidRPr="000F6EB5">
              <w:rPr>
                <w:rFonts w:ascii="Times New Roman" w:hAnsi="Times New Roman"/>
                <w:sz w:val="24"/>
                <w:szCs w:val="24"/>
              </w:rPr>
              <w:t>по реда на</w:t>
            </w:r>
            <w:r w:rsidR="00B47B46" w:rsidRPr="000F6EB5">
              <w:rPr>
                <w:rFonts w:ascii="Times New Roman" w:hAnsi="Times New Roman"/>
                <w:sz w:val="24"/>
                <w:szCs w:val="24"/>
              </w:rPr>
              <w:t xml:space="preserve"> чл. 35</w:t>
            </w:r>
            <w:r w:rsidR="00D26097">
              <w:rPr>
                <w:rFonts w:ascii="Times New Roman" w:hAnsi="Times New Roman"/>
                <w:sz w:val="24"/>
                <w:szCs w:val="24"/>
              </w:rPr>
              <w:t xml:space="preserve"> </w:t>
            </w:r>
            <w:r w:rsidR="00431F39" w:rsidRPr="000F6EB5">
              <w:rPr>
                <w:rFonts w:ascii="Times New Roman" w:hAnsi="Times New Roman"/>
                <w:sz w:val="24"/>
                <w:szCs w:val="24"/>
              </w:rPr>
              <w:t>от</w:t>
            </w:r>
            <w:r w:rsidR="00B47B46" w:rsidRPr="000F6EB5">
              <w:rPr>
                <w:rFonts w:ascii="Times New Roman" w:hAnsi="Times New Roman"/>
                <w:sz w:val="24"/>
                <w:szCs w:val="24"/>
              </w:rPr>
              <w:t xml:space="preserve"> ЗУСЕСИФ и </w:t>
            </w:r>
            <w:r w:rsidR="00F03C80" w:rsidRPr="000F6EB5">
              <w:rPr>
                <w:rFonts w:ascii="Times New Roman" w:hAnsi="Times New Roman"/>
                <w:sz w:val="24"/>
                <w:szCs w:val="24"/>
              </w:rPr>
              <w:t xml:space="preserve">чл. 19 от </w:t>
            </w:r>
            <w:r w:rsidR="00B47B46" w:rsidRPr="000F6EB5">
              <w:rPr>
                <w:rFonts w:ascii="Times New Roman" w:hAnsi="Times New Roman"/>
                <w:sz w:val="24"/>
                <w:szCs w:val="24"/>
              </w:rPr>
              <w:t>ПМС № 162</w:t>
            </w:r>
            <w:r w:rsidR="00F03C80" w:rsidRPr="000F6EB5">
              <w:rPr>
                <w:rFonts w:ascii="Times New Roman" w:hAnsi="Times New Roman"/>
                <w:sz w:val="24"/>
                <w:szCs w:val="24"/>
              </w:rPr>
              <w:t>/2016 г. и следващите.</w:t>
            </w:r>
          </w:p>
          <w:p w14:paraId="3B56D645" w14:textId="77777777" w:rsidR="00040D7E" w:rsidRPr="000F6EB5" w:rsidRDefault="00B47B46" w:rsidP="000F6EB5">
            <w:pPr>
              <w:spacing w:after="0"/>
              <w:jc w:val="both"/>
              <w:rPr>
                <w:rFonts w:ascii="Times New Roman" w:hAnsi="Times New Roman"/>
                <w:sz w:val="24"/>
                <w:szCs w:val="24"/>
              </w:rPr>
            </w:pPr>
            <w:r w:rsidRPr="000F6EB5">
              <w:rPr>
                <w:rFonts w:ascii="Times New Roman" w:hAnsi="Times New Roman"/>
                <w:sz w:val="24"/>
                <w:szCs w:val="24"/>
              </w:rPr>
              <w:t xml:space="preserve">2. </w:t>
            </w:r>
            <w:r w:rsidR="00040D7E" w:rsidRPr="000F6EB5">
              <w:rPr>
                <w:rFonts w:ascii="Times New Roman" w:hAnsi="Times New Roman"/>
                <w:sz w:val="24"/>
                <w:szCs w:val="24"/>
              </w:rPr>
              <w:t>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0D66D5CF" w14:textId="4C664D9A" w:rsidR="00040D7E" w:rsidRPr="000F6EB5" w:rsidRDefault="00F03C80" w:rsidP="000F6EB5">
            <w:pPr>
              <w:spacing w:after="0"/>
              <w:jc w:val="both"/>
              <w:rPr>
                <w:rFonts w:ascii="Times New Roman" w:hAnsi="Times New Roman"/>
                <w:sz w:val="24"/>
                <w:szCs w:val="24"/>
              </w:rPr>
            </w:pPr>
            <w:r w:rsidRPr="000F6EB5">
              <w:rPr>
                <w:rFonts w:ascii="Times New Roman" w:hAnsi="Times New Roman"/>
                <w:sz w:val="24"/>
                <w:szCs w:val="24"/>
              </w:rPr>
              <w:t>3</w:t>
            </w:r>
            <w:r w:rsidR="00040D7E" w:rsidRPr="000F6EB5">
              <w:rPr>
                <w:rFonts w:ascii="Times New Roman" w:hAnsi="Times New Roman"/>
                <w:sz w:val="24"/>
                <w:szCs w:val="24"/>
              </w:rPr>
              <w:t xml:space="preserve">. Техническата и финансова оценка на проектните предложения по процедурата се извършва по критерии за подбор, </w:t>
            </w:r>
            <w:r w:rsidR="00963BE8" w:rsidRPr="000F6EB5">
              <w:rPr>
                <w:rFonts w:ascii="Times New Roman" w:hAnsi="Times New Roman"/>
                <w:sz w:val="24"/>
                <w:szCs w:val="24"/>
              </w:rPr>
              <w:t xml:space="preserve">посочени </w:t>
            </w:r>
            <w:r w:rsidR="00982DF5" w:rsidRPr="000F6EB5">
              <w:rPr>
                <w:rFonts w:ascii="Times New Roman" w:hAnsi="Times New Roman"/>
                <w:sz w:val="24"/>
                <w:szCs w:val="24"/>
              </w:rPr>
              <w:t xml:space="preserve">в </w:t>
            </w:r>
            <w:r w:rsidR="002B7F38">
              <w:rPr>
                <w:rFonts w:ascii="Times New Roman" w:hAnsi="Times New Roman"/>
                <w:sz w:val="24"/>
                <w:szCs w:val="24"/>
              </w:rPr>
              <w:t>Раздел</w:t>
            </w:r>
            <w:r w:rsidR="00963BE8" w:rsidRPr="000F6EB5">
              <w:rPr>
                <w:rFonts w:ascii="Times New Roman" w:hAnsi="Times New Roman"/>
                <w:sz w:val="24"/>
                <w:szCs w:val="24"/>
              </w:rPr>
              <w:t xml:space="preserve"> 22 „Критерии и методика за оценка на проектните предложения“</w:t>
            </w:r>
            <w:r w:rsidR="00C23EE5" w:rsidRPr="000F6EB5">
              <w:rPr>
                <w:rFonts w:ascii="Times New Roman" w:hAnsi="Times New Roman"/>
                <w:sz w:val="24"/>
                <w:szCs w:val="24"/>
              </w:rPr>
              <w:t xml:space="preserve"> и</w:t>
            </w:r>
            <w:r w:rsidR="00CF32E3">
              <w:rPr>
                <w:rFonts w:ascii="Times New Roman" w:hAnsi="Times New Roman"/>
                <w:sz w:val="24"/>
                <w:szCs w:val="24"/>
              </w:rPr>
              <w:t xml:space="preserve"> в съответствие с</w:t>
            </w:r>
            <w:r w:rsidR="00040D7E" w:rsidRPr="000F6EB5">
              <w:rPr>
                <w:rFonts w:ascii="Times New Roman" w:hAnsi="Times New Roman"/>
                <w:sz w:val="24"/>
                <w:szCs w:val="24"/>
              </w:rPr>
              <w:t xml:space="preserve"> </w:t>
            </w:r>
            <w:r w:rsidR="002B7F38">
              <w:rPr>
                <w:rFonts w:ascii="Times New Roman" w:hAnsi="Times New Roman"/>
                <w:sz w:val="24"/>
                <w:szCs w:val="24"/>
              </w:rPr>
              <w:t>Раздел</w:t>
            </w:r>
            <w:r w:rsidR="00040D7E" w:rsidRPr="000F6EB5">
              <w:rPr>
                <w:rFonts w:ascii="Times New Roman" w:hAnsi="Times New Roman"/>
                <w:sz w:val="24"/>
                <w:szCs w:val="24"/>
              </w:rPr>
              <w:t xml:space="preserve"> 27 „Допълнителна информация“ </w:t>
            </w:r>
          </w:p>
          <w:p w14:paraId="3D251747" w14:textId="77777777" w:rsidR="00C65E96" w:rsidRPr="000F6EB5" w:rsidRDefault="00F03C80" w:rsidP="000F6EB5">
            <w:pPr>
              <w:spacing w:after="0" w:line="240" w:lineRule="auto"/>
              <w:contextualSpacing/>
              <w:jc w:val="both"/>
              <w:rPr>
                <w:rFonts w:ascii="Times New Roman" w:eastAsia="Times New Roman" w:hAnsi="Times New Roman"/>
                <w:sz w:val="24"/>
                <w:szCs w:val="24"/>
                <w:shd w:val="clear" w:color="auto" w:fill="FEFEFE"/>
                <w:lang w:eastAsia="bg-BG"/>
              </w:rPr>
            </w:pPr>
            <w:r w:rsidRPr="000F6EB5">
              <w:rPr>
                <w:rFonts w:ascii="Times New Roman" w:eastAsia="Times New Roman" w:hAnsi="Times New Roman"/>
                <w:sz w:val="24"/>
                <w:szCs w:val="24"/>
                <w:shd w:val="clear" w:color="auto" w:fill="FEFEFE"/>
                <w:lang w:eastAsia="bg-BG"/>
              </w:rPr>
              <w:t>4</w:t>
            </w:r>
            <w:r w:rsidR="00C65E96" w:rsidRPr="000F6EB5">
              <w:rPr>
                <w:rFonts w:ascii="Times New Roman" w:eastAsia="Times New Roman" w:hAnsi="Times New Roman"/>
                <w:sz w:val="24"/>
                <w:szCs w:val="24"/>
                <w:shd w:val="clear" w:color="auto" w:fill="FEFEFE"/>
                <w:lang w:eastAsia="bg-BG"/>
              </w:rPr>
              <w:t>. Когато при оценката се установят обстоятелства, които изискват допълнителна пояснителна информация, съответната комисия изпраща на кандидата уведомление чрез ИСУН</w:t>
            </w:r>
            <w:r w:rsidR="00982DF5" w:rsidRPr="000F6EB5">
              <w:rPr>
                <w:rFonts w:ascii="Times New Roman" w:eastAsia="Times New Roman" w:hAnsi="Times New Roman"/>
                <w:sz w:val="24"/>
                <w:szCs w:val="24"/>
                <w:shd w:val="clear" w:color="auto" w:fill="FEFEFE"/>
                <w:lang w:eastAsia="bg-BG"/>
              </w:rPr>
              <w:t xml:space="preserve"> 2020</w:t>
            </w:r>
            <w:r w:rsidR="00C65E96" w:rsidRPr="000F6EB5">
              <w:rPr>
                <w:rFonts w:ascii="Times New Roman" w:eastAsia="Times New Roman" w:hAnsi="Times New Roman"/>
                <w:sz w:val="24"/>
                <w:szCs w:val="24"/>
                <w:shd w:val="clear" w:color="auto" w:fill="FEFEFE"/>
                <w:lang w:eastAsia="bg-BG"/>
              </w:rPr>
              <w:t xml:space="preserve"> и определя срок за представяне на информацията.</w:t>
            </w:r>
          </w:p>
          <w:p w14:paraId="52FAD7A8" w14:textId="77777777" w:rsidR="00C65E96" w:rsidRPr="000F6EB5" w:rsidRDefault="00F03C80" w:rsidP="000F6EB5">
            <w:pPr>
              <w:spacing w:after="0" w:line="240" w:lineRule="auto"/>
              <w:contextualSpacing/>
              <w:jc w:val="both"/>
              <w:rPr>
                <w:rFonts w:ascii="Times New Roman" w:eastAsia="Times New Roman" w:hAnsi="Times New Roman"/>
                <w:sz w:val="24"/>
                <w:szCs w:val="24"/>
                <w:shd w:val="clear" w:color="auto" w:fill="FEFEFE"/>
                <w:lang w:eastAsia="bg-BG"/>
              </w:rPr>
            </w:pPr>
            <w:r w:rsidRPr="000F6EB5">
              <w:rPr>
                <w:rFonts w:ascii="Times New Roman" w:eastAsia="Times New Roman" w:hAnsi="Times New Roman"/>
                <w:sz w:val="24"/>
                <w:szCs w:val="24"/>
                <w:shd w:val="clear" w:color="auto" w:fill="FEFEFE"/>
                <w:lang w:eastAsia="bg-BG"/>
              </w:rPr>
              <w:t>5</w:t>
            </w:r>
            <w:r w:rsidR="00C65E96" w:rsidRPr="000F6EB5">
              <w:rPr>
                <w:rFonts w:ascii="Times New Roman" w:eastAsia="Times New Roman" w:hAnsi="Times New Roman"/>
                <w:sz w:val="24"/>
                <w:szCs w:val="24"/>
                <w:shd w:val="clear" w:color="auto" w:fill="FEFEFE"/>
                <w:lang w:eastAsia="bg-BG"/>
              </w:rPr>
              <w:t>. Допълнителна информация може да бъде предоставена само по искане на съответната оценителна комисия, като информацията не следва да съдържа елементи, водещи до подобряване на първоначалното проектно предложение.</w:t>
            </w:r>
          </w:p>
          <w:p w14:paraId="7C303234" w14:textId="77777777" w:rsidR="00C65E96" w:rsidRPr="000F6EB5" w:rsidRDefault="00F03C80" w:rsidP="000F6EB5">
            <w:pPr>
              <w:spacing w:after="0" w:line="240" w:lineRule="auto"/>
              <w:contextualSpacing/>
              <w:jc w:val="both"/>
              <w:rPr>
                <w:rFonts w:ascii="Times New Roman" w:eastAsia="Times New Roman" w:hAnsi="Times New Roman"/>
                <w:sz w:val="24"/>
                <w:szCs w:val="24"/>
                <w:shd w:val="clear" w:color="auto" w:fill="FEFEFE"/>
                <w:lang w:eastAsia="bg-BG"/>
              </w:rPr>
            </w:pPr>
            <w:r w:rsidRPr="000F6EB5">
              <w:rPr>
                <w:rFonts w:ascii="Times New Roman" w:eastAsia="Times New Roman" w:hAnsi="Times New Roman"/>
                <w:sz w:val="24"/>
                <w:szCs w:val="24"/>
                <w:shd w:val="clear" w:color="auto" w:fill="FEFEFE"/>
                <w:lang w:eastAsia="bg-BG"/>
              </w:rPr>
              <w:t>6</w:t>
            </w:r>
            <w:r w:rsidR="00C65E96" w:rsidRPr="000F6EB5">
              <w:rPr>
                <w:rFonts w:ascii="Times New Roman" w:eastAsia="Times New Roman" w:hAnsi="Times New Roman"/>
                <w:sz w:val="24"/>
                <w:szCs w:val="24"/>
                <w:shd w:val="clear" w:color="auto" w:fill="FEFEFE"/>
                <w:lang w:eastAsia="bg-BG"/>
              </w:rPr>
              <w:t>. При непредставяне на изисканата допълнителна информация или разяснения в срок</w:t>
            </w:r>
            <w:r w:rsidR="00D83AEB">
              <w:rPr>
                <w:rFonts w:ascii="Times New Roman" w:eastAsia="Times New Roman" w:hAnsi="Times New Roman"/>
                <w:sz w:val="24"/>
                <w:szCs w:val="24"/>
                <w:shd w:val="clear" w:color="auto" w:fill="FEFEFE"/>
                <w:lang w:eastAsia="bg-BG"/>
              </w:rPr>
              <w:t>,</w:t>
            </w:r>
            <w:r w:rsidR="00C65E96" w:rsidRPr="000F6EB5">
              <w:rPr>
                <w:rFonts w:ascii="Times New Roman" w:eastAsia="Times New Roman" w:hAnsi="Times New Roman"/>
                <w:sz w:val="24"/>
                <w:szCs w:val="24"/>
                <w:shd w:val="clear" w:color="auto" w:fill="FEFEFE"/>
                <w:lang w:eastAsia="bg-BG"/>
              </w:rPr>
              <w:t xml:space="preserve"> проектното предложение може да бъде отхвърлено само и единствено на това основание или съответно да получи по-малък брой точки.</w:t>
            </w:r>
          </w:p>
          <w:p w14:paraId="6002DD7D" w14:textId="77777777" w:rsidR="00AB21EA" w:rsidRPr="000D1EBD" w:rsidRDefault="00F03C80" w:rsidP="000F6EB5">
            <w:pPr>
              <w:spacing w:after="0" w:line="240" w:lineRule="auto"/>
              <w:contextualSpacing/>
              <w:jc w:val="both"/>
              <w:rPr>
                <w:rFonts w:ascii="Times New Roman" w:eastAsia="Times New Roman" w:hAnsi="Times New Roman"/>
                <w:sz w:val="24"/>
                <w:szCs w:val="24"/>
                <w:shd w:val="clear" w:color="auto" w:fill="FEFEFE"/>
                <w:lang w:eastAsia="bg-BG"/>
              </w:rPr>
            </w:pPr>
            <w:r w:rsidRPr="000F6EB5">
              <w:rPr>
                <w:rFonts w:ascii="Times New Roman" w:eastAsia="Times New Roman" w:hAnsi="Times New Roman"/>
                <w:sz w:val="24"/>
                <w:szCs w:val="24"/>
                <w:shd w:val="clear" w:color="auto" w:fill="FEFEFE"/>
                <w:lang w:eastAsia="bg-BG"/>
              </w:rPr>
              <w:t>7</w:t>
            </w:r>
            <w:r w:rsidR="00C65E96" w:rsidRPr="000F6EB5">
              <w:rPr>
                <w:rFonts w:ascii="Times New Roman" w:eastAsia="Times New Roman" w:hAnsi="Times New Roman"/>
                <w:sz w:val="24"/>
                <w:szCs w:val="24"/>
                <w:shd w:val="clear" w:color="auto" w:fill="FEFEFE"/>
                <w:lang w:eastAsia="bg-BG"/>
              </w:rPr>
              <w:t>. Всяка информация, предоставена извън о</w:t>
            </w:r>
            <w:r w:rsidR="00015097" w:rsidRPr="000F6EB5">
              <w:rPr>
                <w:rFonts w:ascii="Times New Roman" w:eastAsia="Times New Roman" w:hAnsi="Times New Roman"/>
                <w:sz w:val="24"/>
                <w:szCs w:val="24"/>
                <w:shd w:val="clear" w:color="auto" w:fill="FEFEFE"/>
                <w:lang w:eastAsia="bg-BG"/>
              </w:rPr>
              <w:t>фициално изисканата от съответната оценителна</w:t>
            </w:r>
            <w:r w:rsidR="00C65E96" w:rsidRPr="000F6EB5">
              <w:rPr>
                <w:rFonts w:ascii="Times New Roman" w:eastAsia="Times New Roman" w:hAnsi="Times New Roman"/>
                <w:sz w:val="24"/>
                <w:szCs w:val="24"/>
                <w:shd w:val="clear" w:color="auto" w:fill="FEFEFE"/>
                <w:lang w:eastAsia="bg-BG"/>
              </w:rPr>
              <w:t xml:space="preserve">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w:t>
            </w:r>
            <w:r w:rsidR="00015097" w:rsidRPr="000F6EB5">
              <w:rPr>
                <w:rFonts w:ascii="Times New Roman" w:eastAsia="Times New Roman" w:hAnsi="Times New Roman"/>
                <w:sz w:val="24"/>
                <w:szCs w:val="24"/>
                <w:shd w:val="clear" w:color="auto" w:fill="FEFEFE"/>
                <w:lang w:eastAsia="bg-BG"/>
              </w:rPr>
              <w:t xml:space="preserve">, </w:t>
            </w:r>
            <w:proofErr w:type="spellStart"/>
            <w:r w:rsidR="00015097" w:rsidRPr="000F6EB5">
              <w:rPr>
                <w:rFonts w:ascii="Times New Roman" w:eastAsia="Times New Roman" w:hAnsi="Times New Roman"/>
                <w:sz w:val="24"/>
                <w:szCs w:val="24"/>
                <w:shd w:val="clear" w:color="auto" w:fill="FEFEFE"/>
                <w:lang w:eastAsia="bg-BG"/>
              </w:rPr>
              <w:t>правноорганизационната</w:t>
            </w:r>
            <w:proofErr w:type="spellEnd"/>
            <w:r w:rsidR="00015097" w:rsidRPr="000F6EB5">
              <w:rPr>
                <w:rFonts w:ascii="Times New Roman" w:eastAsia="Times New Roman" w:hAnsi="Times New Roman"/>
                <w:sz w:val="24"/>
                <w:szCs w:val="24"/>
                <w:shd w:val="clear" w:color="auto" w:fill="FEFEFE"/>
                <w:lang w:eastAsia="bg-BG"/>
              </w:rPr>
              <w:t xml:space="preserve"> форма </w:t>
            </w:r>
            <w:r w:rsidR="00C65E96" w:rsidRPr="000F6EB5">
              <w:rPr>
                <w:rFonts w:ascii="Times New Roman" w:eastAsia="Times New Roman" w:hAnsi="Times New Roman"/>
                <w:sz w:val="24"/>
                <w:szCs w:val="24"/>
                <w:shd w:val="clear" w:color="auto" w:fill="FEFEFE"/>
                <w:lang w:eastAsia="bg-BG"/>
              </w:rPr>
              <w:t xml:space="preserve">и други подобни обстоятелства), която не </w:t>
            </w:r>
            <w:r w:rsidR="00C65E96" w:rsidRPr="00F81937">
              <w:rPr>
                <w:rFonts w:ascii="Times New Roman" w:eastAsia="Times New Roman" w:hAnsi="Times New Roman"/>
                <w:sz w:val="24"/>
                <w:szCs w:val="24"/>
                <w:shd w:val="clear" w:color="auto" w:fill="FEFEFE"/>
                <w:lang w:eastAsia="bg-BG"/>
              </w:rPr>
              <w:t>води</w:t>
            </w:r>
            <w:r w:rsidR="00C65E96" w:rsidRPr="00B263F8">
              <w:rPr>
                <w:rFonts w:ascii="Times New Roman" w:eastAsia="Times New Roman" w:hAnsi="Times New Roman"/>
                <w:sz w:val="24"/>
                <w:szCs w:val="24"/>
                <w:shd w:val="clear" w:color="auto" w:fill="FEFEFE"/>
                <w:lang w:eastAsia="bg-BG"/>
              </w:rPr>
              <w:t xml:space="preserve"> до подобряване качеството на първоначалното проектно предложение.</w:t>
            </w:r>
          </w:p>
          <w:p w14:paraId="68F7F420" w14:textId="0BBBD9D3" w:rsidR="009B656B" w:rsidRPr="000F6EB5" w:rsidRDefault="00F03C80" w:rsidP="000F6EB5">
            <w:pPr>
              <w:spacing w:after="0"/>
              <w:jc w:val="both"/>
              <w:rPr>
                <w:rFonts w:ascii="Times New Roman" w:hAnsi="Times New Roman"/>
                <w:sz w:val="24"/>
                <w:szCs w:val="24"/>
              </w:rPr>
            </w:pPr>
            <w:r w:rsidRPr="000D1EBD">
              <w:rPr>
                <w:rFonts w:ascii="Times New Roman" w:eastAsia="Times New Roman" w:hAnsi="Times New Roman"/>
                <w:sz w:val="24"/>
                <w:szCs w:val="24"/>
              </w:rPr>
              <w:t>8.</w:t>
            </w:r>
            <w:r w:rsidR="009B656B" w:rsidRPr="000D1EBD">
              <w:rPr>
                <w:rFonts w:ascii="Times New Roman" w:eastAsia="Times New Roman" w:hAnsi="Times New Roman"/>
                <w:sz w:val="24"/>
                <w:szCs w:val="24"/>
              </w:rPr>
              <w:t xml:space="preserve"> </w:t>
            </w:r>
            <w:r w:rsidR="009B656B" w:rsidRPr="000D1EBD">
              <w:rPr>
                <w:rFonts w:ascii="Times New Roman" w:hAnsi="Times New Roman"/>
                <w:sz w:val="24"/>
                <w:szCs w:val="24"/>
              </w:rPr>
              <w:t xml:space="preserve">Когато заложеният в бизнес плана </w:t>
            </w:r>
            <w:r w:rsidR="007D1D68" w:rsidRPr="000D1EBD">
              <w:rPr>
                <w:rFonts w:ascii="Times New Roman" w:hAnsi="Times New Roman"/>
                <w:sz w:val="24"/>
                <w:szCs w:val="24"/>
              </w:rPr>
              <w:t>кр</w:t>
            </w:r>
            <w:r w:rsidR="00982DF5" w:rsidRPr="000D1EBD">
              <w:rPr>
                <w:rFonts w:ascii="Times New Roman" w:hAnsi="Times New Roman"/>
                <w:sz w:val="24"/>
                <w:szCs w:val="24"/>
              </w:rPr>
              <w:t>а</w:t>
            </w:r>
            <w:r w:rsidR="007D1D68" w:rsidRPr="000D1EBD">
              <w:rPr>
                <w:rFonts w:ascii="Times New Roman" w:hAnsi="Times New Roman"/>
                <w:sz w:val="24"/>
                <w:szCs w:val="24"/>
              </w:rPr>
              <w:t xml:space="preserve">ен </w:t>
            </w:r>
            <w:r w:rsidR="009B656B" w:rsidRPr="000D1EBD">
              <w:rPr>
                <w:rFonts w:ascii="Times New Roman" w:hAnsi="Times New Roman"/>
                <w:sz w:val="24"/>
                <w:szCs w:val="24"/>
              </w:rPr>
              <w:t>срок за засяване/засаждане на културите</w:t>
            </w:r>
            <w:r w:rsidR="00111266">
              <w:rPr>
                <w:rFonts w:ascii="Times New Roman" w:hAnsi="Times New Roman"/>
                <w:sz w:val="24"/>
                <w:szCs w:val="24"/>
              </w:rPr>
              <w:t xml:space="preserve"> през текущата, спрямо кандидатстването стопанска година</w:t>
            </w:r>
            <w:r w:rsidR="009B656B" w:rsidRPr="000D1EBD">
              <w:rPr>
                <w:rFonts w:ascii="Times New Roman" w:hAnsi="Times New Roman"/>
                <w:sz w:val="24"/>
                <w:szCs w:val="24"/>
              </w:rPr>
              <w:t xml:space="preserve"> </w:t>
            </w:r>
            <w:r w:rsidR="00B375C3" w:rsidRPr="000D1EBD">
              <w:rPr>
                <w:rFonts w:ascii="Times New Roman" w:hAnsi="Times New Roman"/>
                <w:sz w:val="24"/>
                <w:szCs w:val="24"/>
              </w:rPr>
              <w:t xml:space="preserve">е </w:t>
            </w:r>
            <w:r w:rsidR="009B656B" w:rsidRPr="000D1EBD">
              <w:rPr>
                <w:rFonts w:ascii="Times New Roman" w:hAnsi="Times New Roman"/>
                <w:sz w:val="24"/>
                <w:szCs w:val="24"/>
              </w:rPr>
              <w:t>преди издаване на оценителен доклад</w:t>
            </w:r>
            <w:r w:rsidR="008C3C19" w:rsidRPr="000D1EBD">
              <w:rPr>
                <w:rFonts w:ascii="Times New Roman" w:hAnsi="Times New Roman"/>
                <w:sz w:val="24"/>
                <w:szCs w:val="24"/>
              </w:rPr>
              <w:t>,</w:t>
            </w:r>
            <w:r w:rsidR="009B656B" w:rsidRPr="000D1EBD">
              <w:rPr>
                <w:rFonts w:ascii="Times New Roman" w:hAnsi="Times New Roman"/>
                <w:sz w:val="24"/>
                <w:szCs w:val="24"/>
              </w:rPr>
              <w:t xml:space="preserve"> оценителната комисия извършва проверка/посещение на място с цел установяване спазването на заложените в бизнес плана срокове за засяване/засаждане на земеделските култури и съответствие с изискването</w:t>
            </w:r>
            <w:r w:rsidR="008C3C19" w:rsidRPr="000D1EBD">
              <w:rPr>
                <w:rFonts w:ascii="Times New Roman" w:hAnsi="Times New Roman"/>
                <w:sz w:val="24"/>
                <w:szCs w:val="24"/>
              </w:rPr>
              <w:t xml:space="preserve"> </w:t>
            </w:r>
            <w:r w:rsidR="00982DF5" w:rsidRPr="000D1EBD">
              <w:rPr>
                <w:rFonts w:ascii="Times New Roman" w:hAnsi="Times New Roman"/>
                <w:sz w:val="24"/>
                <w:szCs w:val="24"/>
              </w:rPr>
              <w:t xml:space="preserve">по </w:t>
            </w:r>
            <w:r w:rsidR="00330B0C">
              <w:rPr>
                <w:rFonts w:ascii="Times New Roman" w:hAnsi="Times New Roman"/>
                <w:sz w:val="24"/>
                <w:szCs w:val="24"/>
              </w:rPr>
              <w:t>т. 3</w:t>
            </w:r>
            <w:r w:rsidR="00B10A35" w:rsidRPr="000D1EBD">
              <w:rPr>
                <w:rFonts w:ascii="Times New Roman" w:hAnsi="Times New Roman"/>
                <w:sz w:val="24"/>
                <w:szCs w:val="24"/>
              </w:rPr>
              <w:t xml:space="preserve"> </w:t>
            </w:r>
            <w:r w:rsidR="009B656B" w:rsidRPr="000D1EBD">
              <w:rPr>
                <w:rFonts w:ascii="Times New Roman" w:hAnsi="Times New Roman"/>
                <w:sz w:val="24"/>
                <w:szCs w:val="24"/>
              </w:rPr>
              <w:t xml:space="preserve">от </w:t>
            </w:r>
            <w:r w:rsidR="002B7F38">
              <w:rPr>
                <w:rFonts w:ascii="Times New Roman" w:hAnsi="Times New Roman"/>
                <w:sz w:val="24"/>
                <w:szCs w:val="24"/>
              </w:rPr>
              <w:t>Раздел</w:t>
            </w:r>
            <w:r w:rsidR="009B656B" w:rsidRPr="000D1EBD">
              <w:rPr>
                <w:rFonts w:ascii="Times New Roman" w:hAnsi="Times New Roman"/>
                <w:sz w:val="24"/>
                <w:szCs w:val="24"/>
              </w:rPr>
              <w:t xml:space="preserve"> 11.1 „Критерии з</w:t>
            </w:r>
            <w:r w:rsidR="00982DF5" w:rsidRPr="000D1EBD">
              <w:rPr>
                <w:rFonts w:ascii="Times New Roman" w:hAnsi="Times New Roman"/>
                <w:sz w:val="24"/>
                <w:szCs w:val="24"/>
              </w:rPr>
              <w:t xml:space="preserve">а допустимост на кандидатите“. </w:t>
            </w:r>
            <w:r w:rsidR="008C3C19" w:rsidRPr="000D1EBD">
              <w:rPr>
                <w:rFonts w:ascii="Times New Roman" w:hAnsi="Times New Roman"/>
                <w:sz w:val="24"/>
                <w:szCs w:val="24"/>
              </w:rPr>
              <w:t>Р</w:t>
            </w:r>
            <w:r w:rsidR="009B656B" w:rsidRPr="000D1EBD">
              <w:rPr>
                <w:rFonts w:ascii="Times New Roman" w:hAnsi="Times New Roman"/>
                <w:sz w:val="24"/>
                <w:szCs w:val="24"/>
              </w:rPr>
              <w:t>еалното изпълнение на намеренията се взима под внимание при оценката на проектното предложение.</w:t>
            </w:r>
            <w:r w:rsidR="00B10A35">
              <w:t xml:space="preserve"> </w:t>
            </w:r>
            <w:r w:rsidR="00B10A35" w:rsidRPr="00B10A35">
              <w:rPr>
                <w:rFonts w:ascii="Times New Roman" w:hAnsi="Times New Roman"/>
                <w:sz w:val="24"/>
                <w:szCs w:val="24"/>
              </w:rPr>
              <w:t>РА писмено уведомява бенефициента за установения въз основа на проверката икономически размер на стопанството, измерен в СПО. В тези случаи задължителното нарастване на икономическия размер на стопанството спрямо първоначалния размер трябва да се реализира и ще бъде проверявано спрямо установения при проверката на място начален икономически размер на стопанството.</w:t>
            </w:r>
          </w:p>
          <w:p w14:paraId="0B5D692A" w14:textId="77777777" w:rsidR="00C23EE5" w:rsidRPr="00900506" w:rsidRDefault="00C23EE5" w:rsidP="00900506">
            <w:pPr>
              <w:shd w:val="clear" w:color="auto" w:fill="BFBFBF" w:themeFill="background1" w:themeFillShade="BF"/>
              <w:spacing w:after="0" w:line="240" w:lineRule="auto"/>
              <w:contextualSpacing/>
              <w:jc w:val="both"/>
              <w:rPr>
                <w:rFonts w:ascii="Times New Roman" w:eastAsia="Times New Roman" w:hAnsi="Times New Roman"/>
                <w:b/>
                <w:sz w:val="24"/>
                <w:szCs w:val="24"/>
                <w:highlight w:val="lightGray"/>
                <w:shd w:val="clear" w:color="auto" w:fill="FEFEFE"/>
                <w:lang w:eastAsia="bg-BG"/>
              </w:rPr>
            </w:pPr>
            <w:r w:rsidRPr="00900506">
              <w:rPr>
                <w:rFonts w:ascii="Times New Roman" w:eastAsia="Times New Roman" w:hAnsi="Times New Roman"/>
                <w:b/>
                <w:sz w:val="24"/>
                <w:szCs w:val="24"/>
                <w:highlight w:val="lightGray"/>
                <w:shd w:val="clear" w:color="auto" w:fill="FEFEFE"/>
                <w:lang w:eastAsia="bg-BG"/>
              </w:rPr>
              <w:t>ВАЖНО:</w:t>
            </w:r>
          </w:p>
          <w:p w14:paraId="19981533" w14:textId="5D20969B" w:rsidR="00AB21EA" w:rsidRPr="00E42F85" w:rsidRDefault="00C00DC2" w:rsidP="00900506">
            <w:pPr>
              <w:shd w:val="clear" w:color="auto" w:fill="BFBFBF" w:themeFill="background1" w:themeFillShade="BF"/>
              <w:tabs>
                <w:tab w:val="left" w:pos="1365"/>
              </w:tabs>
              <w:jc w:val="both"/>
            </w:pPr>
            <w:r w:rsidRPr="00900506">
              <w:rPr>
                <w:rFonts w:ascii="Times New Roman" w:eastAsia="Times New Roman" w:hAnsi="Times New Roman"/>
                <w:b/>
                <w:sz w:val="24"/>
                <w:szCs w:val="24"/>
                <w:highlight w:val="lightGray"/>
                <w:shd w:val="clear" w:color="auto" w:fill="FEFEFE"/>
                <w:lang w:eastAsia="bg-BG"/>
              </w:rPr>
              <w:t xml:space="preserve">9. </w:t>
            </w:r>
            <w:r w:rsidR="006A10F5" w:rsidRPr="00900506">
              <w:rPr>
                <w:rFonts w:ascii="Times New Roman" w:eastAsia="Times New Roman" w:hAnsi="Times New Roman"/>
                <w:b/>
                <w:sz w:val="24"/>
                <w:szCs w:val="24"/>
                <w:highlight w:val="lightGray"/>
                <w:shd w:val="clear" w:color="auto" w:fill="FEFEFE"/>
                <w:lang w:eastAsia="bg-BG"/>
              </w:rPr>
              <w:t xml:space="preserve">Председателят </w:t>
            </w:r>
            <w:r w:rsidRPr="00900506">
              <w:rPr>
                <w:rFonts w:ascii="Times New Roman" w:eastAsia="Times New Roman" w:hAnsi="Times New Roman"/>
                <w:b/>
                <w:sz w:val="24"/>
                <w:szCs w:val="24"/>
                <w:highlight w:val="lightGray"/>
                <w:shd w:val="clear" w:color="auto" w:fill="FEFEFE"/>
                <w:lang w:eastAsia="bg-BG"/>
              </w:rPr>
              <w:t xml:space="preserve">на </w:t>
            </w:r>
            <w:r w:rsidR="006A10F5" w:rsidRPr="00900506">
              <w:rPr>
                <w:rFonts w:ascii="Times New Roman" w:eastAsia="Times New Roman" w:hAnsi="Times New Roman"/>
                <w:b/>
                <w:sz w:val="24"/>
                <w:szCs w:val="24"/>
                <w:highlight w:val="lightGray"/>
                <w:shd w:val="clear" w:color="auto" w:fill="FEFEFE"/>
                <w:lang w:eastAsia="bg-BG"/>
              </w:rPr>
              <w:t xml:space="preserve">комисията </w:t>
            </w:r>
            <w:r w:rsidR="00C23EE5" w:rsidRPr="00900506">
              <w:rPr>
                <w:rFonts w:ascii="Times New Roman" w:eastAsia="Times New Roman" w:hAnsi="Times New Roman"/>
                <w:b/>
                <w:sz w:val="24"/>
                <w:szCs w:val="24"/>
                <w:highlight w:val="lightGray"/>
                <w:shd w:val="clear" w:color="auto" w:fill="FEFEFE"/>
                <w:lang w:eastAsia="bg-BG"/>
              </w:rPr>
              <w:t xml:space="preserve">за оценка </w:t>
            </w:r>
            <w:r w:rsidR="006A10F5" w:rsidRPr="00900506">
              <w:rPr>
                <w:rFonts w:ascii="Times New Roman" w:eastAsia="Times New Roman" w:hAnsi="Times New Roman"/>
                <w:b/>
                <w:sz w:val="24"/>
                <w:szCs w:val="24"/>
                <w:highlight w:val="lightGray"/>
                <w:shd w:val="clear" w:color="auto" w:fill="FEFEFE"/>
                <w:lang w:eastAsia="bg-BG"/>
              </w:rPr>
              <w:t xml:space="preserve">следи </w:t>
            </w:r>
            <w:r w:rsidR="00C23EE5" w:rsidRPr="00900506">
              <w:rPr>
                <w:rFonts w:ascii="Times New Roman" w:eastAsia="Times New Roman" w:hAnsi="Times New Roman"/>
                <w:b/>
                <w:sz w:val="24"/>
                <w:szCs w:val="24"/>
                <w:highlight w:val="lightGray"/>
                <w:shd w:val="clear" w:color="auto" w:fill="FEFEFE"/>
                <w:lang w:eastAsia="bg-BG"/>
              </w:rPr>
              <w:t>за осигуряване на единен подход при прилагане на кр</w:t>
            </w:r>
            <w:r w:rsidRPr="00900506">
              <w:rPr>
                <w:rFonts w:ascii="Times New Roman" w:eastAsia="Times New Roman" w:hAnsi="Times New Roman"/>
                <w:b/>
                <w:sz w:val="24"/>
                <w:szCs w:val="24"/>
                <w:highlight w:val="lightGray"/>
                <w:shd w:val="clear" w:color="auto" w:fill="FEFEFE"/>
                <w:lang w:eastAsia="bg-BG"/>
              </w:rPr>
              <w:t xml:space="preserve">итериите за подбор, посочени в </w:t>
            </w:r>
            <w:r w:rsidR="002B7F38">
              <w:rPr>
                <w:rFonts w:ascii="Times New Roman" w:eastAsia="Times New Roman" w:hAnsi="Times New Roman"/>
                <w:b/>
                <w:sz w:val="24"/>
                <w:szCs w:val="24"/>
                <w:highlight w:val="lightGray"/>
                <w:shd w:val="clear" w:color="auto" w:fill="FEFEFE"/>
                <w:lang w:eastAsia="bg-BG"/>
              </w:rPr>
              <w:t>Раздел</w:t>
            </w:r>
            <w:r w:rsidR="00C23EE5" w:rsidRPr="00900506">
              <w:rPr>
                <w:rFonts w:ascii="Times New Roman" w:eastAsia="Times New Roman" w:hAnsi="Times New Roman"/>
                <w:b/>
                <w:sz w:val="24"/>
                <w:szCs w:val="24"/>
                <w:highlight w:val="lightGray"/>
                <w:shd w:val="clear" w:color="auto" w:fill="FEFEFE"/>
                <w:lang w:eastAsia="bg-BG"/>
              </w:rPr>
              <w:t xml:space="preserve"> 22 „Критерии и методика за оценка на проектни предложения“ на етап Техническа и финансова оценка.</w:t>
            </w:r>
          </w:p>
        </w:tc>
      </w:tr>
    </w:tbl>
    <w:p w14:paraId="049228B3" w14:textId="77777777" w:rsidR="00F00B85" w:rsidRPr="000F6EB5" w:rsidRDefault="00B40904" w:rsidP="00463E22">
      <w:pPr>
        <w:pStyle w:val="Heading1"/>
        <w:jc w:val="both"/>
      </w:pPr>
      <w:bookmarkStart w:id="27" w:name="_Toc505244383"/>
      <w:r w:rsidRPr="000F6EB5">
        <w:lastRenderedPageBreak/>
        <w:t>22. Критерии и методика за оценка на проектните предложения:</w:t>
      </w:r>
      <w:bookmarkEnd w:id="27"/>
    </w:p>
    <w:p w14:paraId="76300702" w14:textId="77777777" w:rsidR="00463E22" w:rsidRPr="000F6EB5" w:rsidRDefault="00463E22" w:rsidP="00463E22"/>
    <w:p w14:paraId="2B89C978" w14:textId="77777777" w:rsidR="00F00B85" w:rsidRPr="000F6EB5" w:rsidRDefault="00F00B85" w:rsidP="00F00B85">
      <w:pPr>
        <w:jc w:val="both"/>
        <w:rPr>
          <w:rFonts w:ascii="Times New Roman" w:hAnsi="Times New Roman"/>
          <w:b/>
        </w:rPr>
      </w:pPr>
      <w:r w:rsidRPr="000F6EB5">
        <w:rPr>
          <w:rFonts w:ascii="Times New Roman" w:hAnsi="Times New Roman"/>
          <w:b/>
        </w:rPr>
        <w:t xml:space="preserve">22.1 </w:t>
      </w:r>
      <w:r w:rsidRPr="000F6EB5">
        <w:rPr>
          <w:rFonts w:ascii="Times New Roman" w:hAnsi="Times New Roman"/>
          <w:b/>
          <w:bCs/>
        </w:rPr>
        <w:t>Критерии за подбор на проект</w:t>
      </w:r>
      <w:r w:rsidR="003F5E05" w:rsidRPr="000F6EB5">
        <w:rPr>
          <w:rFonts w:ascii="Times New Roman" w:hAnsi="Times New Roman"/>
          <w:b/>
        </w:rPr>
        <w:t>ни предложения</w:t>
      </w:r>
      <w:r w:rsidRPr="000F6EB5">
        <w:rPr>
          <w:rFonts w:ascii="Times New Roman" w:hAnsi="Times New Roman"/>
          <w:b/>
        </w:rPr>
        <w:t>:</w:t>
      </w:r>
    </w:p>
    <w:tbl>
      <w:tblPr>
        <w:tblW w:w="9782"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7"/>
        <w:gridCol w:w="1560"/>
        <w:gridCol w:w="3118"/>
        <w:gridCol w:w="3261"/>
        <w:gridCol w:w="1276"/>
      </w:tblGrid>
      <w:tr w:rsidR="004F4B91" w:rsidRPr="008C165A" w14:paraId="66FBB795" w14:textId="77777777" w:rsidTr="006365C2">
        <w:trPr>
          <w:trHeight w:val="568"/>
        </w:trPr>
        <w:tc>
          <w:tcPr>
            <w:tcW w:w="9782" w:type="dxa"/>
            <w:gridSpan w:val="5"/>
            <w:shd w:val="clear" w:color="auto" w:fill="FEFEFE"/>
            <w:tcMar>
              <w:top w:w="60" w:type="dxa"/>
              <w:bottom w:w="0" w:type="dxa"/>
            </w:tcMar>
            <w:vAlign w:val="center"/>
          </w:tcPr>
          <w:p w14:paraId="6002D03E" w14:textId="77777777" w:rsidR="004F4B91" w:rsidRPr="003848E9" w:rsidRDefault="00F538A5" w:rsidP="003848E9">
            <w:pPr>
              <w:spacing w:before="57" w:after="57" w:line="269" w:lineRule="atLeast"/>
              <w:jc w:val="center"/>
              <w:rPr>
                <w:rFonts w:ascii="Times New Roman" w:hAnsi="Times New Roman"/>
                <w:b/>
                <w:sz w:val="20"/>
                <w:highlight w:val="white"/>
                <w:u w:val="single"/>
                <w:shd w:val="clear" w:color="auto" w:fill="FEFEFE"/>
              </w:rPr>
            </w:pPr>
            <w:r>
              <w:rPr>
                <w:rFonts w:ascii="Times New Roman" w:hAnsi="Times New Roman"/>
                <w:b/>
                <w:bCs/>
                <w:sz w:val="20"/>
                <w:szCs w:val="20"/>
                <w:u w:val="single"/>
                <w:shd w:val="clear" w:color="auto" w:fill="FEFEFE"/>
              </w:rPr>
              <w:t>К</w:t>
            </w:r>
            <w:r w:rsidRPr="00F538A5">
              <w:rPr>
                <w:rFonts w:ascii="Times New Roman" w:hAnsi="Times New Roman"/>
                <w:b/>
                <w:bCs/>
                <w:sz w:val="20"/>
                <w:szCs w:val="20"/>
                <w:u w:val="single"/>
                <w:shd w:val="clear" w:color="auto" w:fill="FEFEFE"/>
              </w:rPr>
              <w:t>ритерии за оценка на проекти</w:t>
            </w:r>
          </w:p>
        </w:tc>
      </w:tr>
      <w:tr w:rsidR="004F4B91" w:rsidRPr="008C165A" w14:paraId="6DD49C30" w14:textId="77777777" w:rsidTr="006365C2">
        <w:trPr>
          <w:trHeight w:val="20"/>
        </w:trPr>
        <w:tc>
          <w:tcPr>
            <w:tcW w:w="9782" w:type="dxa"/>
            <w:gridSpan w:val="5"/>
            <w:shd w:val="clear" w:color="auto" w:fill="FEFEFE"/>
            <w:tcMar>
              <w:top w:w="60" w:type="dxa"/>
              <w:bottom w:w="0" w:type="dxa"/>
            </w:tcMar>
            <w:vAlign w:val="center"/>
          </w:tcPr>
          <w:p w14:paraId="61BEBFE5" w14:textId="77777777" w:rsidR="004F4B91" w:rsidRPr="008C165A" w:rsidRDefault="004F4B91" w:rsidP="003E666D">
            <w:pPr>
              <w:spacing w:before="100" w:beforeAutospacing="1" w:after="100" w:afterAutospacing="1" w:line="288" w:lineRule="atLeast"/>
              <w:jc w:val="center"/>
              <w:rPr>
                <w:rFonts w:ascii="Times New Roman" w:hAnsi="Times New Roman"/>
                <w:b/>
                <w:sz w:val="20"/>
                <w:szCs w:val="20"/>
                <w:highlight w:val="white"/>
                <w:shd w:val="clear" w:color="auto" w:fill="FEFEFE"/>
              </w:rPr>
            </w:pPr>
          </w:p>
        </w:tc>
      </w:tr>
      <w:tr w:rsidR="004F4B91" w:rsidRPr="008C165A" w14:paraId="28161B97" w14:textId="77777777" w:rsidTr="006365C2">
        <w:trPr>
          <w:trHeight w:val="20"/>
        </w:trPr>
        <w:tc>
          <w:tcPr>
            <w:tcW w:w="567" w:type="dxa"/>
            <w:shd w:val="clear" w:color="auto" w:fill="FEFEFE"/>
            <w:tcMar>
              <w:top w:w="60" w:type="dxa"/>
              <w:bottom w:w="0" w:type="dxa"/>
            </w:tcMar>
            <w:vAlign w:val="center"/>
          </w:tcPr>
          <w:p w14:paraId="1078E224" w14:textId="77777777" w:rsidR="004F4B91" w:rsidRPr="008C165A" w:rsidRDefault="004F4B91" w:rsidP="003E666D">
            <w:pPr>
              <w:spacing w:before="100" w:beforeAutospacing="1" w:after="100" w:afterAutospacing="1" w:line="288" w:lineRule="atLeast"/>
              <w:jc w:val="center"/>
              <w:rPr>
                <w:rFonts w:ascii="Times New Roman" w:hAnsi="Times New Roman"/>
                <w:b/>
                <w:sz w:val="20"/>
                <w:szCs w:val="20"/>
                <w:highlight w:val="white"/>
                <w:shd w:val="clear" w:color="auto" w:fill="FEFEFE"/>
              </w:rPr>
            </w:pPr>
            <w:r w:rsidRPr="008C165A">
              <w:rPr>
                <w:rFonts w:ascii="Times New Roman" w:hAnsi="Times New Roman"/>
                <w:b/>
                <w:sz w:val="20"/>
                <w:szCs w:val="20"/>
                <w:highlight w:val="white"/>
                <w:shd w:val="clear" w:color="auto" w:fill="FEFEFE"/>
              </w:rPr>
              <w:t>№</w:t>
            </w:r>
          </w:p>
        </w:tc>
        <w:tc>
          <w:tcPr>
            <w:tcW w:w="1560" w:type="dxa"/>
            <w:shd w:val="clear" w:color="auto" w:fill="FEFEFE"/>
            <w:tcMar>
              <w:top w:w="60" w:type="dxa"/>
              <w:bottom w:w="0" w:type="dxa"/>
            </w:tcMar>
            <w:vAlign w:val="center"/>
          </w:tcPr>
          <w:p w14:paraId="08882692" w14:textId="77777777" w:rsidR="004F4B91" w:rsidRPr="008C165A" w:rsidRDefault="004F4B91" w:rsidP="003E666D">
            <w:pPr>
              <w:spacing w:before="100" w:beforeAutospacing="1" w:after="100" w:afterAutospacing="1" w:line="288" w:lineRule="atLeast"/>
              <w:jc w:val="center"/>
              <w:rPr>
                <w:rFonts w:ascii="Times New Roman" w:hAnsi="Times New Roman"/>
                <w:b/>
                <w:sz w:val="20"/>
                <w:szCs w:val="20"/>
                <w:highlight w:val="white"/>
                <w:shd w:val="clear" w:color="auto" w:fill="FEFEFE"/>
              </w:rPr>
            </w:pPr>
            <w:r w:rsidRPr="008C165A">
              <w:rPr>
                <w:rFonts w:ascii="Times New Roman" w:hAnsi="Times New Roman"/>
                <w:b/>
                <w:sz w:val="20"/>
                <w:szCs w:val="20"/>
                <w:highlight w:val="white"/>
                <w:shd w:val="clear" w:color="auto" w:fill="FEFEFE"/>
              </w:rPr>
              <w:t>Приоритет</w:t>
            </w:r>
          </w:p>
        </w:tc>
        <w:tc>
          <w:tcPr>
            <w:tcW w:w="3118" w:type="dxa"/>
            <w:shd w:val="clear" w:color="auto" w:fill="FEFEFE"/>
            <w:tcMar>
              <w:top w:w="60" w:type="dxa"/>
              <w:bottom w:w="0" w:type="dxa"/>
            </w:tcMar>
            <w:vAlign w:val="center"/>
          </w:tcPr>
          <w:p w14:paraId="6A3C57F3" w14:textId="77777777" w:rsidR="004F4B91" w:rsidRPr="008C165A" w:rsidRDefault="004F4B91" w:rsidP="003E666D">
            <w:pPr>
              <w:spacing w:before="100" w:beforeAutospacing="1" w:after="100" w:afterAutospacing="1" w:line="288" w:lineRule="atLeast"/>
              <w:jc w:val="center"/>
              <w:rPr>
                <w:rFonts w:ascii="Times New Roman" w:hAnsi="Times New Roman"/>
                <w:b/>
                <w:sz w:val="20"/>
                <w:szCs w:val="20"/>
                <w:highlight w:val="white"/>
                <w:shd w:val="clear" w:color="auto" w:fill="FEFEFE"/>
              </w:rPr>
            </w:pPr>
            <w:r w:rsidRPr="008C165A">
              <w:rPr>
                <w:rFonts w:ascii="Times New Roman" w:hAnsi="Times New Roman"/>
                <w:b/>
                <w:sz w:val="20"/>
                <w:szCs w:val="20"/>
                <w:highlight w:val="white"/>
                <w:shd w:val="clear" w:color="auto" w:fill="FEFEFE"/>
              </w:rPr>
              <w:t>Критерий</w:t>
            </w:r>
          </w:p>
        </w:tc>
        <w:tc>
          <w:tcPr>
            <w:tcW w:w="3261" w:type="dxa"/>
            <w:shd w:val="clear" w:color="auto" w:fill="FEFEFE"/>
            <w:tcMar>
              <w:top w:w="60" w:type="dxa"/>
              <w:bottom w:w="0" w:type="dxa"/>
            </w:tcMar>
            <w:vAlign w:val="center"/>
          </w:tcPr>
          <w:p w14:paraId="2806E5DD" w14:textId="77777777" w:rsidR="004F4B91" w:rsidRPr="008C165A" w:rsidRDefault="004F4B91" w:rsidP="003E666D">
            <w:pPr>
              <w:spacing w:before="100" w:beforeAutospacing="1" w:after="100" w:afterAutospacing="1" w:line="288" w:lineRule="atLeast"/>
              <w:jc w:val="center"/>
              <w:rPr>
                <w:rFonts w:ascii="Times New Roman" w:hAnsi="Times New Roman"/>
                <w:b/>
                <w:sz w:val="20"/>
                <w:szCs w:val="20"/>
                <w:highlight w:val="white"/>
                <w:shd w:val="clear" w:color="auto" w:fill="FEFEFE"/>
              </w:rPr>
            </w:pPr>
            <w:r w:rsidRPr="008C165A">
              <w:rPr>
                <w:rFonts w:ascii="Times New Roman" w:hAnsi="Times New Roman"/>
                <w:b/>
                <w:sz w:val="20"/>
                <w:szCs w:val="20"/>
                <w:highlight w:val="white"/>
                <w:shd w:val="clear" w:color="auto" w:fill="FEFEFE"/>
              </w:rPr>
              <w:t>Минимално изискване</w:t>
            </w:r>
          </w:p>
        </w:tc>
        <w:tc>
          <w:tcPr>
            <w:tcW w:w="1276" w:type="dxa"/>
            <w:shd w:val="clear" w:color="auto" w:fill="FEFEFE"/>
            <w:tcMar>
              <w:top w:w="60" w:type="dxa"/>
              <w:bottom w:w="0" w:type="dxa"/>
            </w:tcMar>
            <w:vAlign w:val="center"/>
          </w:tcPr>
          <w:p w14:paraId="2BAD07EF" w14:textId="77777777" w:rsidR="004F4B91" w:rsidRPr="008C165A" w:rsidRDefault="004F4B91" w:rsidP="003E666D">
            <w:pPr>
              <w:spacing w:before="100" w:beforeAutospacing="1" w:after="100" w:afterAutospacing="1" w:line="288" w:lineRule="atLeast"/>
              <w:jc w:val="center"/>
              <w:rPr>
                <w:rFonts w:ascii="Times New Roman" w:hAnsi="Times New Roman"/>
                <w:b/>
                <w:sz w:val="20"/>
                <w:szCs w:val="20"/>
                <w:highlight w:val="white"/>
                <w:shd w:val="clear" w:color="auto" w:fill="FEFEFE"/>
              </w:rPr>
            </w:pPr>
            <w:r w:rsidRPr="008C165A">
              <w:rPr>
                <w:rFonts w:ascii="Times New Roman" w:hAnsi="Times New Roman"/>
                <w:b/>
                <w:sz w:val="20"/>
                <w:szCs w:val="20"/>
                <w:highlight w:val="white"/>
                <w:shd w:val="clear" w:color="auto" w:fill="FEFEFE"/>
              </w:rPr>
              <w:t>Максимален брой точки за посочения приоритет/критерий</w:t>
            </w:r>
          </w:p>
        </w:tc>
      </w:tr>
      <w:tr w:rsidR="004F4B91" w:rsidRPr="008C165A" w14:paraId="2E01804D" w14:textId="77777777" w:rsidTr="00900506">
        <w:trPr>
          <w:trHeight w:val="20"/>
        </w:trPr>
        <w:tc>
          <w:tcPr>
            <w:tcW w:w="567" w:type="dxa"/>
            <w:shd w:val="clear" w:color="auto" w:fill="BFBFBF" w:themeFill="background1" w:themeFillShade="BF"/>
            <w:tcMar>
              <w:top w:w="60" w:type="dxa"/>
              <w:bottom w:w="0" w:type="dxa"/>
            </w:tcMar>
            <w:vAlign w:val="center"/>
          </w:tcPr>
          <w:p w14:paraId="732D396F" w14:textId="77777777" w:rsidR="004F4B91" w:rsidRPr="00900506" w:rsidRDefault="004F4B91" w:rsidP="003E666D">
            <w:pPr>
              <w:spacing w:before="100" w:beforeAutospacing="1" w:after="100" w:afterAutospacing="1" w:line="288" w:lineRule="atLeast"/>
              <w:jc w:val="center"/>
              <w:rPr>
                <w:rFonts w:ascii="Times New Roman" w:hAnsi="Times New Roman"/>
                <w:sz w:val="20"/>
                <w:szCs w:val="20"/>
                <w:highlight w:val="lightGray"/>
                <w:shd w:val="clear" w:color="auto" w:fill="FEFEFE"/>
              </w:rPr>
            </w:pPr>
            <w:r w:rsidRPr="00900506">
              <w:rPr>
                <w:rFonts w:ascii="Times New Roman" w:hAnsi="Times New Roman"/>
                <w:b/>
                <w:bCs/>
                <w:sz w:val="20"/>
                <w:szCs w:val="20"/>
                <w:highlight w:val="lightGray"/>
                <w:shd w:val="clear" w:color="auto" w:fill="FEFEFE"/>
              </w:rPr>
              <w:t>1.</w:t>
            </w:r>
          </w:p>
        </w:tc>
        <w:tc>
          <w:tcPr>
            <w:tcW w:w="1560" w:type="dxa"/>
            <w:shd w:val="clear" w:color="auto" w:fill="BFBFBF" w:themeFill="background1" w:themeFillShade="BF"/>
            <w:tcMar>
              <w:top w:w="60" w:type="dxa"/>
              <w:bottom w:w="0" w:type="dxa"/>
            </w:tcMar>
            <w:vAlign w:val="center"/>
          </w:tcPr>
          <w:p w14:paraId="29013F67" w14:textId="77777777" w:rsidR="004F4B91" w:rsidRPr="00900506" w:rsidRDefault="004F4B91" w:rsidP="003E666D">
            <w:pPr>
              <w:spacing w:before="100" w:beforeAutospacing="1" w:after="100" w:afterAutospacing="1" w:line="288" w:lineRule="atLeast"/>
              <w:jc w:val="both"/>
              <w:rPr>
                <w:rFonts w:ascii="Times New Roman" w:hAnsi="Times New Roman"/>
                <w:sz w:val="20"/>
                <w:szCs w:val="20"/>
                <w:highlight w:val="lightGray"/>
                <w:shd w:val="clear" w:color="auto" w:fill="FEFEFE"/>
              </w:rPr>
            </w:pPr>
            <w:r w:rsidRPr="00900506">
              <w:rPr>
                <w:rFonts w:ascii="Times New Roman" w:hAnsi="Times New Roman"/>
                <w:b/>
                <w:bCs/>
                <w:sz w:val="20"/>
                <w:szCs w:val="20"/>
                <w:highlight w:val="lightGray"/>
                <w:shd w:val="clear" w:color="auto" w:fill="FEFEFE"/>
              </w:rPr>
              <w:t xml:space="preserve">Проектни предложения, които се изпълняват в сектор "Животновъдство" </w:t>
            </w:r>
          </w:p>
        </w:tc>
        <w:tc>
          <w:tcPr>
            <w:tcW w:w="3118" w:type="dxa"/>
            <w:shd w:val="clear" w:color="auto" w:fill="BFBFBF" w:themeFill="background1" w:themeFillShade="BF"/>
            <w:tcMar>
              <w:top w:w="60" w:type="dxa"/>
              <w:bottom w:w="0" w:type="dxa"/>
            </w:tcMar>
            <w:vAlign w:val="center"/>
          </w:tcPr>
          <w:p w14:paraId="2FEA116F" w14:textId="77777777" w:rsidR="004F4B91" w:rsidRPr="00900506" w:rsidRDefault="004F4B91" w:rsidP="003E666D">
            <w:pPr>
              <w:rPr>
                <w:rFonts w:ascii="Times New Roman" w:hAnsi="Times New Roman"/>
                <w:sz w:val="20"/>
                <w:szCs w:val="20"/>
                <w:highlight w:val="lightGray"/>
              </w:rPr>
            </w:pPr>
            <w:r w:rsidRPr="00900506">
              <w:rPr>
                <w:rFonts w:ascii="Times New Roman" w:hAnsi="Times New Roman"/>
                <w:sz w:val="20"/>
                <w:szCs w:val="20"/>
                <w:highlight w:val="lightGray"/>
                <w:shd w:val="clear" w:color="auto" w:fill="FEFEFE"/>
              </w:rPr>
              <w:t> </w:t>
            </w:r>
          </w:p>
        </w:tc>
        <w:tc>
          <w:tcPr>
            <w:tcW w:w="3261" w:type="dxa"/>
            <w:shd w:val="clear" w:color="auto" w:fill="BFBFBF" w:themeFill="background1" w:themeFillShade="BF"/>
            <w:tcMar>
              <w:top w:w="60" w:type="dxa"/>
              <w:bottom w:w="0" w:type="dxa"/>
            </w:tcMar>
            <w:vAlign w:val="center"/>
          </w:tcPr>
          <w:p w14:paraId="41AB9FF3" w14:textId="77777777" w:rsidR="004F4B91" w:rsidRPr="00900506" w:rsidRDefault="004F4B91" w:rsidP="003E666D">
            <w:pPr>
              <w:spacing w:before="100" w:beforeAutospacing="1" w:after="100" w:afterAutospacing="1" w:line="288" w:lineRule="atLeast"/>
              <w:rPr>
                <w:rFonts w:ascii="Times New Roman" w:hAnsi="Times New Roman"/>
                <w:sz w:val="20"/>
                <w:szCs w:val="20"/>
                <w:highlight w:val="lightGray"/>
                <w:shd w:val="clear" w:color="auto" w:fill="FEFEFE"/>
              </w:rPr>
            </w:pPr>
            <w:r w:rsidRPr="00900506">
              <w:rPr>
                <w:rFonts w:ascii="Times New Roman" w:hAnsi="Times New Roman"/>
                <w:b/>
                <w:bCs/>
                <w:sz w:val="20"/>
                <w:szCs w:val="20"/>
                <w:highlight w:val="lightGray"/>
                <w:shd w:val="clear" w:color="auto" w:fill="FEFEFE"/>
              </w:rPr>
              <w:t> </w:t>
            </w:r>
          </w:p>
        </w:tc>
        <w:tc>
          <w:tcPr>
            <w:tcW w:w="1276" w:type="dxa"/>
            <w:shd w:val="clear" w:color="auto" w:fill="BFBFBF" w:themeFill="background1" w:themeFillShade="BF"/>
            <w:tcMar>
              <w:top w:w="60" w:type="dxa"/>
              <w:bottom w:w="0" w:type="dxa"/>
            </w:tcMar>
            <w:vAlign w:val="center"/>
          </w:tcPr>
          <w:p w14:paraId="7023F1D6" w14:textId="77777777" w:rsidR="004F4B91" w:rsidRPr="00900506" w:rsidRDefault="004F4B91" w:rsidP="003E666D">
            <w:pPr>
              <w:spacing w:before="100" w:beforeAutospacing="1" w:after="100" w:afterAutospacing="1" w:line="288" w:lineRule="atLeast"/>
              <w:jc w:val="center"/>
              <w:rPr>
                <w:rFonts w:ascii="Times New Roman" w:hAnsi="Times New Roman"/>
                <w:sz w:val="20"/>
                <w:szCs w:val="20"/>
                <w:highlight w:val="lightGray"/>
                <w:shd w:val="clear" w:color="auto" w:fill="FEFEFE"/>
              </w:rPr>
            </w:pPr>
            <w:r w:rsidRPr="00900506">
              <w:rPr>
                <w:rFonts w:ascii="Times New Roman" w:hAnsi="Times New Roman"/>
                <w:b/>
                <w:bCs/>
                <w:i/>
                <w:iCs/>
                <w:sz w:val="20"/>
                <w:szCs w:val="20"/>
                <w:highlight w:val="lightGray"/>
                <w:u w:val="single"/>
                <w:shd w:val="clear" w:color="auto" w:fill="FEFEFE"/>
              </w:rPr>
              <w:t>30</w:t>
            </w:r>
          </w:p>
        </w:tc>
      </w:tr>
      <w:tr w:rsidR="004F4B91" w:rsidRPr="008C165A" w14:paraId="537FB484" w14:textId="77777777" w:rsidTr="006365C2">
        <w:trPr>
          <w:trHeight w:val="20"/>
        </w:trPr>
        <w:tc>
          <w:tcPr>
            <w:tcW w:w="567" w:type="dxa"/>
            <w:shd w:val="clear" w:color="auto" w:fill="FEFEFE"/>
            <w:tcMar>
              <w:top w:w="60" w:type="dxa"/>
              <w:bottom w:w="0" w:type="dxa"/>
            </w:tcMar>
            <w:vAlign w:val="center"/>
          </w:tcPr>
          <w:p w14:paraId="0AA3D0A2" w14:textId="77777777" w:rsidR="004F4B91" w:rsidRPr="008C165A" w:rsidRDefault="004F4B91" w:rsidP="003E666D">
            <w:pPr>
              <w:spacing w:before="100" w:beforeAutospacing="1" w:after="100" w:afterAutospacing="1" w:line="288" w:lineRule="atLeast"/>
              <w:jc w:val="center"/>
              <w:rPr>
                <w:rFonts w:ascii="Times New Roman" w:hAnsi="Times New Roman"/>
                <w:sz w:val="20"/>
                <w:szCs w:val="20"/>
                <w:highlight w:val="white"/>
                <w:shd w:val="clear" w:color="auto" w:fill="FEFEFE"/>
              </w:rPr>
            </w:pPr>
            <w:r w:rsidRPr="008C165A">
              <w:rPr>
                <w:rFonts w:ascii="Times New Roman" w:hAnsi="Times New Roman"/>
                <w:b/>
                <w:bCs/>
                <w:sz w:val="20"/>
                <w:szCs w:val="20"/>
                <w:highlight w:val="white"/>
                <w:shd w:val="clear" w:color="auto" w:fill="FEFEFE"/>
              </w:rPr>
              <w:t> 1.</w:t>
            </w:r>
            <w:proofErr w:type="spellStart"/>
            <w:r w:rsidRPr="008C165A">
              <w:rPr>
                <w:rFonts w:ascii="Times New Roman" w:hAnsi="Times New Roman"/>
                <w:b/>
                <w:bCs/>
                <w:sz w:val="20"/>
                <w:szCs w:val="20"/>
                <w:highlight w:val="white"/>
                <w:shd w:val="clear" w:color="auto" w:fill="FEFEFE"/>
              </w:rPr>
              <w:t>1</w:t>
            </w:r>
            <w:proofErr w:type="spellEnd"/>
            <w:r w:rsidRPr="008C165A">
              <w:rPr>
                <w:rFonts w:ascii="Times New Roman" w:hAnsi="Times New Roman"/>
                <w:b/>
                <w:bCs/>
                <w:sz w:val="20"/>
                <w:szCs w:val="20"/>
                <w:highlight w:val="white"/>
                <w:shd w:val="clear" w:color="auto" w:fill="FEFEFE"/>
              </w:rPr>
              <w:t>.</w:t>
            </w:r>
          </w:p>
        </w:tc>
        <w:tc>
          <w:tcPr>
            <w:tcW w:w="1560" w:type="dxa"/>
            <w:shd w:val="clear" w:color="auto" w:fill="FEFEFE"/>
            <w:tcMar>
              <w:top w:w="60" w:type="dxa"/>
              <w:bottom w:w="0" w:type="dxa"/>
            </w:tcMar>
            <w:vAlign w:val="center"/>
          </w:tcPr>
          <w:p w14:paraId="49879557" w14:textId="77777777" w:rsidR="004F4B91" w:rsidRPr="008C165A" w:rsidRDefault="004F4B91" w:rsidP="003E666D">
            <w:pPr>
              <w:spacing w:before="100" w:beforeAutospacing="1" w:after="100" w:afterAutospacing="1" w:line="288" w:lineRule="atLeast"/>
              <w:jc w:val="center"/>
              <w:rPr>
                <w:rFonts w:ascii="Times New Roman" w:hAnsi="Times New Roman"/>
                <w:sz w:val="20"/>
                <w:szCs w:val="20"/>
                <w:highlight w:val="white"/>
                <w:shd w:val="clear" w:color="auto" w:fill="FEFEFE"/>
              </w:rPr>
            </w:pPr>
            <w:r w:rsidRPr="008C165A">
              <w:rPr>
                <w:rFonts w:ascii="Times New Roman" w:hAnsi="Times New Roman"/>
                <w:b/>
                <w:bCs/>
                <w:sz w:val="20"/>
                <w:szCs w:val="20"/>
                <w:highlight w:val="white"/>
                <w:u w:val="single"/>
                <w:shd w:val="clear" w:color="auto" w:fill="FEFEFE"/>
              </w:rPr>
              <w:t> </w:t>
            </w:r>
          </w:p>
        </w:tc>
        <w:tc>
          <w:tcPr>
            <w:tcW w:w="3118" w:type="dxa"/>
            <w:tcMar>
              <w:top w:w="60" w:type="dxa"/>
              <w:bottom w:w="0" w:type="dxa"/>
            </w:tcMar>
            <w:vAlign w:val="center"/>
          </w:tcPr>
          <w:p w14:paraId="7179172D" w14:textId="77777777" w:rsidR="004F4B91" w:rsidRPr="008C165A" w:rsidRDefault="004F4B91" w:rsidP="003E666D">
            <w:pPr>
              <w:spacing w:before="100" w:beforeAutospacing="1" w:after="100" w:afterAutospacing="1" w:line="288" w:lineRule="atLeast"/>
              <w:jc w:val="both"/>
              <w:rPr>
                <w:rFonts w:ascii="Times New Roman" w:hAnsi="Times New Roman"/>
                <w:sz w:val="20"/>
                <w:szCs w:val="20"/>
                <w:highlight w:val="white"/>
                <w:shd w:val="clear" w:color="auto" w:fill="FEFEFE"/>
              </w:rPr>
            </w:pPr>
            <w:r w:rsidRPr="008C165A">
              <w:rPr>
                <w:rFonts w:ascii="Times New Roman" w:hAnsi="Times New Roman"/>
                <w:sz w:val="20"/>
                <w:szCs w:val="20"/>
                <w:shd w:val="clear" w:color="auto" w:fill="FEFEFE"/>
              </w:rPr>
              <w:t>Проектни предложения</w:t>
            </w:r>
            <w:r w:rsidRPr="008C165A">
              <w:rPr>
                <w:rFonts w:ascii="Times New Roman" w:hAnsi="Times New Roman"/>
                <w:sz w:val="20"/>
                <w:szCs w:val="20"/>
                <w:highlight w:val="white"/>
                <w:shd w:val="clear" w:color="auto" w:fill="FEFEFE"/>
              </w:rPr>
              <w:t xml:space="preserve"> на кандидати, които към момента на подаване на </w:t>
            </w:r>
            <w:r w:rsidRPr="008C165A">
              <w:rPr>
                <w:rFonts w:ascii="Times New Roman" w:hAnsi="Times New Roman"/>
                <w:sz w:val="20"/>
                <w:szCs w:val="20"/>
                <w:shd w:val="clear" w:color="auto" w:fill="FEFEFE"/>
              </w:rPr>
              <w:t>проектното предложение имат регистрирани животновъдни обек</w:t>
            </w:r>
            <w:r w:rsidRPr="008C165A">
              <w:rPr>
                <w:rFonts w:ascii="Times New Roman" w:hAnsi="Times New Roman"/>
                <w:sz w:val="20"/>
                <w:szCs w:val="20"/>
                <w:highlight w:val="white"/>
                <w:shd w:val="clear" w:color="auto" w:fill="FEFEFE"/>
              </w:rPr>
              <w:t xml:space="preserve">ти за  дребни </w:t>
            </w:r>
            <w:r w:rsidRPr="00F538A5">
              <w:rPr>
                <w:rFonts w:ascii="Times New Roman" w:hAnsi="Times New Roman"/>
                <w:sz w:val="20"/>
                <w:szCs w:val="20"/>
                <w:highlight w:val="white"/>
                <w:shd w:val="clear" w:color="auto" w:fill="FEFEFE"/>
              </w:rPr>
              <w:t>преживни животни, свине или птици</w:t>
            </w:r>
            <w:r w:rsidRPr="00F538A5">
              <w:t xml:space="preserve"> </w:t>
            </w:r>
            <w:r w:rsidRPr="00F538A5">
              <w:rPr>
                <w:rFonts w:ascii="Times New Roman" w:hAnsi="Times New Roman"/>
                <w:sz w:val="20"/>
                <w:szCs w:val="20"/>
                <w:shd w:val="clear" w:color="auto" w:fill="FEFEFE"/>
              </w:rPr>
              <w:t>с по-голям брой животни.</w:t>
            </w:r>
          </w:p>
        </w:tc>
        <w:tc>
          <w:tcPr>
            <w:tcW w:w="3261" w:type="dxa"/>
            <w:tcMar>
              <w:top w:w="60" w:type="dxa"/>
              <w:bottom w:w="0" w:type="dxa"/>
            </w:tcMar>
            <w:vAlign w:val="center"/>
          </w:tcPr>
          <w:p w14:paraId="4D7AFAC1" w14:textId="77777777" w:rsidR="004F4B91" w:rsidRPr="008C165A" w:rsidRDefault="004F4B91" w:rsidP="003E666D">
            <w:pPr>
              <w:spacing w:before="100" w:beforeAutospacing="1" w:after="100" w:afterAutospacing="1" w:line="288" w:lineRule="atLeast"/>
              <w:jc w:val="center"/>
              <w:rPr>
                <w:rFonts w:ascii="Times New Roman" w:hAnsi="Times New Roman"/>
                <w:sz w:val="20"/>
                <w:szCs w:val="20"/>
                <w:highlight w:val="white"/>
                <w:shd w:val="clear" w:color="auto" w:fill="FEFEFE"/>
              </w:rPr>
            </w:pPr>
            <w:r w:rsidRPr="008C165A">
              <w:rPr>
                <w:rFonts w:ascii="Times New Roman" w:hAnsi="Times New Roman"/>
                <w:sz w:val="20"/>
                <w:szCs w:val="20"/>
                <w:highlight w:val="white"/>
                <w:shd w:val="clear" w:color="auto" w:fill="FEFEFE"/>
              </w:rPr>
              <w:t> </w:t>
            </w:r>
          </w:p>
        </w:tc>
        <w:tc>
          <w:tcPr>
            <w:tcW w:w="1276" w:type="dxa"/>
            <w:tcMar>
              <w:top w:w="60" w:type="dxa"/>
              <w:bottom w:w="0" w:type="dxa"/>
            </w:tcMar>
            <w:vAlign w:val="center"/>
          </w:tcPr>
          <w:p w14:paraId="01F29D0D" w14:textId="77777777" w:rsidR="004F4B91" w:rsidRPr="008C165A" w:rsidRDefault="004F4B91" w:rsidP="003E666D">
            <w:pPr>
              <w:spacing w:before="100" w:beforeAutospacing="1" w:after="100" w:afterAutospacing="1" w:line="288" w:lineRule="atLeast"/>
              <w:jc w:val="center"/>
              <w:rPr>
                <w:rFonts w:ascii="Times New Roman" w:hAnsi="Times New Roman"/>
                <w:sz w:val="20"/>
                <w:szCs w:val="20"/>
                <w:highlight w:val="white"/>
                <w:shd w:val="clear" w:color="auto" w:fill="FEFEFE"/>
              </w:rPr>
            </w:pPr>
            <w:r w:rsidRPr="008C165A">
              <w:rPr>
                <w:rFonts w:ascii="Times New Roman" w:hAnsi="Times New Roman"/>
                <w:b/>
                <w:bCs/>
                <w:sz w:val="20"/>
                <w:szCs w:val="20"/>
                <w:highlight w:val="white"/>
                <w:u w:val="single"/>
                <w:shd w:val="clear" w:color="auto" w:fill="FEFEFE"/>
              </w:rPr>
              <w:t> </w:t>
            </w:r>
          </w:p>
        </w:tc>
      </w:tr>
      <w:tr w:rsidR="004F4B91" w:rsidRPr="008C165A" w14:paraId="77D485DA" w14:textId="77777777" w:rsidTr="006365C2">
        <w:trPr>
          <w:trHeight w:val="20"/>
        </w:trPr>
        <w:tc>
          <w:tcPr>
            <w:tcW w:w="567" w:type="dxa"/>
            <w:shd w:val="clear" w:color="auto" w:fill="FEFEFE"/>
            <w:tcMar>
              <w:top w:w="60" w:type="dxa"/>
              <w:bottom w:w="0" w:type="dxa"/>
            </w:tcMar>
            <w:vAlign w:val="center"/>
          </w:tcPr>
          <w:p w14:paraId="653D2004" w14:textId="77777777" w:rsidR="004F4B91" w:rsidRPr="008C165A" w:rsidRDefault="004F4B91" w:rsidP="003E666D">
            <w:pPr>
              <w:spacing w:before="100" w:beforeAutospacing="1" w:after="100" w:afterAutospacing="1" w:line="288" w:lineRule="atLeast"/>
              <w:jc w:val="center"/>
              <w:rPr>
                <w:rFonts w:ascii="Times New Roman" w:hAnsi="Times New Roman"/>
                <w:sz w:val="20"/>
                <w:szCs w:val="20"/>
                <w:highlight w:val="white"/>
                <w:shd w:val="clear" w:color="auto" w:fill="FEFEFE"/>
              </w:rPr>
            </w:pPr>
            <w:r w:rsidRPr="008C165A">
              <w:rPr>
                <w:rFonts w:ascii="Times New Roman" w:hAnsi="Times New Roman"/>
                <w:b/>
                <w:bCs/>
                <w:sz w:val="20"/>
                <w:szCs w:val="20"/>
                <w:highlight w:val="white"/>
                <w:shd w:val="clear" w:color="auto" w:fill="FEFEFE"/>
              </w:rPr>
              <w:t> </w:t>
            </w:r>
          </w:p>
        </w:tc>
        <w:tc>
          <w:tcPr>
            <w:tcW w:w="1560" w:type="dxa"/>
            <w:shd w:val="clear" w:color="auto" w:fill="FEFEFE"/>
            <w:tcMar>
              <w:top w:w="60" w:type="dxa"/>
              <w:bottom w:w="0" w:type="dxa"/>
            </w:tcMar>
            <w:vAlign w:val="center"/>
          </w:tcPr>
          <w:p w14:paraId="75023827" w14:textId="77777777" w:rsidR="004F4B91" w:rsidRPr="008C165A" w:rsidRDefault="004F4B91" w:rsidP="003E666D">
            <w:pPr>
              <w:spacing w:before="100" w:beforeAutospacing="1" w:after="100" w:afterAutospacing="1" w:line="288" w:lineRule="atLeast"/>
              <w:jc w:val="center"/>
              <w:rPr>
                <w:rFonts w:ascii="Times New Roman" w:hAnsi="Times New Roman"/>
                <w:sz w:val="20"/>
                <w:szCs w:val="20"/>
                <w:highlight w:val="white"/>
                <w:shd w:val="clear" w:color="auto" w:fill="FEFEFE"/>
              </w:rPr>
            </w:pPr>
            <w:r w:rsidRPr="008C165A">
              <w:rPr>
                <w:rFonts w:ascii="Times New Roman" w:hAnsi="Times New Roman"/>
                <w:b/>
                <w:bCs/>
                <w:sz w:val="20"/>
                <w:szCs w:val="20"/>
                <w:highlight w:val="white"/>
                <w:u w:val="single"/>
                <w:shd w:val="clear" w:color="auto" w:fill="FEFEFE"/>
              </w:rPr>
              <w:t> </w:t>
            </w:r>
          </w:p>
        </w:tc>
        <w:tc>
          <w:tcPr>
            <w:tcW w:w="3118" w:type="dxa"/>
            <w:tcMar>
              <w:top w:w="60" w:type="dxa"/>
              <w:bottom w:w="0" w:type="dxa"/>
            </w:tcMar>
            <w:vAlign w:val="center"/>
          </w:tcPr>
          <w:p w14:paraId="71313649" w14:textId="77777777" w:rsidR="004F4B91" w:rsidRPr="008C165A" w:rsidRDefault="004F4B91" w:rsidP="003E666D">
            <w:pPr>
              <w:spacing w:before="100" w:beforeAutospacing="1" w:after="100" w:afterAutospacing="1" w:line="288" w:lineRule="atLeast"/>
              <w:jc w:val="both"/>
              <w:rPr>
                <w:rFonts w:ascii="Times New Roman" w:hAnsi="Times New Roman"/>
                <w:sz w:val="20"/>
                <w:szCs w:val="20"/>
                <w:highlight w:val="white"/>
                <w:shd w:val="clear" w:color="auto" w:fill="FEFEFE"/>
              </w:rPr>
            </w:pPr>
            <w:r w:rsidRPr="008C165A">
              <w:rPr>
                <w:rFonts w:ascii="Times New Roman" w:hAnsi="Times New Roman"/>
                <w:sz w:val="20"/>
                <w:szCs w:val="20"/>
                <w:highlight w:val="white"/>
                <w:shd w:val="clear" w:color="auto" w:fill="FEFEFE"/>
              </w:rPr>
              <w:t> </w:t>
            </w:r>
          </w:p>
        </w:tc>
        <w:tc>
          <w:tcPr>
            <w:tcW w:w="3261" w:type="dxa"/>
            <w:tcMar>
              <w:top w:w="60" w:type="dxa"/>
              <w:bottom w:w="0" w:type="dxa"/>
            </w:tcMar>
            <w:vAlign w:val="center"/>
          </w:tcPr>
          <w:p w14:paraId="07FC941F" w14:textId="77777777" w:rsidR="004F4B91" w:rsidRDefault="004F4B91" w:rsidP="003E666D">
            <w:pPr>
              <w:spacing w:after="0" w:line="288" w:lineRule="atLeast"/>
              <w:jc w:val="both"/>
              <w:rPr>
                <w:rFonts w:ascii="Times New Roman" w:hAnsi="Times New Roman"/>
                <w:sz w:val="20"/>
                <w:szCs w:val="20"/>
                <w:highlight w:val="white"/>
                <w:u w:val="single"/>
                <w:shd w:val="clear" w:color="auto" w:fill="FEFEFE"/>
              </w:rPr>
            </w:pPr>
            <w:r w:rsidRPr="008C165A">
              <w:rPr>
                <w:rFonts w:ascii="Times New Roman" w:hAnsi="Times New Roman"/>
                <w:sz w:val="20"/>
                <w:szCs w:val="20"/>
                <w:highlight w:val="white"/>
                <w:shd w:val="clear" w:color="auto" w:fill="FEFEFE"/>
              </w:rPr>
              <w:t xml:space="preserve">Когато СПО на земеделското стопанство на кандидата към момента на кандидатстване включва животни от приоритетните сектори, 1 евро СПО, формиран от отглежданите към момента </w:t>
            </w:r>
            <w:r w:rsidRPr="008C165A">
              <w:rPr>
                <w:rFonts w:ascii="Times New Roman" w:hAnsi="Times New Roman"/>
                <w:i/>
                <w:sz w:val="20"/>
                <w:szCs w:val="20"/>
                <w:highlight w:val="white"/>
                <w:shd w:val="clear" w:color="auto" w:fill="FEFEFE"/>
              </w:rPr>
              <w:t>/или към момента на унищожаване на животните в животновъдния обект/</w:t>
            </w:r>
            <w:r w:rsidRPr="008C165A">
              <w:rPr>
                <w:rFonts w:ascii="Times New Roman" w:hAnsi="Times New Roman"/>
                <w:sz w:val="20"/>
                <w:szCs w:val="20"/>
                <w:highlight w:val="white"/>
                <w:shd w:val="clear" w:color="auto" w:fill="FEFEFE"/>
              </w:rPr>
              <w:t xml:space="preserve"> на кандидатстване животни от приоритетните сектори, се умножава по коефициент </w:t>
            </w:r>
            <w:r w:rsidRPr="008C165A">
              <w:rPr>
                <w:rFonts w:ascii="Times New Roman" w:hAnsi="Times New Roman"/>
                <w:b/>
                <w:bCs/>
                <w:sz w:val="20"/>
                <w:szCs w:val="20"/>
                <w:highlight w:val="white"/>
                <w:u w:val="single"/>
                <w:shd w:val="clear" w:color="auto" w:fill="FEFEFE"/>
              </w:rPr>
              <w:t>0,00375</w:t>
            </w:r>
            <w:r w:rsidRPr="008C165A">
              <w:rPr>
                <w:rFonts w:ascii="Times New Roman" w:hAnsi="Times New Roman"/>
                <w:sz w:val="20"/>
                <w:szCs w:val="20"/>
                <w:highlight w:val="white"/>
                <w:u w:val="single"/>
                <w:shd w:val="clear" w:color="auto" w:fill="FEFEFE"/>
              </w:rPr>
              <w:t>.</w:t>
            </w:r>
          </w:p>
          <w:p w14:paraId="7FCB17A4" w14:textId="77777777" w:rsidR="004F4B91" w:rsidRPr="00B27BE8" w:rsidRDefault="004F4B91" w:rsidP="00900506">
            <w:pPr>
              <w:pStyle w:val="ListParagraph"/>
              <w:spacing w:after="0" w:line="288" w:lineRule="atLeast"/>
              <w:ind w:left="0"/>
              <w:jc w:val="both"/>
              <w:rPr>
                <w:rFonts w:ascii="Times New Roman" w:hAnsi="Times New Roman"/>
                <w:sz w:val="20"/>
                <w:szCs w:val="20"/>
                <w:highlight w:val="white"/>
                <w:shd w:val="clear" w:color="auto" w:fill="FEFEFE"/>
              </w:rPr>
            </w:pPr>
          </w:p>
        </w:tc>
        <w:tc>
          <w:tcPr>
            <w:tcW w:w="1276" w:type="dxa"/>
            <w:tcMar>
              <w:top w:w="60" w:type="dxa"/>
              <w:bottom w:w="0" w:type="dxa"/>
            </w:tcMar>
            <w:vAlign w:val="center"/>
          </w:tcPr>
          <w:p w14:paraId="2D56D921" w14:textId="77777777" w:rsidR="004F4B91" w:rsidRPr="008C165A" w:rsidRDefault="004F4B91" w:rsidP="003E666D">
            <w:pPr>
              <w:spacing w:before="100" w:beforeAutospacing="1" w:after="100" w:afterAutospacing="1" w:line="288" w:lineRule="atLeast"/>
              <w:jc w:val="center"/>
              <w:rPr>
                <w:rFonts w:ascii="Times New Roman" w:hAnsi="Times New Roman"/>
                <w:sz w:val="20"/>
                <w:szCs w:val="20"/>
                <w:highlight w:val="white"/>
                <w:shd w:val="clear" w:color="auto" w:fill="FEFEFE"/>
              </w:rPr>
            </w:pPr>
            <w:r w:rsidRPr="008C165A">
              <w:rPr>
                <w:rFonts w:ascii="Times New Roman" w:hAnsi="Times New Roman"/>
                <w:b/>
                <w:bCs/>
                <w:sz w:val="20"/>
                <w:szCs w:val="20"/>
                <w:highlight w:val="white"/>
                <w:shd w:val="clear" w:color="auto" w:fill="FEFEFE"/>
              </w:rPr>
              <w:t>30</w:t>
            </w:r>
          </w:p>
        </w:tc>
      </w:tr>
      <w:tr w:rsidR="004F4B91" w:rsidRPr="008C165A" w14:paraId="75074803" w14:textId="77777777" w:rsidTr="006365C2">
        <w:trPr>
          <w:trHeight w:val="20"/>
        </w:trPr>
        <w:tc>
          <w:tcPr>
            <w:tcW w:w="567" w:type="dxa"/>
            <w:shd w:val="clear" w:color="auto" w:fill="BFBFBF"/>
            <w:tcMar>
              <w:top w:w="60" w:type="dxa"/>
              <w:bottom w:w="0" w:type="dxa"/>
            </w:tcMar>
            <w:vAlign w:val="center"/>
          </w:tcPr>
          <w:p w14:paraId="2F1FE53F" w14:textId="77777777" w:rsidR="004F4B91" w:rsidRPr="00900506" w:rsidRDefault="004F4B91" w:rsidP="003E666D">
            <w:pPr>
              <w:spacing w:before="100" w:beforeAutospacing="1" w:after="100" w:afterAutospacing="1" w:line="288" w:lineRule="atLeast"/>
              <w:jc w:val="center"/>
              <w:rPr>
                <w:rFonts w:ascii="Times New Roman" w:hAnsi="Times New Roman"/>
                <w:sz w:val="20"/>
                <w:szCs w:val="20"/>
                <w:highlight w:val="lightGray"/>
                <w:shd w:val="clear" w:color="auto" w:fill="FEFEFE"/>
              </w:rPr>
            </w:pPr>
            <w:r w:rsidRPr="00900506">
              <w:rPr>
                <w:rFonts w:ascii="Times New Roman" w:hAnsi="Times New Roman"/>
                <w:b/>
                <w:bCs/>
                <w:sz w:val="20"/>
                <w:szCs w:val="20"/>
                <w:highlight w:val="lightGray"/>
                <w:shd w:val="clear" w:color="auto" w:fill="FEFEFE"/>
              </w:rPr>
              <w:t>2.</w:t>
            </w:r>
          </w:p>
        </w:tc>
        <w:tc>
          <w:tcPr>
            <w:tcW w:w="1560" w:type="dxa"/>
            <w:shd w:val="clear" w:color="auto" w:fill="BFBFBF"/>
            <w:tcMar>
              <w:top w:w="60" w:type="dxa"/>
              <w:bottom w:w="0" w:type="dxa"/>
            </w:tcMar>
            <w:vAlign w:val="center"/>
          </w:tcPr>
          <w:p w14:paraId="75AA6ED6" w14:textId="77777777" w:rsidR="004F4B91" w:rsidRPr="00900506" w:rsidRDefault="004F4B91" w:rsidP="003E666D">
            <w:pPr>
              <w:spacing w:before="100" w:beforeAutospacing="1" w:after="100" w:afterAutospacing="1" w:line="288" w:lineRule="atLeast"/>
              <w:jc w:val="both"/>
              <w:rPr>
                <w:rFonts w:ascii="Times New Roman" w:hAnsi="Times New Roman"/>
                <w:sz w:val="20"/>
                <w:szCs w:val="20"/>
                <w:highlight w:val="lightGray"/>
                <w:shd w:val="clear" w:color="auto" w:fill="FEFEFE"/>
              </w:rPr>
            </w:pPr>
            <w:r w:rsidRPr="00900506">
              <w:rPr>
                <w:rFonts w:ascii="Times New Roman" w:hAnsi="Times New Roman"/>
                <w:b/>
                <w:bCs/>
                <w:sz w:val="20"/>
                <w:szCs w:val="20"/>
                <w:highlight w:val="lightGray"/>
                <w:shd w:val="clear" w:color="auto" w:fill="FEFEFE"/>
              </w:rPr>
              <w:t xml:space="preserve">Проектни предложения на кандидати, </w:t>
            </w:r>
            <w:r w:rsidRPr="00900506">
              <w:rPr>
                <w:rFonts w:ascii="Times New Roman" w:hAnsi="Times New Roman"/>
                <w:b/>
                <w:bCs/>
                <w:sz w:val="20"/>
                <w:szCs w:val="20"/>
                <w:highlight w:val="lightGray"/>
                <w:shd w:val="clear" w:color="auto" w:fill="FEFEFE"/>
              </w:rPr>
              <w:lastRenderedPageBreak/>
              <w:t>чиито животни са били унищожени</w:t>
            </w:r>
            <w:r w:rsidRPr="00D87F17">
              <w:rPr>
                <w:rFonts w:ascii="Times New Roman" w:hAnsi="Times New Roman"/>
                <w:b/>
                <w:sz w:val="20"/>
                <w:highlight w:val="lightGray"/>
                <w:shd w:val="clear" w:color="auto" w:fill="FEFEFE"/>
              </w:rPr>
              <w:t xml:space="preserve"> (</w:t>
            </w:r>
            <w:r w:rsidRPr="00900506">
              <w:rPr>
                <w:rFonts w:ascii="Times New Roman" w:hAnsi="Times New Roman"/>
                <w:b/>
                <w:bCs/>
                <w:sz w:val="20"/>
                <w:szCs w:val="20"/>
                <w:highlight w:val="lightGray"/>
                <w:shd w:val="clear" w:color="auto" w:fill="FEFEFE"/>
              </w:rPr>
              <w:t>убити</w:t>
            </w:r>
            <w:r w:rsidRPr="00D87F17">
              <w:rPr>
                <w:rFonts w:ascii="Times New Roman" w:hAnsi="Times New Roman"/>
                <w:b/>
                <w:sz w:val="20"/>
                <w:highlight w:val="lightGray"/>
                <w:shd w:val="clear" w:color="auto" w:fill="FEFEFE"/>
              </w:rPr>
              <w:t>)</w:t>
            </w:r>
            <w:r w:rsidRPr="00900506">
              <w:rPr>
                <w:rFonts w:ascii="Times New Roman" w:hAnsi="Times New Roman"/>
                <w:b/>
                <w:bCs/>
                <w:sz w:val="20"/>
                <w:szCs w:val="20"/>
                <w:highlight w:val="lightGray"/>
                <w:shd w:val="clear" w:color="auto" w:fill="FEFEFE"/>
              </w:rPr>
              <w:t xml:space="preserve"> в следствие на заболяване.</w:t>
            </w:r>
          </w:p>
        </w:tc>
        <w:tc>
          <w:tcPr>
            <w:tcW w:w="3118" w:type="dxa"/>
            <w:shd w:val="clear" w:color="auto" w:fill="BFBFBF"/>
            <w:tcMar>
              <w:top w:w="60" w:type="dxa"/>
              <w:bottom w:w="0" w:type="dxa"/>
            </w:tcMar>
            <w:vAlign w:val="center"/>
          </w:tcPr>
          <w:p w14:paraId="266AF67D" w14:textId="77777777" w:rsidR="004F4B91" w:rsidRPr="00900506" w:rsidRDefault="004F4B91" w:rsidP="003E666D">
            <w:pPr>
              <w:spacing w:before="100" w:beforeAutospacing="1" w:after="100" w:afterAutospacing="1" w:line="288" w:lineRule="atLeast"/>
              <w:jc w:val="both"/>
              <w:rPr>
                <w:rFonts w:ascii="Times New Roman" w:hAnsi="Times New Roman"/>
                <w:sz w:val="20"/>
                <w:szCs w:val="20"/>
                <w:highlight w:val="lightGray"/>
                <w:shd w:val="clear" w:color="auto" w:fill="FEFEFE"/>
              </w:rPr>
            </w:pPr>
            <w:r w:rsidRPr="00900506">
              <w:rPr>
                <w:rFonts w:ascii="Times New Roman" w:hAnsi="Times New Roman"/>
                <w:sz w:val="20"/>
                <w:szCs w:val="20"/>
                <w:highlight w:val="lightGray"/>
                <w:shd w:val="clear" w:color="auto" w:fill="FEFEFE"/>
              </w:rPr>
              <w:lastRenderedPageBreak/>
              <w:t> </w:t>
            </w:r>
          </w:p>
        </w:tc>
        <w:tc>
          <w:tcPr>
            <w:tcW w:w="3261" w:type="dxa"/>
            <w:shd w:val="clear" w:color="auto" w:fill="BFBFBF"/>
            <w:tcMar>
              <w:top w:w="60" w:type="dxa"/>
              <w:bottom w:w="0" w:type="dxa"/>
            </w:tcMar>
            <w:vAlign w:val="center"/>
          </w:tcPr>
          <w:p w14:paraId="707EDEDE" w14:textId="77777777" w:rsidR="004F4B91" w:rsidRPr="00900506" w:rsidRDefault="004F4B91" w:rsidP="003E666D">
            <w:pPr>
              <w:spacing w:before="100" w:beforeAutospacing="1" w:after="100" w:afterAutospacing="1" w:line="288" w:lineRule="atLeast"/>
              <w:jc w:val="center"/>
              <w:rPr>
                <w:rFonts w:ascii="Times New Roman" w:hAnsi="Times New Roman"/>
                <w:sz w:val="20"/>
                <w:szCs w:val="20"/>
                <w:highlight w:val="lightGray"/>
                <w:shd w:val="clear" w:color="auto" w:fill="FEFEFE"/>
              </w:rPr>
            </w:pPr>
            <w:r w:rsidRPr="00900506">
              <w:rPr>
                <w:rFonts w:ascii="Times New Roman" w:hAnsi="Times New Roman"/>
                <w:b/>
                <w:bCs/>
                <w:sz w:val="20"/>
                <w:szCs w:val="20"/>
                <w:highlight w:val="lightGray"/>
                <w:shd w:val="clear" w:color="auto" w:fill="FEFEFE"/>
              </w:rPr>
              <w:t> </w:t>
            </w:r>
          </w:p>
        </w:tc>
        <w:tc>
          <w:tcPr>
            <w:tcW w:w="1276" w:type="dxa"/>
            <w:shd w:val="clear" w:color="auto" w:fill="BFBFBF"/>
            <w:tcMar>
              <w:top w:w="60" w:type="dxa"/>
              <w:bottom w:w="0" w:type="dxa"/>
            </w:tcMar>
            <w:vAlign w:val="center"/>
          </w:tcPr>
          <w:p w14:paraId="4E38D319" w14:textId="77777777" w:rsidR="004F4B91" w:rsidRPr="00900506" w:rsidRDefault="004F4B91" w:rsidP="003E666D">
            <w:pPr>
              <w:spacing w:before="100" w:beforeAutospacing="1" w:after="100" w:afterAutospacing="1" w:line="288" w:lineRule="atLeast"/>
              <w:jc w:val="center"/>
              <w:rPr>
                <w:rFonts w:ascii="Times New Roman" w:hAnsi="Times New Roman"/>
                <w:sz w:val="20"/>
                <w:szCs w:val="20"/>
                <w:highlight w:val="lightGray"/>
                <w:shd w:val="clear" w:color="auto" w:fill="FEFEFE"/>
              </w:rPr>
            </w:pPr>
            <w:r w:rsidRPr="00900506">
              <w:rPr>
                <w:rFonts w:ascii="Times New Roman" w:hAnsi="Times New Roman"/>
                <w:b/>
                <w:bCs/>
                <w:i/>
                <w:iCs/>
                <w:sz w:val="20"/>
                <w:szCs w:val="20"/>
                <w:highlight w:val="lightGray"/>
                <w:u w:val="single"/>
                <w:shd w:val="clear" w:color="auto" w:fill="FEFEFE"/>
              </w:rPr>
              <w:t>20</w:t>
            </w:r>
          </w:p>
        </w:tc>
      </w:tr>
      <w:tr w:rsidR="004F4B91" w:rsidRPr="008C165A" w14:paraId="3D19A595" w14:textId="77777777" w:rsidTr="006365C2">
        <w:trPr>
          <w:trHeight w:val="20"/>
        </w:trPr>
        <w:tc>
          <w:tcPr>
            <w:tcW w:w="567" w:type="dxa"/>
            <w:shd w:val="clear" w:color="auto" w:fill="FEFEFE"/>
            <w:tcMar>
              <w:top w:w="60" w:type="dxa"/>
              <w:bottom w:w="0" w:type="dxa"/>
            </w:tcMar>
            <w:vAlign w:val="center"/>
          </w:tcPr>
          <w:p w14:paraId="33628471" w14:textId="77777777" w:rsidR="004F4B91" w:rsidRPr="008C165A" w:rsidRDefault="004F4B91" w:rsidP="003E666D">
            <w:pPr>
              <w:spacing w:before="100" w:beforeAutospacing="1" w:after="100" w:afterAutospacing="1" w:line="288" w:lineRule="atLeast"/>
              <w:jc w:val="center"/>
              <w:rPr>
                <w:rFonts w:ascii="Times New Roman" w:hAnsi="Times New Roman"/>
                <w:sz w:val="20"/>
                <w:szCs w:val="20"/>
                <w:highlight w:val="white"/>
                <w:shd w:val="clear" w:color="auto" w:fill="FEFEFE"/>
              </w:rPr>
            </w:pPr>
            <w:r w:rsidRPr="008C165A">
              <w:rPr>
                <w:rFonts w:ascii="Times New Roman" w:hAnsi="Times New Roman"/>
                <w:b/>
                <w:bCs/>
                <w:sz w:val="20"/>
                <w:szCs w:val="20"/>
                <w:highlight w:val="white"/>
                <w:shd w:val="clear" w:color="auto" w:fill="FEFEFE"/>
              </w:rPr>
              <w:lastRenderedPageBreak/>
              <w:t>2.1.</w:t>
            </w:r>
          </w:p>
        </w:tc>
        <w:tc>
          <w:tcPr>
            <w:tcW w:w="1560" w:type="dxa"/>
            <w:shd w:val="clear" w:color="auto" w:fill="FEFEFE"/>
            <w:tcMar>
              <w:top w:w="60" w:type="dxa"/>
              <w:bottom w:w="0" w:type="dxa"/>
            </w:tcMar>
            <w:vAlign w:val="center"/>
          </w:tcPr>
          <w:p w14:paraId="657FA583" w14:textId="77777777" w:rsidR="004F4B91" w:rsidRPr="008C165A" w:rsidRDefault="004F4B91" w:rsidP="003E666D">
            <w:pPr>
              <w:spacing w:before="100" w:beforeAutospacing="1" w:after="100" w:afterAutospacing="1" w:line="288" w:lineRule="atLeast"/>
              <w:jc w:val="center"/>
              <w:rPr>
                <w:rFonts w:ascii="Times New Roman" w:hAnsi="Times New Roman"/>
                <w:sz w:val="20"/>
                <w:szCs w:val="20"/>
                <w:highlight w:val="white"/>
                <w:shd w:val="clear" w:color="auto" w:fill="FEFEFE"/>
              </w:rPr>
            </w:pPr>
            <w:r w:rsidRPr="008C165A">
              <w:rPr>
                <w:rFonts w:ascii="Times New Roman" w:hAnsi="Times New Roman"/>
                <w:b/>
                <w:bCs/>
                <w:sz w:val="20"/>
                <w:szCs w:val="20"/>
                <w:highlight w:val="white"/>
                <w:u w:val="single"/>
                <w:shd w:val="clear" w:color="auto" w:fill="FEFEFE"/>
              </w:rPr>
              <w:t> </w:t>
            </w:r>
          </w:p>
        </w:tc>
        <w:tc>
          <w:tcPr>
            <w:tcW w:w="3118" w:type="dxa"/>
            <w:tcMar>
              <w:top w:w="60" w:type="dxa"/>
              <w:bottom w:w="0" w:type="dxa"/>
            </w:tcMar>
            <w:vAlign w:val="center"/>
          </w:tcPr>
          <w:p w14:paraId="6CFD70D9" w14:textId="77777777" w:rsidR="004F4B91" w:rsidRPr="008C165A" w:rsidRDefault="004F4B91" w:rsidP="003E666D">
            <w:pPr>
              <w:spacing w:before="100" w:beforeAutospacing="1" w:after="100" w:afterAutospacing="1" w:line="288" w:lineRule="atLeast"/>
              <w:jc w:val="both"/>
              <w:rPr>
                <w:rFonts w:ascii="Times New Roman" w:hAnsi="Times New Roman"/>
                <w:sz w:val="20"/>
                <w:szCs w:val="20"/>
                <w:highlight w:val="white"/>
                <w:shd w:val="clear" w:color="auto" w:fill="FEFEFE"/>
              </w:rPr>
            </w:pPr>
            <w:r w:rsidRPr="008C165A">
              <w:rPr>
                <w:rFonts w:ascii="Times New Roman" w:hAnsi="Times New Roman"/>
                <w:sz w:val="20"/>
                <w:szCs w:val="20"/>
                <w:shd w:val="clear" w:color="auto" w:fill="FEFEFE"/>
              </w:rPr>
              <w:t>Проектни предложения</w:t>
            </w:r>
            <w:r w:rsidRPr="008C165A">
              <w:rPr>
                <w:rFonts w:ascii="Times New Roman" w:hAnsi="Times New Roman"/>
                <w:sz w:val="20"/>
                <w:szCs w:val="20"/>
                <w:highlight w:val="white"/>
                <w:shd w:val="clear" w:color="auto" w:fill="FEFEFE"/>
              </w:rPr>
              <w:t xml:space="preserve"> на кандидати, чиито </w:t>
            </w:r>
            <w:r w:rsidRPr="008C165A">
              <w:rPr>
                <w:rFonts w:ascii="Times New Roman" w:hAnsi="Times New Roman"/>
                <w:sz w:val="20"/>
                <w:szCs w:val="20"/>
                <w:shd w:val="clear" w:color="auto" w:fill="FEFEFE"/>
              </w:rPr>
              <w:t>животни са били унищожени</w:t>
            </w:r>
            <w:r w:rsidRPr="00D265E9">
              <w:rPr>
                <w:rFonts w:ascii="Times New Roman" w:hAnsi="Times New Roman"/>
                <w:sz w:val="20"/>
                <w:shd w:val="clear" w:color="auto" w:fill="FEFEFE"/>
              </w:rPr>
              <w:t xml:space="preserve"> </w:t>
            </w:r>
            <w:r w:rsidRPr="008C165A">
              <w:rPr>
                <w:rFonts w:ascii="Times New Roman" w:hAnsi="Times New Roman"/>
                <w:sz w:val="20"/>
                <w:szCs w:val="20"/>
                <w:shd w:val="clear" w:color="auto" w:fill="FEFEFE"/>
              </w:rPr>
              <w:t>(убити) в следствие на заболяване от Африканска чума по свинете</w:t>
            </w:r>
            <w:r w:rsidRPr="00D265E9">
              <w:rPr>
                <w:rFonts w:ascii="Times New Roman" w:hAnsi="Times New Roman"/>
                <w:sz w:val="20"/>
                <w:shd w:val="clear" w:color="auto" w:fill="FEFEFE"/>
              </w:rPr>
              <w:t>,</w:t>
            </w:r>
            <w:r w:rsidRPr="008C165A">
              <w:t xml:space="preserve"> </w:t>
            </w:r>
            <w:r w:rsidRPr="008C165A">
              <w:rPr>
                <w:rFonts w:ascii="Times New Roman" w:hAnsi="Times New Roman"/>
                <w:sz w:val="20"/>
                <w:szCs w:val="20"/>
                <w:shd w:val="clear" w:color="auto" w:fill="FEFEFE"/>
              </w:rPr>
              <w:t>Чума по дребните преживни животни</w:t>
            </w:r>
            <w:r w:rsidRPr="00D265E9">
              <w:rPr>
                <w:rFonts w:ascii="Times New Roman" w:hAnsi="Times New Roman"/>
                <w:sz w:val="20"/>
                <w:shd w:val="clear" w:color="auto" w:fill="FEFEFE"/>
              </w:rPr>
              <w:t xml:space="preserve"> </w:t>
            </w:r>
            <w:r>
              <w:rPr>
                <w:rFonts w:ascii="Times New Roman" w:hAnsi="Times New Roman"/>
                <w:sz w:val="20"/>
                <w:szCs w:val="20"/>
                <w:shd w:val="clear" w:color="auto" w:fill="FEFEFE"/>
              </w:rPr>
              <w:t>и Инфлуенца (грип) по птиците</w:t>
            </w:r>
            <w:r w:rsidRPr="008C165A">
              <w:rPr>
                <w:rFonts w:ascii="Times New Roman" w:hAnsi="Times New Roman"/>
                <w:sz w:val="20"/>
                <w:szCs w:val="20"/>
                <w:shd w:val="clear" w:color="auto" w:fill="FEFEFE"/>
              </w:rPr>
              <w:t>.</w:t>
            </w:r>
          </w:p>
        </w:tc>
        <w:tc>
          <w:tcPr>
            <w:tcW w:w="3261" w:type="dxa"/>
            <w:tcMar>
              <w:top w:w="60" w:type="dxa"/>
              <w:bottom w:w="0" w:type="dxa"/>
            </w:tcMar>
            <w:vAlign w:val="center"/>
          </w:tcPr>
          <w:p w14:paraId="51DF2200" w14:textId="77777777" w:rsidR="004F4B91" w:rsidRPr="008C165A" w:rsidRDefault="004F4B91" w:rsidP="003E666D">
            <w:pPr>
              <w:spacing w:before="100" w:beforeAutospacing="1" w:after="100" w:afterAutospacing="1" w:line="288" w:lineRule="atLeast"/>
              <w:jc w:val="center"/>
              <w:rPr>
                <w:rFonts w:ascii="Times New Roman" w:hAnsi="Times New Roman"/>
                <w:sz w:val="20"/>
                <w:szCs w:val="20"/>
                <w:highlight w:val="white"/>
                <w:shd w:val="clear" w:color="auto" w:fill="FEFEFE"/>
              </w:rPr>
            </w:pPr>
            <w:r w:rsidRPr="008C165A">
              <w:rPr>
                <w:rFonts w:ascii="Times New Roman" w:hAnsi="Times New Roman"/>
                <w:sz w:val="20"/>
                <w:szCs w:val="20"/>
                <w:highlight w:val="white"/>
                <w:shd w:val="clear" w:color="auto" w:fill="FEFEFE"/>
              </w:rPr>
              <w:t> </w:t>
            </w:r>
          </w:p>
        </w:tc>
        <w:tc>
          <w:tcPr>
            <w:tcW w:w="1276" w:type="dxa"/>
            <w:tcMar>
              <w:top w:w="60" w:type="dxa"/>
              <w:bottom w:w="0" w:type="dxa"/>
            </w:tcMar>
            <w:vAlign w:val="center"/>
          </w:tcPr>
          <w:p w14:paraId="78284CDD" w14:textId="77777777" w:rsidR="004F4B91" w:rsidRPr="008C165A" w:rsidRDefault="004F4B91" w:rsidP="003E666D">
            <w:pPr>
              <w:spacing w:before="100" w:beforeAutospacing="1" w:after="100" w:afterAutospacing="1" w:line="288" w:lineRule="atLeast"/>
              <w:jc w:val="center"/>
              <w:rPr>
                <w:rFonts w:ascii="Times New Roman" w:hAnsi="Times New Roman"/>
                <w:sz w:val="20"/>
                <w:szCs w:val="20"/>
                <w:highlight w:val="white"/>
                <w:shd w:val="clear" w:color="auto" w:fill="FEFEFE"/>
              </w:rPr>
            </w:pPr>
            <w:r w:rsidRPr="008C165A">
              <w:rPr>
                <w:rFonts w:ascii="Times New Roman" w:hAnsi="Times New Roman"/>
                <w:b/>
                <w:bCs/>
                <w:sz w:val="20"/>
                <w:szCs w:val="20"/>
                <w:highlight w:val="white"/>
                <w:shd w:val="clear" w:color="auto" w:fill="FEFEFE"/>
              </w:rPr>
              <w:t>20</w:t>
            </w:r>
          </w:p>
        </w:tc>
      </w:tr>
      <w:tr w:rsidR="004F4B91" w:rsidRPr="00900506" w14:paraId="662F635B" w14:textId="77777777" w:rsidTr="006365C2">
        <w:trPr>
          <w:trHeight w:val="20"/>
        </w:trPr>
        <w:tc>
          <w:tcPr>
            <w:tcW w:w="567" w:type="dxa"/>
            <w:shd w:val="clear" w:color="auto" w:fill="BFBFBF"/>
            <w:tcMar>
              <w:top w:w="60" w:type="dxa"/>
              <w:bottom w:w="0" w:type="dxa"/>
            </w:tcMar>
            <w:vAlign w:val="center"/>
          </w:tcPr>
          <w:p w14:paraId="1BF2232B" w14:textId="77777777" w:rsidR="004F4B91" w:rsidRPr="00900506" w:rsidRDefault="004F4B91" w:rsidP="003E666D">
            <w:pPr>
              <w:spacing w:before="100" w:beforeAutospacing="1" w:after="100" w:afterAutospacing="1" w:line="288" w:lineRule="atLeast"/>
              <w:jc w:val="center"/>
              <w:rPr>
                <w:rFonts w:ascii="Times New Roman" w:hAnsi="Times New Roman"/>
                <w:b/>
                <w:bCs/>
                <w:sz w:val="20"/>
                <w:szCs w:val="20"/>
                <w:highlight w:val="lightGray"/>
                <w:shd w:val="clear" w:color="auto" w:fill="FEFEFE"/>
              </w:rPr>
            </w:pPr>
            <w:r w:rsidRPr="00900506">
              <w:rPr>
                <w:rFonts w:ascii="Times New Roman" w:hAnsi="Times New Roman"/>
                <w:b/>
                <w:bCs/>
                <w:sz w:val="20"/>
                <w:szCs w:val="20"/>
                <w:highlight w:val="lightGray"/>
                <w:shd w:val="clear" w:color="auto" w:fill="FEFEFE"/>
              </w:rPr>
              <w:t>3</w:t>
            </w:r>
          </w:p>
        </w:tc>
        <w:tc>
          <w:tcPr>
            <w:tcW w:w="1560" w:type="dxa"/>
            <w:shd w:val="clear" w:color="auto" w:fill="BFBFBF"/>
            <w:tcMar>
              <w:top w:w="60" w:type="dxa"/>
              <w:bottom w:w="0" w:type="dxa"/>
            </w:tcMar>
            <w:vAlign w:val="center"/>
          </w:tcPr>
          <w:p w14:paraId="333BDA86" w14:textId="77777777" w:rsidR="004F4B91" w:rsidRPr="00900506" w:rsidRDefault="004F4B91" w:rsidP="003E666D">
            <w:pPr>
              <w:spacing w:before="100" w:beforeAutospacing="1" w:after="100" w:afterAutospacing="1" w:line="288" w:lineRule="atLeast"/>
              <w:jc w:val="both"/>
              <w:rPr>
                <w:rFonts w:ascii="Times New Roman" w:hAnsi="Times New Roman"/>
                <w:b/>
                <w:bCs/>
                <w:sz w:val="20"/>
                <w:szCs w:val="20"/>
                <w:highlight w:val="lightGray"/>
                <w:shd w:val="clear" w:color="auto" w:fill="FEFEFE"/>
              </w:rPr>
            </w:pPr>
            <w:r w:rsidRPr="00900506">
              <w:rPr>
                <w:rFonts w:ascii="Times New Roman" w:hAnsi="Times New Roman"/>
                <w:b/>
                <w:bCs/>
                <w:sz w:val="20"/>
                <w:szCs w:val="20"/>
                <w:highlight w:val="lightGray"/>
                <w:shd w:val="clear" w:color="auto" w:fill="FEFEFE"/>
              </w:rPr>
              <w:t xml:space="preserve">Проектни предложения на  кандидати, в райони с установено огнище на заболявания. * </w:t>
            </w:r>
          </w:p>
        </w:tc>
        <w:tc>
          <w:tcPr>
            <w:tcW w:w="3118" w:type="dxa"/>
            <w:shd w:val="clear" w:color="auto" w:fill="BFBFBF"/>
            <w:tcMar>
              <w:top w:w="60" w:type="dxa"/>
              <w:bottom w:w="0" w:type="dxa"/>
            </w:tcMar>
            <w:vAlign w:val="center"/>
          </w:tcPr>
          <w:p w14:paraId="1A3B1F79" w14:textId="77777777" w:rsidR="004F4B91" w:rsidRPr="00900506" w:rsidRDefault="004F4B91" w:rsidP="003E666D">
            <w:pPr>
              <w:spacing w:before="100" w:beforeAutospacing="1" w:after="100" w:afterAutospacing="1" w:line="288" w:lineRule="atLeast"/>
              <w:rPr>
                <w:rFonts w:ascii="Times New Roman" w:hAnsi="Times New Roman"/>
                <w:b/>
                <w:bCs/>
                <w:sz w:val="20"/>
                <w:szCs w:val="20"/>
                <w:highlight w:val="lightGray"/>
                <w:shd w:val="clear" w:color="auto" w:fill="FEFEFE"/>
              </w:rPr>
            </w:pPr>
          </w:p>
        </w:tc>
        <w:tc>
          <w:tcPr>
            <w:tcW w:w="3261" w:type="dxa"/>
            <w:shd w:val="clear" w:color="auto" w:fill="BFBFBF"/>
            <w:tcMar>
              <w:top w:w="60" w:type="dxa"/>
              <w:bottom w:w="0" w:type="dxa"/>
            </w:tcMar>
            <w:vAlign w:val="center"/>
          </w:tcPr>
          <w:p w14:paraId="693321CC" w14:textId="77777777" w:rsidR="004F4B91" w:rsidRPr="00900506" w:rsidRDefault="004F4B91" w:rsidP="003E666D">
            <w:pPr>
              <w:spacing w:before="100" w:beforeAutospacing="1" w:after="100" w:afterAutospacing="1" w:line="288" w:lineRule="atLeast"/>
              <w:jc w:val="center"/>
              <w:rPr>
                <w:rFonts w:ascii="Times New Roman" w:hAnsi="Times New Roman"/>
                <w:b/>
                <w:bCs/>
                <w:sz w:val="20"/>
                <w:szCs w:val="20"/>
                <w:highlight w:val="lightGray"/>
                <w:shd w:val="clear" w:color="auto" w:fill="FEFEFE"/>
                <w:lang w:val="en-US"/>
              </w:rPr>
            </w:pPr>
            <w:r w:rsidRPr="00900506">
              <w:rPr>
                <w:rFonts w:ascii="Times New Roman" w:hAnsi="Times New Roman"/>
                <w:b/>
                <w:bCs/>
                <w:sz w:val="20"/>
                <w:szCs w:val="20"/>
                <w:highlight w:val="lightGray"/>
                <w:shd w:val="clear" w:color="auto" w:fill="FEFEFE"/>
                <w:lang w:val="en-US"/>
              </w:rPr>
              <w:t>*</w:t>
            </w:r>
          </w:p>
        </w:tc>
        <w:tc>
          <w:tcPr>
            <w:tcW w:w="1276" w:type="dxa"/>
            <w:shd w:val="clear" w:color="auto" w:fill="BFBFBF"/>
            <w:tcMar>
              <w:top w:w="60" w:type="dxa"/>
              <w:bottom w:w="0" w:type="dxa"/>
            </w:tcMar>
            <w:vAlign w:val="center"/>
          </w:tcPr>
          <w:p w14:paraId="69A47BD4" w14:textId="77777777" w:rsidR="004F4B91" w:rsidRPr="00900506" w:rsidRDefault="004F4B91" w:rsidP="003E666D">
            <w:pPr>
              <w:spacing w:before="100" w:beforeAutospacing="1" w:after="100" w:afterAutospacing="1" w:line="288" w:lineRule="atLeast"/>
              <w:jc w:val="center"/>
              <w:rPr>
                <w:rFonts w:ascii="Times New Roman" w:hAnsi="Times New Roman"/>
                <w:b/>
                <w:bCs/>
                <w:sz w:val="20"/>
                <w:szCs w:val="20"/>
                <w:highlight w:val="lightGray"/>
                <w:shd w:val="clear" w:color="auto" w:fill="FEFEFE"/>
              </w:rPr>
            </w:pPr>
            <w:r w:rsidRPr="00900506">
              <w:rPr>
                <w:rFonts w:ascii="Times New Roman" w:hAnsi="Times New Roman"/>
                <w:b/>
                <w:bCs/>
                <w:sz w:val="20"/>
                <w:szCs w:val="20"/>
                <w:highlight w:val="lightGray"/>
                <w:shd w:val="clear" w:color="auto" w:fill="FEFEFE"/>
              </w:rPr>
              <w:t>15</w:t>
            </w:r>
          </w:p>
        </w:tc>
      </w:tr>
      <w:tr w:rsidR="004F4B91" w:rsidRPr="008C165A" w14:paraId="770748B8" w14:textId="77777777" w:rsidTr="006365C2">
        <w:trPr>
          <w:trHeight w:val="20"/>
        </w:trPr>
        <w:tc>
          <w:tcPr>
            <w:tcW w:w="567" w:type="dxa"/>
            <w:shd w:val="clear" w:color="auto" w:fill="auto"/>
            <w:tcMar>
              <w:top w:w="60" w:type="dxa"/>
              <w:bottom w:w="0" w:type="dxa"/>
            </w:tcMar>
            <w:vAlign w:val="center"/>
          </w:tcPr>
          <w:p w14:paraId="4303971D" w14:textId="77777777" w:rsidR="004F4B91" w:rsidRPr="008C165A" w:rsidRDefault="004F4B91" w:rsidP="003E666D">
            <w:pPr>
              <w:spacing w:before="100" w:beforeAutospacing="1" w:after="100" w:afterAutospacing="1" w:line="288" w:lineRule="atLeast"/>
              <w:jc w:val="center"/>
              <w:rPr>
                <w:rFonts w:ascii="Times New Roman" w:hAnsi="Times New Roman"/>
                <w:b/>
                <w:bCs/>
                <w:sz w:val="20"/>
                <w:szCs w:val="20"/>
                <w:highlight w:val="white"/>
                <w:shd w:val="clear" w:color="auto" w:fill="FEFEFE"/>
              </w:rPr>
            </w:pPr>
            <w:r w:rsidRPr="008C165A">
              <w:rPr>
                <w:rFonts w:ascii="Times New Roman" w:hAnsi="Times New Roman"/>
                <w:b/>
                <w:bCs/>
                <w:sz w:val="20"/>
                <w:szCs w:val="20"/>
                <w:highlight w:val="white"/>
                <w:shd w:val="clear" w:color="auto" w:fill="FEFEFE"/>
              </w:rPr>
              <w:t>3.1</w:t>
            </w:r>
          </w:p>
        </w:tc>
        <w:tc>
          <w:tcPr>
            <w:tcW w:w="1560" w:type="dxa"/>
            <w:shd w:val="clear" w:color="auto" w:fill="auto"/>
            <w:tcMar>
              <w:top w:w="60" w:type="dxa"/>
              <w:bottom w:w="0" w:type="dxa"/>
            </w:tcMar>
            <w:vAlign w:val="center"/>
          </w:tcPr>
          <w:p w14:paraId="7BC91371" w14:textId="77777777" w:rsidR="004F4B91" w:rsidRPr="008C165A" w:rsidRDefault="004F4B91" w:rsidP="003E666D">
            <w:pPr>
              <w:spacing w:before="100" w:beforeAutospacing="1" w:after="100" w:afterAutospacing="1" w:line="288" w:lineRule="atLeast"/>
              <w:jc w:val="center"/>
              <w:rPr>
                <w:rFonts w:ascii="Times New Roman" w:hAnsi="Times New Roman"/>
                <w:b/>
                <w:bCs/>
                <w:sz w:val="20"/>
                <w:szCs w:val="20"/>
                <w:shd w:val="clear" w:color="auto" w:fill="FEFEFE"/>
              </w:rPr>
            </w:pPr>
            <w:r w:rsidRPr="008C165A">
              <w:rPr>
                <w:rFonts w:ascii="Times New Roman" w:hAnsi="Times New Roman"/>
                <w:b/>
                <w:bCs/>
                <w:sz w:val="20"/>
                <w:szCs w:val="20"/>
                <w:highlight w:val="white"/>
                <w:u w:val="single"/>
                <w:shd w:val="clear" w:color="auto" w:fill="FEFEFE"/>
              </w:rPr>
              <w:t> </w:t>
            </w:r>
          </w:p>
        </w:tc>
        <w:tc>
          <w:tcPr>
            <w:tcW w:w="3118" w:type="dxa"/>
            <w:shd w:val="clear" w:color="auto" w:fill="auto"/>
            <w:tcMar>
              <w:top w:w="60" w:type="dxa"/>
              <w:bottom w:w="0" w:type="dxa"/>
            </w:tcMar>
            <w:vAlign w:val="center"/>
          </w:tcPr>
          <w:p w14:paraId="6BFBC312" w14:textId="77777777" w:rsidR="004F4B91" w:rsidRPr="008C165A" w:rsidRDefault="004F4B91" w:rsidP="003E666D">
            <w:pPr>
              <w:spacing w:before="100" w:beforeAutospacing="1" w:after="100" w:afterAutospacing="1" w:line="288" w:lineRule="atLeast"/>
              <w:jc w:val="both"/>
              <w:rPr>
                <w:rFonts w:ascii="Times New Roman" w:hAnsi="Times New Roman"/>
                <w:sz w:val="20"/>
                <w:szCs w:val="20"/>
                <w:highlight w:val="white"/>
                <w:shd w:val="clear" w:color="auto" w:fill="FEFEFE"/>
              </w:rPr>
            </w:pPr>
            <w:r w:rsidRPr="008C165A">
              <w:rPr>
                <w:rFonts w:ascii="Times New Roman" w:hAnsi="Times New Roman"/>
                <w:bCs/>
                <w:sz w:val="20"/>
                <w:szCs w:val="20"/>
                <w:shd w:val="clear" w:color="auto" w:fill="FEFEFE"/>
              </w:rPr>
              <w:t xml:space="preserve">Проектни предложения подадени от кандидати,  чиито животновъден обект/обекти към момента на подаване на проектното предложение са разположени в </w:t>
            </w:r>
            <w:r w:rsidRPr="00B27BE8">
              <w:rPr>
                <w:rFonts w:ascii="Times New Roman" w:hAnsi="Times New Roman"/>
                <w:b/>
                <w:bCs/>
                <w:sz w:val="20"/>
                <w:szCs w:val="20"/>
                <w:shd w:val="clear" w:color="auto" w:fill="FEFEFE"/>
              </w:rPr>
              <w:t>населено място</w:t>
            </w:r>
            <w:r w:rsidRPr="008C165A">
              <w:rPr>
                <w:rFonts w:ascii="Times New Roman" w:hAnsi="Times New Roman"/>
                <w:bCs/>
                <w:sz w:val="20"/>
                <w:szCs w:val="20"/>
                <w:shd w:val="clear" w:color="auto" w:fill="FEFEFE"/>
              </w:rPr>
              <w:t xml:space="preserve"> с установено огнище на заболяване от: Африканска чума по свинете, Чума по дребните преживни животни и Инфлуенца (грип) по птиците.</w:t>
            </w:r>
          </w:p>
        </w:tc>
        <w:tc>
          <w:tcPr>
            <w:tcW w:w="3261" w:type="dxa"/>
            <w:shd w:val="clear" w:color="auto" w:fill="auto"/>
            <w:tcMar>
              <w:top w:w="60" w:type="dxa"/>
              <w:bottom w:w="0" w:type="dxa"/>
            </w:tcMar>
            <w:vAlign w:val="center"/>
          </w:tcPr>
          <w:p w14:paraId="34776E78" w14:textId="77777777" w:rsidR="004F4B91" w:rsidRPr="008C165A" w:rsidRDefault="004F4B91" w:rsidP="003E666D">
            <w:pPr>
              <w:spacing w:before="100" w:beforeAutospacing="1" w:after="100" w:afterAutospacing="1" w:line="288" w:lineRule="atLeast"/>
              <w:jc w:val="both"/>
              <w:rPr>
                <w:rFonts w:ascii="Times New Roman" w:hAnsi="Times New Roman"/>
                <w:b/>
                <w:bCs/>
                <w:sz w:val="20"/>
                <w:szCs w:val="20"/>
                <w:highlight w:val="white"/>
                <w:shd w:val="clear" w:color="auto" w:fill="FEFEFE"/>
              </w:rPr>
            </w:pPr>
          </w:p>
        </w:tc>
        <w:tc>
          <w:tcPr>
            <w:tcW w:w="1276" w:type="dxa"/>
            <w:shd w:val="clear" w:color="auto" w:fill="auto"/>
            <w:tcMar>
              <w:top w:w="60" w:type="dxa"/>
              <w:bottom w:w="0" w:type="dxa"/>
            </w:tcMar>
            <w:vAlign w:val="center"/>
          </w:tcPr>
          <w:p w14:paraId="64D5BED8" w14:textId="77777777" w:rsidR="004F4B91" w:rsidRPr="008C165A" w:rsidRDefault="004F4B91" w:rsidP="003E666D">
            <w:pPr>
              <w:spacing w:before="100" w:beforeAutospacing="1" w:after="100" w:afterAutospacing="1" w:line="288" w:lineRule="atLeast"/>
              <w:jc w:val="center"/>
              <w:rPr>
                <w:rFonts w:ascii="Times New Roman" w:hAnsi="Times New Roman"/>
                <w:b/>
                <w:bCs/>
                <w:i/>
                <w:iCs/>
                <w:sz w:val="20"/>
                <w:szCs w:val="20"/>
                <w:highlight w:val="white"/>
                <w:u w:val="single"/>
                <w:shd w:val="clear" w:color="auto" w:fill="FEFEFE"/>
              </w:rPr>
            </w:pPr>
            <w:r w:rsidRPr="008C165A">
              <w:rPr>
                <w:rFonts w:ascii="Times New Roman" w:hAnsi="Times New Roman"/>
                <w:b/>
                <w:bCs/>
                <w:i/>
                <w:iCs/>
                <w:sz w:val="20"/>
                <w:szCs w:val="20"/>
                <w:highlight w:val="white"/>
                <w:u w:val="single"/>
                <w:shd w:val="clear" w:color="auto" w:fill="FEFEFE"/>
              </w:rPr>
              <w:t>15</w:t>
            </w:r>
          </w:p>
        </w:tc>
      </w:tr>
      <w:tr w:rsidR="004F4B91" w:rsidRPr="008C165A" w14:paraId="5F64CB00" w14:textId="77777777" w:rsidTr="006365C2">
        <w:trPr>
          <w:trHeight w:val="20"/>
        </w:trPr>
        <w:tc>
          <w:tcPr>
            <w:tcW w:w="567" w:type="dxa"/>
            <w:shd w:val="clear" w:color="auto" w:fill="auto"/>
            <w:tcMar>
              <w:top w:w="60" w:type="dxa"/>
              <w:bottom w:w="0" w:type="dxa"/>
            </w:tcMar>
            <w:vAlign w:val="center"/>
          </w:tcPr>
          <w:p w14:paraId="6D7DBC64" w14:textId="77777777" w:rsidR="004F4B91" w:rsidRPr="008C165A" w:rsidRDefault="004F4B91" w:rsidP="003E666D">
            <w:pPr>
              <w:spacing w:before="100" w:beforeAutospacing="1" w:after="100" w:afterAutospacing="1" w:line="288" w:lineRule="atLeast"/>
              <w:jc w:val="center"/>
              <w:rPr>
                <w:rFonts w:ascii="Times New Roman" w:hAnsi="Times New Roman"/>
                <w:b/>
                <w:bCs/>
                <w:sz w:val="20"/>
                <w:szCs w:val="20"/>
                <w:highlight w:val="white"/>
                <w:shd w:val="clear" w:color="auto" w:fill="FEFEFE"/>
              </w:rPr>
            </w:pPr>
            <w:r w:rsidRPr="008C165A">
              <w:rPr>
                <w:rFonts w:ascii="Times New Roman" w:hAnsi="Times New Roman"/>
                <w:b/>
                <w:bCs/>
                <w:sz w:val="20"/>
                <w:szCs w:val="20"/>
                <w:highlight w:val="white"/>
                <w:shd w:val="clear" w:color="auto" w:fill="FEFEFE"/>
              </w:rPr>
              <w:t>3.2</w:t>
            </w:r>
          </w:p>
        </w:tc>
        <w:tc>
          <w:tcPr>
            <w:tcW w:w="1560" w:type="dxa"/>
            <w:shd w:val="clear" w:color="auto" w:fill="auto"/>
            <w:tcMar>
              <w:top w:w="60" w:type="dxa"/>
              <w:bottom w:w="0" w:type="dxa"/>
            </w:tcMar>
            <w:vAlign w:val="center"/>
          </w:tcPr>
          <w:p w14:paraId="0BB14AC8" w14:textId="77777777" w:rsidR="004F4B91" w:rsidRPr="008C165A" w:rsidRDefault="004F4B91" w:rsidP="003E666D">
            <w:pPr>
              <w:spacing w:before="100" w:beforeAutospacing="1" w:after="100" w:afterAutospacing="1" w:line="288" w:lineRule="atLeast"/>
              <w:jc w:val="center"/>
              <w:rPr>
                <w:rFonts w:ascii="Times New Roman" w:hAnsi="Times New Roman"/>
                <w:b/>
                <w:bCs/>
                <w:sz w:val="20"/>
                <w:szCs w:val="20"/>
                <w:shd w:val="clear" w:color="auto" w:fill="FEFEFE"/>
              </w:rPr>
            </w:pPr>
            <w:r w:rsidRPr="008C165A">
              <w:rPr>
                <w:rFonts w:ascii="Times New Roman" w:hAnsi="Times New Roman"/>
                <w:b/>
                <w:bCs/>
                <w:sz w:val="20"/>
                <w:szCs w:val="20"/>
                <w:highlight w:val="white"/>
                <w:u w:val="single"/>
                <w:shd w:val="clear" w:color="auto" w:fill="FEFEFE"/>
              </w:rPr>
              <w:t> </w:t>
            </w:r>
          </w:p>
        </w:tc>
        <w:tc>
          <w:tcPr>
            <w:tcW w:w="3118" w:type="dxa"/>
            <w:shd w:val="clear" w:color="auto" w:fill="auto"/>
            <w:tcMar>
              <w:top w:w="60" w:type="dxa"/>
              <w:bottom w:w="0" w:type="dxa"/>
            </w:tcMar>
            <w:vAlign w:val="center"/>
          </w:tcPr>
          <w:p w14:paraId="2B8E9746" w14:textId="77777777" w:rsidR="004F4B91" w:rsidRPr="008C165A" w:rsidRDefault="004F4B91" w:rsidP="006365C2">
            <w:pPr>
              <w:spacing w:before="100" w:beforeAutospacing="1" w:after="100" w:afterAutospacing="1" w:line="288" w:lineRule="atLeast"/>
              <w:ind w:right="270"/>
              <w:jc w:val="both"/>
              <w:rPr>
                <w:rFonts w:ascii="Times New Roman" w:hAnsi="Times New Roman"/>
                <w:sz w:val="20"/>
                <w:szCs w:val="20"/>
                <w:shd w:val="clear" w:color="auto" w:fill="FEFEFE"/>
              </w:rPr>
            </w:pPr>
            <w:r w:rsidRPr="008C165A">
              <w:rPr>
                <w:rFonts w:ascii="Times New Roman" w:hAnsi="Times New Roman"/>
                <w:bCs/>
                <w:sz w:val="20"/>
                <w:szCs w:val="20"/>
                <w:shd w:val="clear" w:color="auto" w:fill="FEFEFE"/>
              </w:rPr>
              <w:t xml:space="preserve">Проектни предложения подадени от кандидати,  чиито животновъден обект/обекти към момента на подаване на проектното предложение са разположени в </w:t>
            </w:r>
            <w:r w:rsidRPr="00B27BE8">
              <w:rPr>
                <w:rFonts w:ascii="Times New Roman" w:hAnsi="Times New Roman"/>
                <w:b/>
                <w:bCs/>
                <w:sz w:val="20"/>
                <w:szCs w:val="20"/>
                <w:shd w:val="clear" w:color="auto" w:fill="FEFEFE"/>
              </w:rPr>
              <w:t xml:space="preserve">община </w:t>
            </w:r>
            <w:r w:rsidRPr="008C165A">
              <w:rPr>
                <w:rFonts w:ascii="Times New Roman" w:hAnsi="Times New Roman"/>
                <w:bCs/>
                <w:sz w:val="20"/>
                <w:szCs w:val="20"/>
                <w:shd w:val="clear" w:color="auto" w:fill="FEFEFE"/>
              </w:rPr>
              <w:t>с установено огнище на заболяване от: Африканска чума по свинете, Чума по дребните преживни животни и Инфлуенца (грип) по птиците.</w:t>
            </w:r>
          </w:p>
        </w:tc>
        <w:tc>
          <w:tcPr>
            <w:tcW w:w="3261" w:type="dxa"/>
            <w:shd w:val="clear" w:color="auto" w:fill="auto"/>
            <w:tcMar>
              <w:top w:w="60" w:type="dxa"/>
              <w:bottom w:w="0" w:type="dxa"/>
            </w:tcMar>
            <w:vAlign w:val="center"/>
          </w:tcPr>
          <w:p w14:paraId="184E3040" w14:textId="77777777" w:rsidR="004F4B91" w:rsidRPr="008C165A" w:rsidRDefault="004F4B91" w:rsidP="003E666D">
            <w:pPr>
              <w:spacing w:before="100" w:beforeAutospacing="1" w:after="100" w:afterAutospacing="1" w:line="288" w:lineRule="atLeast"/>
              <w:jc w:val="both"/>
              <w:rPr>
                <w:rFonts w:ascii="Times New Roman" w:hAnsi="Times New Roman"/>
                <w:b/>
                <w:bCs/>
                <w:sz w:val="20"/>
                <w:szCs w:val="20"/>
                <w:highlight w:val="white"/>
                <w:shd w:val="clear" w:color="auto" w:fill="FEFEFE"/>
              </w:rPr>
            </w:pPr>
          </w:p>
        </w:tc>
        <w:tc>
          <w:tcPr>
            <w:tcW w:w="1276" w:type="dxa"/>
            <w:shd w:val="clear" w:color="auto" w:fill="auto"/>
            <w:tcMar>
              <w:top w:w="60" w:type="dxa"/>
              <w:bottom w:w="0" w:type="dxa"/>
            </w:tcMar>
            <w:vAlign w:val="center"/>
          </w:tcPr>
          <w:p w14:paraId="0A9DB63C" w14:textId="77777777" w:rsidR="004F4B91" w:rsidRPr="008C165A" w:rsidRDefault="004F4B91" w:rsidP="003E666D">
            <w:pPr>
              <w:spacing w:before="100" w:beforeAutospacing="1" w:after="100" w:afterAutospacing="1" w:line="288" w:lineRule="atLeast"/>
              <w:jc w:val="center"/>
              <w:rPr>
                <w:rFonts w:ascii="Times New Roman" w:hAnsi="Times New Roman"/>
                <w:b/>
                <w:bCs/>
                <w:i/>
                <w:iCs/>
                <w:sz w:val="20"/>
                <w:szCs w:val="20"/>
                <w:highlight w:val="white"/>
                <w:u w:val="single"/>
                <w:shd w:val="clear" w:color="auto" w:fill="FEFEFE"/>
              </w:rPr>
            </w:pPr>
            <w:r w:rsidRPr="008C165A">
              <w:rPr>
                <w:rFonts w:ascii="Times New Roman" w:hAnsi="Times New Roman"/>
                <w:b/>
                <w:bCs/>
                <w:i/>
                <w:iCs/>
                <w:sz w:val="20"/>
                <w:szCs w:val="20"/>
                <w:highlight w:val="white"/>
                <w:u w:val="single"/>
                <w:shd w:val="clear" w:color="auto" w:fill="FEFEFE"/>
              </w:rPr>
              <w:t>10</w:t>
            </w:r>
          </w:p>
        </w:tc>
      </w:tr>
      <w:tr w:rsidR="004F4B91" w:rsidRPr="008C165A" w14:paraId="74D35D46" w14:textId="77777777" w:rsidTr="006365C2">
        <w:trPr>
          <w:trHeight w:val="20"/>
        </w:trPr>
        <w:tc>
          <w:tcPr>
            <w:tcW w:w="567" w:type="dxa"/>
            <w:shd w:val="clear" w:color="auto" w:fill="auto"/>
            <w:tcMar>
              <w:top w:w="60" w:type="dxa"/>
              <w:bottom w:w="0" w:type="dxa"/>
            </w:tcMar>
            <w:vAlign w:val="center"/>
          </w:tcPr>
          <w:p w14:paraId="38CCA979" w14:textId="77777777" w:rsidR="004F4B91" w:rsidRPr="008C165A" w:rsidRDefault="004F4B91" w:rsidP="003E666D">
            <w:pPr>
              <w:spacing w:before="100" w:beforeAutospacing="1" w:after="100" w:afterAutospacing="1" w:line="288" w:lineRule="atLeast"/>
              <w:jc w:val="center"/>
              <w:rPr>
                <w:rFonts w:ascii="Times New Roman" w:hAnsi="Times New Roman"/>
                <w:b/>
                <w:bCs/>
                <w:sz w:val="20"/>
                <w:szCs w:val="20"/>
                <w:highlight w:val="white"/>
                <w:shd w:val="clear" w:color="auto" w:fill="FEFEFE"/>
              </w:rPr>
            </w:pPr>
            <w:r w:rsidRPr="008C165A">
              <w:rPr>
                <w:rFonts w:ascii="Times New Roman" w:hAnsi="Times New Roman"/>
                <w:b/>
                <w:bCs/>
                <w:sz w:val="20"/>
                <w:szCs w:val="20"/>
                <w:highlight w:val="white"/>
                <w:shd w:val="clear" w:color="auto" w:fill="FEFEFE"/>
              </w:rPr>
              <w:lastRenderedPageBreak/>
              <w:t>3.3</w:t>
            </w:r>
          </w:p>
        </w:tc>
        <w:tc>
          <w:tcPr>
            <w:tcW w:w="1560" w:type="dxa"/>
            <w:shd w:val="clear" w:color="auto" w:fill="auto"/>
            <w:tcMar>
              <w:top w:w="60" w:type="dxa"/>
              <w:bottom w:w="0" w:type="dxa"/>
            </w:tcMar>
            <w:vAlign w:val="center"/>
          </w:tcPr>
          <w:p w14:paraId="1E8E6512" w14:textId="77777777" w:rsidR="004F4B91" w:rsidRPr="008C165A" w:rsidRDefault="004F4B91" w:rsidP="003E666D">
            <w:pPr>
              <w:spacing w:before="100" w:beforeAutospacing="1" w:after="100" w:afterAutospacing="1" w:line="288" w:lineRule="atLeast"/>
              <w:jc w:val="center"/>
              <w:rPr>
                <w:rFonts w:ascii="Times New Roman" w:hAnsi="Times New Roman"/>
                <w:b/>
                <w:bCs/>
                <w:sz w:val="20"/>
                <w:szCs w:val="20"/>
                <w:shd w:val="clear" w:color="auto" w:fill="FEFEFE"/>
              </w:rPr>
            </w:pPr>
            <w:r w:rsidRPr="008C165A">
              <w:rPr>
                <w:rFonts w:ascii="Times New Roman" w:hAnsi="Times New Roman"/>
                <w:b/>
                <w:bCs/>
                <w:sz w:val="20"/>
                <w:szCs w:val="20"/>
                <w:highlight w:val="white"/>
                <w:u w:val="single"/>
                <w:shd w:val="clear" w:color="auto" w:fill="FEFEFE"/>
              </w:rPr>
              <w:t> </w:t>
            </w:r>
          </w:p>
        </w:tc>
        <w:tc>
          <w:tcPr>
            <w:tcW w:w="3118" w:type="dxa"/>
            <w:shd w:val="clear" w:color="auto" w:fill="auto"/>
            <w:tcMar>
              <w:top w:w="60" w:type="dxa"/>
              <w:bottom w:w="0" w:type="dxa"/>
            </w:tcMar>
            <w:vAlign w:val="center"/>
          </w:tcPr>
          <w:p w14:paraId="57C81C69" w14:textId="77777777" w:rsidR="004F4B91" w:rsidRPr="008C165A" w:rsidRDefault="004F4B91" w:rsidP="003E666D">
            <w:pPr>
              <w:spacing w:before="100" w:beforeAutospacing="1" w:after="100" w:afterAutospacing="1" w:line="288" w:lineRule="atLeast"/>
              <w:jc w:val="both"/>
              <w:rPr>
                <w:rFonts w:ascii="Times New Roman" w:hAnsi="Times New Roman"/>
                <w:bCs/>
                <w:sz w:val="20"/>
                <w:szCs w:val="20"/>
                <w:shd w:val="clear" w:color="auto" w:fill="FEFEFE"/>
              </w:rPr>
            </w:pPr>
            <w:r w:rsidRPr="008C165A">
              <w:rPr>
                <w:rFonts w:ascii="Times New Roman" w:hAnsi="Times New Roman"/>
                <w:bCs/>
                <w:sz w:val="20"/>
                <w:szCs w:val="20"/>
                <w:shd w:val="clear" w:color="auto" w:fill="FEFEFE"/>
              </w:rPr>
              <w:t xml:space="preserve">Проектни предложения подадени от кандидати,  чиито животновъден обект/обекти към момента на подаване на проектното предложение са разположени в </w:t>
            </w:r>
            <w:r w:rsidRPr="00B27BE8">
              <w:rPr>
                <w:rFonts w:ascii="Times New Roman" w:hAnsi="Times New Roman"/>
                <w:b/>
                <w:bCs/>
                <w:sz w:val="20"/>
                <w:szCs w:val="20"/>
                <w:shd w:val="clear" w:color="auto" w:fill="FEFEFE"/>
              </w:rPr>
              <w:t>административна област</w:t>
            </w:r>
            <w:r w:rsidRPr="008C165A">
              <w:rPr>
                <w:rFonts w:ascii="Times New Roman" w:hAnsi="Times New Roman"/>
                <w:bCs/>
                <w:sz w:val="20"/>
                <w:szCs w:val="20"/>
                <w:shd w:val="clear" w:color="auto" w:fill="FEFEFE"/>
              </w:rPr>
              <w:t xml:space="preserve"> с установено огнище на заболяване от: Африканска чума по свинете, Чума по дребните преживни животни и Инфлуенца (грип) по птиците.</w:t>
            </w:r>
          </w:p>
        </w:tc>
        <w:tc>
          <w:tcPr>
            <w:tcW w:w="3261" w:type="dxa"/>
            <w:shd w:val="clear" w:color="auto" w:fill="auto"/>
            <w:tcMar>
              <w:top w:w="60" w:type="dxa"/>
              <w:bottom w:w="0" w:type="dxa"/>
            </w:tcMar>
            <w:vAlign w:val="center"/>
          </w:tcPr>
          <w:p w14:paraId="32F6BCD1" w14:textId="77777777" w:rsidR="004F4B91" w:rsidRPr="008C165A" w:rsidRDefault="004F4B91" w:rsidP="003E666D">
            <w:pPr>
              <w:spacing w:before="100" w:beforeAutospacing="1" w:after="100" w:afterAutospacing="1" w:line="288" w:lineRule="atLeast"/>
              <w:jc w:val="both"/>
              <w:rPr>
                <w:rFonts w:ascii="Times New Roman" w:hAnsi="Times New Roman"/>
                <w:b/>
                <w:bCs/>
                <w:sz w:val="20"/>
                <w:szCs w:val="20"/>
                <w:highlight w:val="white"/>
                <w:shd w:val="clear" w:color="auto" w:fill="FEFEFE"/>
              </w:rPr>
            </w:pPr>
          </w:p>
        </w:tc>
        <w:tc>
          <w:tcPr>
            <w:tcW w:w="1276" w:type="dxa"/>
            <w:shd w:val="clear" w:color="auto" w:fill="auto"/>
            <w:tcMar>
              <w:top w:w="60" w:type="dxa"/>
              <w:bottom w:w="0" w:type="dxa"/>
            </w:tcMar>
            <w:vAlign w:val="center"/>
          </w:tcPr>
          <w:p w14:paraId="3EB65B25" w14:textId="77777777" w:rsidR="004F4B91" w:rsidRPr="008C165A" w:rsidRDefault="004F4B91" w:rsidP="003E666D">
            <w:pPr>
              <w:spacing w:before="100" w:beforeAutospacing="1" w:after="100" w:afterAutospacing="1" w:line="288" w:lineRule="atLeast"/>
              <w:jc w:val="center"/>
              <w:rPr>
                <w:rFonts w:ascii="Times New Roman" w:hAnsi="Times New Roman"/>
                <w:b/>
                <w:bCs/>
                <w:i/>
                <w:iCs/>
                <w:sz w:val="20"/>
                <w:szCs w:val="20"/>
                <w:highlight w:val="white"/>
                <w:u w:val="single"/>
                <w:shd w:val="clear" w:color="auto" w:fill="FEFEFE"/>
              </w:rPr>
            </w:pPr>
            <w:r w:rsidRPr="008C165A">
              <w:rPr>
                <w:rFonts w:ascii="Times New Roman" w:hAnsi="Times New Roman"/>
                <w:b/>
                <w:bCs/>
                <w:i/>
                <w:iCs/>
                <w:sz w:val="20"/>
                <w:szCs w:val="20"/>
                <w:highlight w:val="white"/>
                <w:u w:val="single"/>
                <w:shd w:val="clear" w:color="auto" w:fill="FEFEFE"/>
              </w:rPr>
              <w:t>5</w:t>
            </w:r>
          </w:p>
        </w:tc>
      </w:tr>
      <w:tr w:rsidR="004F4B91" w:rsidRPr="008C165A" w14:paraId="1C669B82" w14:textId="77777777" w:rsidTr="006365C2">
        <w:trPr>
          <w:trHeight w:val="958"/>
        </w:trPr>
        <w:tc>
          <w:tcPr>
            <w:tcW w:w="567" w:type="dxa"/>
            <w:shd w:val="clear" w:color="auto" w:fill="BFBFBF"/>
            <w:tcMar>
              <w:top w:w="60" w:type="dxa"/>
              <w:bottom w:w="0" w:type="dxa"/>
            </w:tcMar>
            <w:vAlign w:val="center"/>
          </w:tcPr>
          <w:p w14:paraId="6BAE4787" w14:textId="77777777" w:rsidR="004F4B91" w:rsidRPr="00900506" w:rsidRDefault="004F4B91" w:rsidP="003E666D">
            <w:pPr>
              <w:spacing w:before="100" w:beforeAutospacing="1" w:after="100" w:afterAutospacing="1" w:line="288" w:lineRule="atLeast"/>
              <w:jc w:val="center"/>
              <w:rPr>
                <w:rFonts w:ascii="Times New Roman" w:hAnsi="Times New Roman"/>
                <w:b/>
                <w:bCs/>
                <w:sz w:val="20"/>
                <w:szCs w:val="20"/>
                <w:highlight w:val="lightGray"/>
                <w:shd w:val="clear" w:color="auto" w:fill="FEFEFE"/>
              </w:rPr>
            </w:pPr>
            <w:r w:rsidRPr="00900506">
              <w:rPr>
                <w:rFonts w:ascii="Times New Roman" w:hAnsi="Times New Roman"/>
                <w:b/>
                <w:bCs/>
                <w:sz w:val="20"/>
                <w:szCs w:val="20"/>
                <w:highlight w:val="lightGray"/>
                <w:shd w:val="clear" w:color="auto" w:fill="FEFEFE"/>
              </w:rPr>
              <w:t>4</w:t>
            </w:r>
          </w:p>
        </w:tc>
        <w:tc>
          <w:tcPr>
            <w:tcW w:w="1560" w:type="dxa"/>
            <w:shd w:val="clear" w:color="auto" w:fill="BFBFBF"/>
            <w:tcMar>
              <w:top w:w="60" w:type="dxa"/>
              <w:bottom w:w="0" w:type="dxa"/>
            </w:tcMar>
            <w:vAlign w:val="center"/>
          </w:tcPr>
          <w:p w14:paraId="17FB050D" w14:textId="77777777" w:rsidR="004F4B91" w:rsidRPr="00900506" w:rsidRDefault="004F4B91" w:rsidP="003E666D">
            <w:pPr>
              <w:spacing w:before="100" w:beforeAutospacing="1" w:after="100" w:afterAutospacing="1" w:line="288" w:lineRule="atLeast"/>
              <w:jc w:val="both"/>
              <w:rPr>
                <w:rFonts w:ascii="Times New Roman" w:hAnsi="Times New Roman"/>
                <w:b/>
                <w:bCs/>
                <w:sz w:val="20"/>
                <w:szCs w:val="20"/>
                <w:highlight w:val="lightGray"/>
                <w:shd w:val="clear" w:color="auto" w:fill="FEFEFE"/>
              </w:rPr>
            </w:pPr>
            <w:r w:rsidRPr="00900506">
              <w:rPr>
                <w:rFonts w:ascii="Times New Roman" w:hAnsi="Times New Roman"/>
                <w:b/>
                <w:bCs/>
                <w:sz w:val="20"/>
                <w:szCs w:val="20"/>
                <w:highlight w:val="lightGray"/>
                <w:shd w:val="clear" w:color="auto" w:fill="FEFEFE"/>
              </w:rPr>
              <w:t>Проектни предложения представени от кандидати, с по- малък размер на СПО</w:t>
            </w:r>
            <w:r w:rsidRPr="00D87F17">
              <w:rPr>
                <w:rFonts w:ascii="Times New Roman" w:hAnsi="Times New Roman"/>
                <w:b/>
                <w:sz w:val="20"/>
                <w:highlight w:val="lightGray"/>
                <w:shd w:val="clear" w:color="auto" w:fill="FEFEFE"/>
              </w:rPr>
              <w:t xml:space="preserve"> </w:t>
            </w:r>
            <w:r w:rsidRPr="00900506">
              <w:rPr>
                <w:rFonts w:ascii="Times New Roman" w:hAnsi="Times New Roman"/>
                <w:b/>
                <w:bCs/>
                <w:sz w:val="20"/>
                <w:szCs w:val="20"/>
                <w:highlight w:val="lightGray"/>
                <w:shd w:val="clear" w:color="auto" w:fill="FEFEFE"/>
              </w:rPr>
              <w:t>на земеделското стопанство</w:t>
            </w:r>
          </w:p>
        </w:tc>
        <w:tc>
          <w:tcPr>
            <w:tcW w:w="3118" w:type="dxa"/>
            <w:shd w:val="clear" w:color="auto" w:fill="BFBFBF"/>
            <w:tcMar>
              <w:top w:w="60" w:type="dxa"/>
              <w:bottom w:w="0" w:type="dxa"/>
            </w:tcMar>
            <w:vAlign w:val="center"/>
          </w:tcPr>
          <w:p w14:paraId="13FD72B5" w14:textId="77777777" w:rsidR="004F4B91" w:rsidRPr="00900506" w:rsidRDefault="004F4B91" w:rsidP="003E666D">
            <w:pPr>
              <w:spacing w:before="100" w:beforeAutospacing="1" w:after="100" w:afterAutospacing="1" w:line="288" w:lineRule="atLeast"/>
              <w:rPr>
                <w:rFonts w:ascii="Times New Roman" w:hAnsi="Times New Roman"/>
                <w:sz w:val="20"/>
                <w:szCs w:val="20"/>
                <w:highlight w:val="lightGray"/>
                <w:shd w:val="clear" w:color="auto" w:fill="FEFEFE"/>
              </w:rPr>
            </w:pPr>
          </w:p>
        </w:tc>
        <w:tc>
          <w:tcPr>
            <w:tcW w:w="3261" w:type="dxa"/>
            <w:shd w:val="clear" w:color="auto" w:fill="BFBFBF"/>
            <w:tcMar>
              <w:top w:w="60" w:type="dxa"/>
              <w:bottom w:w="0" w:type="dxa"/>
            </w:tcMar>
            <w:vAlign w:val="center"/>
          </w:tcPr>
          <w:p w14:paraId="7D2638F5" w14:textId="77777777" w:rsidR="004F4B91" w:rsidRPr="00900506" w:rsidRDefault="004F4B91" w:rsidP="003E666D">
            <w:pPr>
              <w:spacing w:before="100" w:beforeAutospacing="1" w:after="100" w:afterAutospacing="1" w:line="288" w:lineRule="atLeast"/>
              <w:jc w:val="both"/>
              <w:rPr>
                <w:rFonts w:ascii="Times New Roman" w:hAnsi="Times New Roman"/>
                <w:b/>
                <w:bCs/>
                <w:sz w:val="20"/>
                <w:szCs w:val="20"/>
                <w:highlight w:val="lightGray"/>
                <w:shd w:val="clear" w:color="auto" w:fill="FEFEFE"/>
              </w:rPr>
            </w:pPr>
          </w:p>
        </w:tc>
        <w:tc>
          <w:tcPr>
            <w:tcW w:w="1276" w:type="dxa"/>
            <w:shd w:val="clear" w:color="auto" w:fill="BFBFBF"/>
            <w:tcMar>
              <w:top w:w="60" w:type="dxa"/>
              <w:bottom w:w="0" w:type="dxa"/>
            </w:tcMar>
            <w:vAlign w:val="center"/>
          </w:tcPr>
          <w:p w14:paraId="3E63F97A" w14:textId="77777777" w:rsidR="004F4B91" w:rsidRPr="00900506" w:rsidRDefault="004F4B91" w:rsidP="003E666D">
            <w:pPr>
              <w:spacing w:before="100" w:beforeAutospacing="1" w:after="100" w:afterAutospacing="1" w:line="288" w:lineRule="atLeast"/>
              <w:jc w:val="center"/>
              <w:rPr>
                <w:rFonts w:ascii="Times New Roman" w:hAnsi="Times New Roman"/>
                <w:b/>
                <w:bCs/>
                <w:i/>
                <w:iCs/>
                <w:sz w:val="20"/>
                <w:szCs w:val="20"/>
                <w:highlight w:val="lightGray"/>
                <w:u w:val="single"/>
                <w:shd w:val="clear" w:color="auto" w:fill="FEFEFE"/>
              </w:rPr>
            </w:pPr>
            <w:r w:rsidRPr="00900506">
              <w:rPr>
                <w:rFonts w:ascii="Times New Roman" w:hAnsi="Times New Roman"/>
                <w:b/>
                <w:bCs/>
                <w:i/>
                <w:iCs/>
                <w:sz w:val="20"/>
                <w:szCs w:val="20"/>
                <w:highlight w:val="lightGray"/>
                <w:u w:val="single"/>
                <w:shd w:val="clear" w:color="auto" w:fill="FEFEFE"/>
              </w:rPr>
              <w:t>15</w:t>
            </w:r>
          </w:p>
        </w:tc>
      </w:tr>
      <w:tr w:rsidR="004F4B91" w:rsidRPr="008C165A" w14:paraId="403677FD" w14:textId="77777777" w:rsidTr="006365C2">
        <w:trPr>
          <w:trHeight w:val="20"/>
        </w:trPr>
        <w:tc>
          <w:tcPr>
            <w:tcW w:w="567" w:type="dxa"/>
            <w:shd w:val="clear" w:color="auto" w:fill="auto"/>
            <w:tcMar>
              <w:top w:w="60" w:type="dxa"/>
              <w:bottom w:w="0" w:type="dxa"/>
            </w:tcMar>
            <w:vAlign w:val="center"/>
          </w:tcPr>
          <w:p w14:paraId="27688A11" w14:textId="77777777" w:rsidR="004F4B91" w:rsidRPr="008C165A" w:rsidRDefault="004F4B91" w:rsidP="003E666D">
            <w:pPr>
              <w:spacing w:before="100" w:beforeAutospacing="1" w:after="100" w:afterAutospacing="1" w:line="288" w:lineRule="atLeast"/>
              <w:jc w:val="center"/>
              <w:rPr>
                <w:rFonts w:ascii="Times New Roman" w:hAnsi="Times New Roman"/>
                <w:b/>
                <w:bCs/>
                <w:sz w:val="20"/>
                <w:szCs w:val="20"/>
                <w:highlight w:val="white"/>
                <w:shd w:val="clear" w:color="auto" w:fill="FEFEFE"/>
              </w:rPr>
            </w:pPr>
            <w:r w:rsidRPr="008C165A">
              <w:rPr>
                <w:rFonts w:ascii="Times New Roman" w:hAnsi="Times New Roman"/>
                <w:b/>
                <w:bCs/>
                <w:sz w:val="20"/>
                <w:szCs w:val="20"/>
                <w:highlight w:val="white"/>
                <w:shd w:val="clear" w:color="auto" w:fill="FEFEFE"/>
              </w:rPr>
              <w:t>4.1</w:t>
            </w:r>
          </w:p>
        </w:tc>
        <w:tc>
          <w:tcPr>
            <w:tcW w:w="1560" w:type="dxa"/>
            <w:shd w:val="clear" w:color="auto" w:fill="auto"/>
            <w:tcMar>
              <w:top w:w="60" w:type="dxa"/>
              <w:bottom w:w="0" w:type="dxa"/>
            </w:tcMar>
            <w:vAlign w:val="center"/>
          </w:tcPr>
          <w:p w14:paraId="70857EB9" w14:textId="77777777" w:rsidR="004F4B91" w:rsidRPr="008C165A" w:rsidRDefault="004F4B91" w:rsidP="003E666D">
            <w:pPr>
              <w:spacing w:before="100" w:beforeAutospacing="1" w:after="100" w:afterAutospacing="1" w:line="288" w:lineRule="atLeast"/>
              <w:jc w:val="center"/>
              <w:rPr>
                <w:rFonts w:ascii="Times New Roman" w:hAnsi="Times New Roman"/>
                <w:b/>
                <w:bCs/>
                <w:sz w:val="20"/>
                <w:szCs w:val="20"/>
                <w:highlight w:val="white"/>
                <w:shd w:val="clear" w:color="auto" w:fill="FEFEFE"/>
              </w:rPr>
            </w:pPr>
          </w:p>
        </w:tc>
        <w:tc>
          <w:tcPr>
            <w:tcW w:w="3118" w:type="dxa"/>
            <w:shd w:val="clear" w:color="auto" w:fill="auto"/>
            <w:tcMar>
              <w:top w:w="60" w:type="dxa"/>
              <w:bottom w:w="0" w:type="dxa"/>
            </w:tcMar>
            <w:vAlign w:val="center"/>
          </w:tcPr>
          <w:p w14:paraId="4C5B6329" w14:textId="77777777" w:rsidR="004F4B91" w:rsidRPr="008C165A" w:rsidRDefault="004F4B91" w:rsidP="003E666D">
            <w:pPr>
              <w:spacing w:before="100" w:beforeAutospacing="1" w:after="100" w:afterAutospacing="1" w:line="288" w:lineRule="atLeast"/>
              <w:jc w:val="both"/>
              <w:rPr>
                <w:rFonts w:ascii="Times New Roman" w:hAnsi="Times New Roman"/>
                <w:sz w:val="20"/>
                <w:szCs w:val="20"/>
                <w:highlight w:val="white"/>
                <w:shd w:val="clear" w:color="auto" w:fill="FEFEFE"/>
              </w:rPr>
            </w:pPr>
            <w:r w:rsidRPr="008C165A">
              <w:rPr>
                <w:rFonts w:ascii="Times New Roman" w:hAnsi="Times New Roman"/>
                <w:sz w:val="20"/>
                <w:szCs w:val="20"/>
                <w:shd w:val="clear" w:color="auto" w:fill="FEFEFE"/>
              </w:rPr>
              <w:t>Проектни предложения подадени от кандидати,  чиито земеделските стопанства имат икономически размер на стопанството, измерен в стандартен производствен обем (СПО) в границите между левовата равностойност на 2000 евро и 3999 евро, към момента на подаване на проектното предложение.</w:t>
            </w:r>
          </w:p>
        </w:tc>
        <w:tc>
          <w:tcPr>
            <w:tcW w:w="3261" w:type="dxa"/>
            <w:shd w:val="clear" w:color="auto" w:fill="auto"/>
            <w:tcMar>
              <w:top w:w="60" w:type="dxa"/>
              <w:bottom w:w="0" w:type="dxa"/>
            </w:tcMar>
            <w:vAlign w:val="center"/>
          </w:tcPr>
          <w:p w14:paraId="68F801B8" w14:textId="77777777" w:rsidR="004F4B91" w:rsidRPr="008C165A" w:rsidRDefault="004F4B91" w:rsidP="003E666D">
            <w:pPr>
              <w:spacing w:before="100" w:beforeAutospacing="1" w:after="100" w:afterAutospacing="1" w:line="288" w:lineRule="atLeast"/>
              <w:jc w:val="both"/>
              <w:rPr>
                <w:rFonts w:ascii="Times New Roman" w:hAnsi="Times New Roman"/>
                <w:b/>
                <w:bCs/>
                <w:sz w:val="20"/>
                <w:szCs w:val="20"/>
                <w:highlight w:val="white"/>
                <w:shd w:val="clear" w:color="auto" w:fill="FEFEFE"/>
              </w:rPr>
            </w:pPr>
          </w:p>
        </w:tc>
        <w:tc>
          <w:tcPr>
            <w:tcW w:w="1276" w:type="dxa"/>
            <w:shd w:val="clear" w:color="auto" w:fill="auto"/>
            <w:tcMar>
              <w:top w:w="60" w:type="dxa"/>
              <w:bottom w:w="0" w:type="dxa"/>
            </w:tcMar>
            <w:vAlign w:val="center"/>
          </w:tcPr>
          <w:p w14:paraId="0D66EA48" w14:textId="77777777" w:rsidR="004F4B91" w:rsidRPr="008C165A" w:rsidRDefault="004F4B91" w:rsidP="003E666D">
            <w:pPr>
              <w:spacing w:before="100" w:beforeAutospacing="1" w:after="100" w:afterAutospacing="1" w:line="288" w:lineRule="atLeast"/>
              <w:jc w:val="center"/>
              <w:rPr>
                <w:rFonts w:ascii="Times New Roman" w:hAnsi="Times New Roman"/>
                <w:b/>
                <w:bCs/>
                <w:i/>
                <w:iCs/>
                <w:sz w:val="20"/>
                <w:szCs w:val="20"/>
                <w:highlight w:val="white"/>
                <w:u w:val="single"/>
                <w:shd w:val="clear" w:color="auto" w:fill="FEFEFE"/>
              </w:rPr>
            </w:pPr>
            <w:r w:rsidRPr="008C165A">
              <w:rPr>
                <w:rFonts w:ascii="Times New Roman" w:hAnsi="Times New Roman"/>
                <w:b/>
                <w:bCs/>
                <w:i/>
                <w:iCs/>
                <w:sz w:val="20"/>
                <w:szCs w:val="20"/>
                <w:highlight w:val="white"/>
                <w:u w:val="single"/>
                <w:shd w:val="clear" w:color="auto" w:fill="FEFEFE"/>
              </w:rPr>
              <w:t>15</w:t>
            </w:r>
          </w:p>
        </w:tc>
      </w:tr>
      <w:tr w:rsidR="004F4B91" w:rsidRPr="008C165A" w14:paraId="724B6317" w14:textId="77777777" w:rsidTr="006365C2">
        <w:trPr>
          <w:trHeight w:val="20"/>
        </w:trPr>
        <w:tc>
          <w:tcPr>
            <w:tcW w:w="567" w:type="dxa"/>
            <w:shd w:val="clear" w:color="auto" w:fill="auto"/>
            <w:tcMar>
              <w:top w:w="60" w:type="dxa"/>
              <w:bottom w:w="0" w:type="dxa"/>
            </w:tcMar>
            <w:vAlign w:val="center"/>
          </w:tcPr>
          <w:p w14:paraId="04A608B8" w14:textId="77777777" w:rsidR="004F4B91" w:rsidRPr="008C165A" w:rsidRDefault="004F4B91" w:rsidP="003E666D">
            <w:pPr>
              <w:spacing w:before="100" w:beforeAutospacing="1" w:after="100" w:afterAutospacing="1" w:line="288" w:lineRule="atLeast"/>
              <w:jc w:val="center"/>
              <w:rPr>
                <w:rFonts w:ascii="Times New Roman" w:hAnsi="Times New Roman"/>
                <w:b/>
                <w:bCs/>
                <w:sz w:val="20"/>
                <w:szCs w:val="20"/>
                <w:highlight w:val="white"/>
                <w:shd w:val="clear" w:color="auto" w:fill="FEFEFE"/>
              </w:rPr>
            </w:pPr>
            <w:r w:rsidRPr="008C165A">
              <w:rPr>
                <w:rFonts w:ascii="Times New Roman" w:hAnsi="Times New Roman"/>
                <w:b/>
                <w:bCs/>
                <w:sz w:val="20"/>
                <w:szCs w:val="20"/>
                <w:highlight w:val="white"/>
                <w:shd w:val="clear" w:color="auto" w:fill="FEFEFE"/>
              </w:rPr>
              <w:t>4.2</w:t>
            </w:r>
          </w:p>
        </w:tc>
        <w:tc>
          <w:tcPr>
            <w:tcW w:w="1560" w:type="dxa"/>
            <w:shd w:val="clear" w:color="auto" w:fill="auto"/>
            <w:tcMar>
              <w:top w:w="60" w:type="dxa"/>
              <w:bottom w:w="0" w:type="dxa"/>
            </w:tcMar>
            <w:vAlign w:val="center"/>
          </w:tcPr>
          <w:p w14:paraId="70A92C38" w14:textId="77777777" w:rsidR="004F4B91" w:rsidRPr="008C165A" w:rsidRDefault="004F4B91" w:rsidP="003E666D">
            <w:pPr>
              <w:spacing w:before="100" w:beforeAutospacing="1" w:after="100" w:afterAutospacing="1" w:line="288" w:lineRule="atLeast"/>
              <w:jc w:val="center"/>
              <w:rPr>
                <w:rFonts w:ascii="Times New Roman" w:hAnsi="Times New Roman"/>
                <w:b/>
                <w:bCs/>
                <w:sz w:val="20"/>
                <w:szCs w:val="20"/>
                <w:highlight w:val="white"/>
                <w:shd w:val="clear" w:color="auto" w:fill="FEFEFE"/>
              </w:rPr>
            </w:pPr>
          </w:p>
        </w:tc>
        <w:tc>
          <w:tcPr>
            <w:tcW w:w="3118" w:type="dxa"/>
            <w:shd w:val="clear" w:color="auto" w:fill="auto"/>
            <w:tcMar>
              <w:top w:w="60" w:type="dxa"/>
              <w:bottom w:w="0" w:type="dxa"/>
            </w:tcMar>
            <w:vAlign w:val="center"/>
          </w:tcPr>
          <w:p w14:paraId="25125516" w14:textId="77777777" w:rsidR="004F4B91" w:rsidRPr="008C165A" w:rsidRDefault="004F4B91" w:rsidP="003E666D">
            <w:pPr>
              <w:spacing w:before="100" w:beforeAutospacing="1" w:after="100" w:afterAutospacing="1" w:line="288" w:lineRule="atLeast"/>
              <w:jc w:val="both"/>
              <w:rPr>
                <w:rFonts w:ascii="Times New Roman" w:hAnsi="Times New Roman"/>
                <w:sz w:val="20"/>
                <w:szCs w:val="20"/>
                <w:highlight w:val="white"/>
                <w:shd w:val="clear" w:color="auto" w:fill="FEFEFE"/>
              </w:rPr>
            </w:pPr>
            <w:r w:rsidRPr="008C165A">
              <w:rPr>
                <w:rFonts w:ascii="Times New Roman" w:hAnsi="Times New Roman"/>
                <w:sz w:val="20"/>
                <w:szCs w:val="20"/>
                <w:shd w:val="clear" w:color="auto" w:fill="FEFEFE"/>
              </w:rPr>
              <w:t>Проектни предложения подадени от кандидати,  чиито земеделските стопанства имат икономически размер на стопанството, измерен в стандартен производствен обем (СПО) в границите между левовата равностойност на 4000 евро и 5999 евро,</w:t>
            </w:r>
            <w:r w:rsidRPr="008C165A">
              <w:t xml:space="preserve"> </w:t>
            </w:r>
            <w:r w:rsidRPr="008C165A">
              <w:rPr>
                <w:rFonts w:ascii="Times New Roman" w:hAnsi="Times New Roman"/>
                <w:sz w:val="20"/>
                <w:szCs w:val="20"/>
                <w:shd w:val="clear" w:color="auto" w:fill="FEFEFE"/>
              </w:rPr>
              <w:t>към момента на подаване на проектното предложение.</w:t>
            </w:r>
          </w:p>
        </w:tc>
        <w:tc>
          <w:tcPr>
            <w:tcW w:w="3261" w:type="dxa"/>
            <w:shd w:val="clear" w:color="auto" w:fill="auto"/>
            <w:tcMar>
              <w:top w:w="60" w:type="dxa"/>
              <w:bottom w:w="0" w:type="dxa"/>
            </w:tcMar>
            <w:vAlign w:val="center"/>
          </w:tcPr>
          <w:p w14:paraId="4B56E078" w14:textId="77777777" w:rsidR="004F4B91" w:rsidRPr="008C165A" w:rsidRDefault="004F4B91" w:rsidP="003E666D">
            <w:pPr>
              <w:spacing w:before="100" w:beforeAutospacing="1" w:after="100" w:afterAutospacing="1" w:line="288" w:lineRule="atLeast"/>
              <w:jc w:val="both"/>
              <w:rPr>
                <w:rFonts w:ascii="Times New Roman" w:hAnsi="Times New Roman"/>
                <w:b/>
                <w:bCs/>
                <w:sz w:val="20"/>
                <w:szCs w:val="20"/>
                <w:highlight w:val="white"/>
                <w:shd w:val="clear" w:color="auto" w:fill="FEFEFE"/>
              </w:rPr>
            </w:pPr>
          </w:p>
        </w:tc>
        <w:tc>
          <w:tcPr>
            <w:tcW w:w="1276" w:type="dxa"/>
            <w:shd w:val="clear" w:color="auto" w:fill="auto"/>
            <w:tcMar>
              <w:top w:w="60" w:type="dxa"/>
              <w:bottom w:w="0" w:type="dxa"/>
            </w:tcMar>
            <w:vAlign w:val="center"/>
          </w:tcPr>
          <w:p w14:paraId="5EEE2D44" w14:textId="77777777" w:rsidR="004F4B91" w:rsidRPr="008C165A" w:rsidRDefault="004F4B91" w:rsidP="003E666D">
            <w:pPr>
              <w:spacing w:before="100" w:beforeAutospacing="1" w:after="100" w:afterAutospacing="1" w:line="288" w:lineRule="atLeast"/>
              <w:jc w:val="center"/>
              <w:rPr>
                <w:rFonts w:ascii="Times New Roman" w:hAnsi="Times New Roman"/>
                <w:b/>
                <w:bCs/>
                <w:i/>
                <w:iCs/>
                <w:sz w:val="20"/>
                <w:szCs w:val="20"/>
                <w:highlight w:val="white"/>
                <w:u w:val="single"/>
                <w:shd w:val="clear" w:color="auto" w:fill="FEFEFE"/>
              </w:rPr>
            </w:pPr>
            <w:r w:rsidRPr="008C165A">
              <w:rPr>
                <w:rFonts w:ascii="Times New Roman" w:hAnsi="Times New Roman"/>
                <w:b/>
                <w:bCs/>
                <w:i/>
                <w:iCs/>
                <w:sz w:val="20"/>
                <w:szCs w:val="20"/>
                <w:highlight w:val="white"/>
                <w:u w:val="single"/>
                <w:shd w:val="clear" w:color="auto" w:fill="FEFEFE"/>
              </w:rPr>
              <w:t>10</w:t>
            </w:r>
          </w:p>
        </w:tc>
      </w:tr>
      <w:tr w:rsidR="004F4B91" w:rsidRPr="008C165A" w14:paraId="2ECE0FC4" w14:textId="77777777" w:rsidTr="006365C2">
        <w:trPr>
          <w:trHeight w:val="20"/>
        </w:trPr>
        <w:tc>
          <w:tcPr>
            <w:tcW w:w="567" w:type="dxa"/>
            <w:shd w:val="clear" w:color="auto" w:fill="auto"/>
            <w:tcMar>
              <w:top w:w="60" w:type="dxa"/>
              <w:bottom w:w="0" w:type="dxa"/>
            </w:tcMar>
            <w:vAlign w:val="center"/>
          </w:tcPr>
          <w:p w14:paraId="51255DF1" w14:textId="77777777" w:rsidR="004F4B91" w:rsidRPr="008C165A" w:rsidRDefault="004F4B91" w:rsidP="003E666D">
            <w:pPr>
              <w:spacing w:before="100" w:beforeAutospacing="1" w:after="100" w:afterAutospacing="1" w:line="288" w:lineRule="atLeast"/>
              <w:jc w:val="center"/>
              <w:rPr>
                <w:rFonts w:ascii="Times New Roman" w:hAnsi="Times New Roman"/>
                <w:b/>
                <w:bCs/>
                <w:sz w:val="20"/>
                <w:szCs w:val="20"/>
                <w:highlight w:val="white"/>
                <w:shd w:val="clear" w:color="auto" w:fill="FEFEFE"/>
              </w:rPr>
            </w:pPr>
            <w:r w:rsidRPr="008C165A">
              <w:rPr>
                <w:rFonts w:ascii="Times New Roman" w:hAnsi="Times New Roman"/>
                <w:b/>
                <w:bCs/>
                <w:sz w:val="20"/>
                <w:szCs w:val="20"/>
                <w:highlight w:val="white"/>
                <w:shd w:val="clear" w:color="auto" w:fill="FEFEFE"/>
              </w:rPr>
              <w:t>4.3</w:t>
            </w:r>
          </w:p>
        </w:tc>
        <w:tc>
          <w:tcPr>
            <w:tcW w:w="1560" w:type="dxa"/>
            <w:shd w:val="clear" w:color="auto" w:fill="auto"/>
            <w:tcMar>
              <w:top w:w="60" w:type="dxa"/>
              <w:bottom w:w="0" w:type="dxa"/>
            </w:tcMar>
            <w:vAlign w:val="center"/>
          </w:tcPr>
          <w:p w14:paraId="2191D8AB" w14:textId="77777777" w:rsidR="004F4B91" w:rsidRPr="008C165A" w:rsidRDefault="004F4B91" w:rsidP="003E666D">
            <w:pPr>
              <w:spacing w:before="100" w:beforeAutospacing="1" w:after="100" w:afterAutospacing="1" w:line="288" w:lineRule="atLeast"/>
              <w:jc w:val="center"/>
              <w:rPr>
                <w:rFonts w:ascii="Times New Roman" w:hAnsi="Times New Roman"/>
                <w:b/>
                <w:bCs/>
                <w:sz w:val="20"/>
                <w:szCs w:val="20"/>
                <w:highlight w:val="white"/>
                <w:shd w:val="clear" w:color="auto" w:fill="FEFEFE"/>
              </w:rPr>
            </w:pPr>
          </w:p>
        </w:tc>
        <w:tc>
          <w:tcPr>
            <w:tcW w:w="3118" w:type="dxa"/>
            <w:shd w:val="clear" w:color="auto" w:fill="auto"/>
            <w:tcMar>
              <w:top w:w="60" w:type="dxa"/>
              <w:bottom w:w="0" w:type="dxa"/>
            </w:tcMar>
            <w:vAlign w:val="center"/>
          </w:tcPr>
          <w:p w14:paraId="7331E418" w14:textId="77777777" w:rsidR="004F4B91" w:rsidRPr="008C165A" w:rsidRDefault="004F4B91" w:rsidP="003E666D">
            <w:pPr>
              <w:spacing w:before="100" w:beforeAutospacing="1" w:after="100" w:afterAutospacing="1" w:line="288" w:lineRule="atLeast"/>
              <w:jc w:val="both"/>
              <w:rPr>
                <w:rFonts w:ascii="Times New Roman" w:hAnsi="Times New Roman"/>
                <w:sz w:val="20"/>
                <w:szCs w:val="20"/>
                <w:highlight w:val="white"/>
                <w:shd w:val="clear" w:color="auto" w:fill="FEFEFE"/>
              </w:rPr>
            </w:pPr>
            <w:r w:rsidRPr="008C165A">
              <w:rPr>
                <w:rFonts w:ascii="Times New Roman" w:hAnsi="Times New Roman"/>
                <w:sz w:val="20"/>
                <w:szCs w:val="20"/>
                <w:shd w:val="clear" w:color="auto" w:fill="FEFEFE"/>
              </w:rPr>
              <w:t xml:space="preserve">Проектни предложения подадени от кандидати чиито, земеделските стопанства имат икономически </w:t>
            </w:r>
            <w:r w:rsidRPr="008C165A">
              <w:rPr>
                <w:rFonts w:ascii="Times New Roman" w:hAnsi="Times New Roman"/>
                <w:sz w:val="20"/>
                <w:szCs w:val="20"/>
                <w:shd w:val="clear" w:color="auto" w:fill="FEFEFE"/>
              </w:rPr>
              <w:lastRenderedPageBreak/>
              <w:t>размер на стопанството, измерен в стандартен производствен обем (СПО) в границите между левовата равностойност на 6000 евро и 7999 евро,</w:t>
            </w:r>
            <w:r w:rsidRPr="008C165A">
              <w:t xml:space="preserve"> </w:t>
            </w:r>
            <w:r w:rsidRPr="008C165A">
              <w:rPr>
                <w:rFonts w:ascii="Times New Roman" w:hAnsi="Times New Roman"/>
                <w:sz w:val="20"/>
                <w:szCs w:val="20"/>
                <w:shd w:val="clear" w:color="auto" w:fill="FEFEFE"/>
              </w:rPr>
              <w:t>към момента на подаване на проектното предложение.</w:t>
            </w:r>
          </w:p>
        </w:tc>
        <w:tc>
          <w:tcPr>
            <w:tcW w:w="3261" w:type="dxa"/>
            <w:shd w:val="clear" w:color="auto" w:fill="auto"/>
            <w:tcMar>
              <w:top w:w="60" w:type="dxa"/>
              <w:bottom w:w="0" w:type="dxa"/>
            </w:tcMar>
            <w:vAlign w:val="center"/>
          </w:tcPr>
          <w:p w14:paraId="5C0873F7" w14:textId="77777777" w:rsidR="004F4B91" w:rsidRPr="008C165A" w:rsidRDefault="004F4B91" w:rsidP="003E666D">
            <w:pPr>
              <w:spacing w:before="100" w:beforeAutospacing="1" w:after="100" w:afterAutospacing="1" w:line="288" w:lineRule="atLeast"/>
              <w:jc w:val="both"/>
              <w:rPr>
                <w:rFonts w:ascii="Times New Roman" w:hAnsi="Times New Roman"/>
                <w:b/>
                <w:bCs/>
                <w:sz w:val="20"/>
                <w:szCs w:val="20"/>
                <w:highlight w:val="white"/>
                <w:shd w:val="clear" w:color="auto" w:fill="FEFEFE"/>
              </w:rPr>
            </w:pPr>
          </w:p>
        </w:tc>
        <w:tc>
          <w:tcPr>
            <w:tcW w:w="1276" w:type="dxa"/>
            <w:shd w:val="clear" w:color="auto" w:fill="auto"/>
            <w:tcMar>
              <w:top w:w="60" w:type="dxa"/>
              <w:bottom w:w="0" w:type="dxa"/>
            </w:tcMar>
            <w:vAlign w:val="center"/>
          </w:tcPr>
          <w:p w14:paraId="4B559F53" w14:textId="77777777" w:rsidR="004F4B91" w:rsidRPr="008C165A" w:rsidRDefault="004F4B91" w:rsidP="003E666D">
            <w:pPr>
              <w:spacing w:before="100" w:beforeAutospacing="1" w:after="100" w:afterAutospacing="1" w:line="288" w:lineRule="atLeast"/>
              <w:jc w:val="center"/>
              <w:rPr>
                <w:rFonts w:ascii="Times New Roman" w:hAnsi="Times New Roman"/>
                <w:b/>
                <w:bCs/>
                <w:i/>
                <w:iCs/>
                <w:sz w:val="20"/>
                <w:szCs w:val="20"/>
                <w:highlight w:val="white"/>
                <w:u w:val="single"/>
                <w:shd w:val="clear" w:color="auto" w:fill="FEFEFE"/>
              </w:rPr>
            </w:pPr>
            <w:r w:rsidRPr="008C165A">
              <w:rPr>
                <w:rFonts w:ascii="Times New Roman" w:hAnsi="Times New Roman"/>
                <w:b/>
                <w:bCs/>
                <w:i/>
                <w:iCs/>
                <w:sz w:val="20"/>
                <w:szCs w:val="20"/>
                <w:highlight w:val="white"/>
                <w:u w:val="single"/>
                <w:shd w:val="clear" w:color="auto" w:fill="FEFEFE"/>
              </w:rPr>
              <w:t>5</w:t>
            </w:r>
          </w:p>
        </w:tc>
      </w:tr>
      <w:tr w:rsidR="004F4B91" w:rsidRPr="008C165A" w14:paraId="1A7672C5" w14:textId="77777777" w:rsidTr="006365C2">
        <w:trPr>
          <w:trHeight w:val="20"/>
        </w:trPr>
        <w:tc>
          <w:tcPr>
            <w:tcW w:w="567" w:type="dxa"/>
            <w:shd w:val="clear" w:color="auto" w:fill="BFBFBF"/>
            <w:tcMar>
              <w:top w:w="60" w:type="dxa"/>
              <w:bottom w:w="0" w:type="dxa"/>
            </w:tcMar>
            <w:vAlign w:val="center"/>
          </w:tcPr>
          <w:p w14:paraId="323F9929" w14:textId="77777777" w:rsidR="004F4B91" w:rsidRPr="00900506" w:rsidRDefault="004F4B91" w:rsidP="003E666D">
            <w:pPr>
              <w:spacing w:before="100" w:beforeAutospacing="1" w:after="100" w:afterAutospacing="1" w:line="288" w:lineRule="atLeast"/>
              <w:jc w:val="center"/>
              <w:rPr>
                <w:rFonts w:ascii="Times New Roman" w:hAnsi="Times New Roman"/>
                <w:sz w:val="20"/>
                <w:szCs w:val="20"/>
                <w:highlight w:val="lightGray"/>
                <w:shd w:val="clear" w:color="auto" w:fill="FEFEFE"/>
              </w:rPr>
            </w:pPr>
            <w:r w:rsidRPr="00900506">
              <w:rPr>
                <w:rFonts w:ascii="Times New Roman" w:hAnsi="Times New Roman"/>
                <w:b/>
                <w:bCs/>
                <w:sz w:val="20"/>
                <w:szCs w:val="20"/>
                <w:highlight w:val="lightGray"/>
                <w:shd w:val="clear" w:color="auto" w:fill="FEFEFE"/>
              </w:rPr>
              <w:lastRenderedPageBreak/>
              <w:t>5.</w:t>
            </w:r>
          </w:p>
        </w:tc>
        <w:tc>
          <w:tcPr>
            <w:tcW w:w="1560" w:type="dxa"/>
            <w:shd w:val="clear" w:color="auto" w:fill="BFBFBF"/>
            <w:tcMar>
              <w:top w:w="60" w:type="dxa"/>
              <w:bottom w:w="0" w:type="dxa"/>
            </w:tcMar>
            <w:vAlign w:val="center"/>
          </w:tcPr>
          <w:p w14:paraId="4CE39442" w14:textId="77777777" w:rsidR="004F4B91" w:rsidRPr="00900506" w:rsidRDefault="004F4B91" w:rsidP="003E666D">
            <w:pPr>
              <w:spacing w:before="100" w:beforeAutospacing="1" w:after="100" w:afterAutospacing="1" w:line="288" w:lineRule="atLeast"/>
              <w:jc w:val="both"/>
              <w:rPr>
                <w:rFonts w:ascii="Times New Roman" w:hAnsi="Times New Roman"/>
                <w:sz w:val="20"/>
                <w:szCs w:val="20"/>
                <w:highlight w:val="lightGray"/>
                <w:shd w:val="clear" w:color="auto" w:fill="FEFEFE"/>
              </w:rPr>
            </w:pPr>
            <w:r w:rsidRPr="00900506">
              <w:rPr>
                <w:rFonts w:ascii="Times New Roman" w:hAnsi="Times New Roman"/>
                <w:b/>
                <w:bCs/>
                <w:sz w:val="20"/>
                <w:szCs w:val="20"/>
                <w:highlight w:val="lightGray"/>
                <w:shd w:val="clear" w:color="auto" w:fill="FEFEFE"/>
              </w:rPr>
              <w:t>Проектни предложения на кандидати в планински райони.</w:t>
            </w:r>
          </w:p>
        </w:tc>
        <w:tc>
          <w:tcPr>
            <w:tcW w:w="3118" w:type="dxa"/>
            <w:shd w:val="clear" w:color="auto" w:fill="BFBFBF"/>
            <w:tcMar>
              <w:top w:w="60" w:type="dxa"/>
              <w:bottom w:w="0" w:type="dxa"/>
            </w:tcMar>
            <w:vAlign w:val="center"/>
          </w:tcPr>
          <w:p w14:paraId="51BB8410" w14:textId="77777777" w:rsidR="004F4B91" w:rsidRPr="00900506" w:rsidRDefault="004F4B91" w:rsidP="003E666D">
            <w:pPr>
              <w:spacing w:before="100" w:beforeAutospacing="1" w:after="100" w:afterAutospacing="1" w:line="288" w:lineRule="atLeast"/>
              <w:rPr>
                <w:rFonts w:ascii="Times New Roman" w:hAnsi="Times New Roman"/>
                <w:sz w:val="20"/>
                <w:szCs w:val="20"/>
                <w:highlight w:val="lightGray"/>
                <w:shd w:val="clear" w:color="auto" w:fill="FEFEFE"/>
              </w:rPr>
            </w:pPr>
            <w:r w:rsidRPr="00900506">
              <w:rPr>
                <w:rFonts w:ascii="Times New Roman" w:hAnsi="Times New Roman"/>
                <w:sz w:val="20"/>
                <w:szCs w:val="20"/>
                <w:highlight w:val="lightGray"/>
                <w:shd w:val="clear" w:color="auto" w:fill="FEFEFE"/>
              </w:rPr>
              <w:t> </w:t>
            </w:r>
          </w:p>
        </w:tc>
        <w:tc>
          <w:tcPr>
            <w:tcW w:w="3261" w:type="dxa"/>
            <w:shd w:val="clear" w:color="auto" w:fill="BFBFBF"/>
            <w:tcMar>
              <w:top w:w="60" w:type="dxa"/>
              <w:bottom w:w="0" w:type="dxa"/>
            </w:tcMar>
            <w:vAlign w:val="center"/>
          </w:tcPr>
          <w:p w14:paraId="21C63CB8" w14:textId="77777777" w:rsidR="004F4B91" w:rsidRPr="00900506" w:rsidRDefault="004F4B91" w:rsidP="003E666D">
            <w:pPr>
              <w:spacing w:before="100" w:beforeAutospacing="1" w:after="100" w:afterAutospacing="1" w:line="288" w:lineRule="atLeast"/>
              <w:jc w:val="both"/>
              <w:rPr>
                <w:rFonts w:ascii="Times New Roman" w:hAnsi="Times New Roman"/>
                <w:sz w:val="20"/>
                <w:szCs w:val="20"/>
                <w:highlight w:val="lightGray"/>
                <w:shd w:val="clear" w:color="auto" w:fill="FEFEFE"/>
              </w:rPr>
            </w:pPr>
            <w:r w:rsidRPr="00900506">
              <w:rPr>
                <w:rFonts w:ascii="Times New Roman" w:hAnsi="Times New Roman"/>
                <w:b/>
                <w:bCs/>
                <w:sz w:val="20"/>
                <w:szCs w:val="20"/>
                <w:highlight w:val="lightGray"/>
                <w:shd w:val="clear" w:color="auto" w:fill="FEFEFE"/>
              </w:rPr>
              <w:t> </w:t>
            </w:r>
          </w:p>
        </w:tc>
        <w:tc>
          <w:tcPr>
            <w:tcW w:w="1276" w:type="dxa"/>
            <w:shd w:val="clear" w:color="auto" w:fill="BFBFBF"/>
            <w:tcMar>
              <w:top w:w="60" w:type="dxa"/>
              <w:bottom w:w="0" w:type="dxa"/>
            </w:tcMar>
            <w:vAlign w:val="center"/>
          </w:tcPr>
          <w:p w14:paraId="4D142FB1" w14:textId="77777777" w:rsidR="004F4B91" w:rsidRPr="00900506" w:rsidRDefault="004F4B91" w:rsidP="003E666D">
            <w:pPr>
              <w:spacing w:before="100" w:beforeAutospacing="1" w:after="100" w:afterAutospacing="1" w:line="288" w:lineRule="atLeast"/>
              <w:jc w:val="center"/>
              <w:rPr>
                <w:rFonts w:ascii="Times New Roman" w:hAnsi="Times New Roman"/>
                <w:sz w:val="20"/>
                <w:szCs w:val="20"/>
                <w:highlight w:val="lightGray"/>
                <w:shd w:val="clear" w:color="auto" w:fill="FEFEFE"/>
              </w:rPr>
            </w:pPr>
            <w:r w:rsidRPr="00900506">
              <w:rPr>
                <w:rFonts w:ascii="Times New Roman" w:hAnsi="Times New Roman"/>
                <w:b/>
                <w:bCs/>
                <w:i/>
                <w:iCs/>
                <w:sz w:val="20"/>
                <w:szCs w:val="20"/>
                <w:highlight w:val="lightGray"/>
                <w:u w:val="single"/>
                <w:shd w:val="clear" w:color="auto" w:fill="FEFEFE"/>
              </w:rPr>
              <w:t>10</w:t>
            </w:r>
          </w:p>
        </w:tc>
      </w:tr>
      <w:tr w:rsidR="004F4B91" w:rsidRPr="008C165A" w14:paraId="193DC5FE" w14:textId="77777777" w:rsidTr="006365C2">
        <w:trPr>
          <w:trHeight w:val="3263"/>
        </w:trPr>
        <w:tc>
          <w:tcPr>
            <w:tcW w:w="567" w:type="dxa"/>
            <w:tcMar>
              <w:top w:w="60" w:type="dxa"/>
              <w:bottom w:w="0" w:type="dxa"/>
            </w:tcMar>
            <w:vAlign w:val="center"/>
          </w:tcPr>
          <w:p w14:paraId="4D1D9E65" w14:textId="77777777" w:rsidR="004F4B91" w:rsidRPr="008C165A" w:rsidRDefault="004F4B91" w:rsidP="003E666D">
            <w:pPr>
              <w:spacing w:before="100" w:beforeAutospacing="1" w:after="100" w:afterAutospacing="1" w:line="288" w:lineRule="atLeast"/>
              <w:jc w:val="center"/>
              <w:rPr>
                <w:rFonts w:ascii="Times New Roman" w:hAnsi="Times New Roman"/>
                <w:sz w:val="20"/>
                <w:szCs w:val="20"/>
                <w:highlight w:val="white"/>
                <w:shd w:val="clear" w:color="auto" w:fill="FEFEFE"/>
              </w:rPr>
            </w:pPr>
            <w:r w:rsidRPr="008C165A">
              <w:rPr>
                <w:rFonts w:ascii="Times New Roman" w:hAnsi="Times New Roman"/>
                <w:b/>
                <w:bCs/>
                <w:sz w:val="20"/>
                <w:szCs w:val="20"/>
                <w:highlight w:val="white"/>
                <w:shd w:val="clear" w:color="auto" w:fill="FEFEFE"/>
              </w:rPr>
              <w:t>5.1.</w:t>
            </w:r>
          </w:p>
        </w:tc>
        <w:tc>
          <w:tcPr>
            <w:tcW w:w="1560" w:type="dxa"/>
            <w:tcMar>
              <w:top w:w="60" w:type="dxa"/>
              <w:bottom w:w="0" w:type="dxa"/>
            </w:tcMar>
            <w:vAlign w:val="center"/>
          </w:tcPr>
          <w:p w14:paraId="045276B1" w14:textId="77777777" w:rsidR="004F4B91" w:rsidRPr="008C165A" w:rsidRDefault="004F4B91" w:rsidP="003E666D">
            <w:pPr>
              <w:spacing w:before="100" w:beforeAutospacing="1" w:after="100" w:afterAutospacing="1" w:line="288" w:lineRule="atLeast"/>
              <w:jc w:val="center"/>
              <w:rPr>
                <w:rFonts w:ascii="Times New Roman" w:hAnsi="Times New Roman"/>
                <w:sz w:val="20"/>
                <w:szCs w:val="20"/>
                <w:highlight w:val="white"/>
                <w:shd w:val="clear" w:color="auto" w:fill="FEFEFE"/>
              </w:rPr>
            </w:pPr>
          </w:p>
        </w:tc>
        <w:tc>
          <w:tcPr>
            <w:tcW w:w="3118" w:type="dxa"/>
            <w:tcMar>
              <w:top w:w="60" w:type="dxa"/>
              <w:bottom w:w="0" w:type="dxa"/>
            </w:tcMar>
            <w:vAlign w:val="center"/>
          </w:tcPr>
          <w:p w14:paraId="6AA00A4A" w14:textId="77777777" w:rsidR="004F4B91" w:rsidRPr="008C165A" w:rsidRDefault="004F4B91" w:rsidP="003E666D">
            <w:pPr>
              <w:spacing w:before="100" w:beforeAutospacing="1" w:after="100" w:afterAutospacing="1" w:line="288" w:lineRule="atLeast"/>
              <w:jc w:val="both"/>
              <w:rPr>
                <w:rFonts w:ascii="Times New Roman" w:hAnsi="Times New Roman"/>
                <w:sz w:val="20"/>
                <w:szCs w:val="20"/>
                <w:highlight w:val="white"/>
                <w:shd w:val="clear" w:color="auto" w:fill="FEFEFE"/>
              </w:rPr>
            </w:pPr>
            <w:r w:rsidRPr="008C165A">
              <w:rPr>
                <w:rFonts w:ascii="Times New Roman" w:hAnsi="Times New Roman"/>
                <w:sz w:val="20"/>
                <w:szCs w:val="20"/>
                <w:highlight w:val="white"/>
                <w:shd w:val="clear" w:color="auto" w:fill="FEFEFE"/>
              </w:rPr>
              <w:t xml:space="preserve">Проектни предложения на кандидати, чиито земеделски стопанства (животновъдният обект/обекти и използваните земеделски площи) изцяло са разположени в планински район съгласно Наредбата за определяне на критериите за необлагодетелстваните райони и териториалния им обхват - приета с ПМС № 30 от 15.02.2008 г., </w:t>
            </w:r>
            <w:proofErr w:type="spellStart"/>
            <w:r w:rsidRPr="008C165A">
              <w:rPr>
                <w:rFonts w:ascii="Times New Roman" w:hAnsi="Times New Roman"/>
                <w:sz w:val="20"/>
                <w:szCs w:val="20"/>
                <w:highlight w:val="white"/>
                <w:shd w:val="clear" w:color="auto" w:fill="FEFEFE"/>
              </w:rPr>
              <w:t>обн</w:t>
            </w:r>
            <w:proofErr w:type="spellEnd"/>
            <w:r w:rsidRPr="008C165A">
              <w:rPr>
                <w:rFonts w:ascii="Times New Roman" w:hAnsi="Times New Roman"/>
                <w:sz w:val="20"/>
                <w:szCs w:val="20"/>
                <w:highlight w:val="white"/>
                <w:shd w:val="clear" w:color="auto" w:fill="FEFEFE"/>
              </w:rPr>
              <w:t>., ДВ, бр. 20 от 26.02.2008 г., в сила от26.02.2008 г.</w:t>
            </w:r>
          </w:p>
        </w:tc>
        <w:tc>
          <w:tcPr>
            <w:tcW w:w="3261" w:type="dxa"/>
            <w:tcMar>
              <w:top w:w="60" w:type="dxa"/>
              <w:bottom w:w="0" w:type="dxa"/>
            </w:tcMar>
            <w:vAlign w:val="center"/>
          </w:tcPr>
          <w:p w14:paraId="18B7963F" w14:textId="77777777" w:rsidR="004F4B91" w:rsidRPr="00B27BE8" w:rsidRDefault="004F4B91" w:rsidP="003E666D">
            <w:pPr>
              <w:spacing w:before="100" w:beforeAutospacing="1" w:after="100" w:afterAutospacing="1" w:line="288" w:lineRule="atLeast"/>
              <w:jc w:val="center"/>
              <w:rPr>
                <w:rFonts w:ascii="Times New Roman" w:hAnsi="Times New Roman"/>
                <w:sz w:val="20"/>
                <w:szCs w:val="20"/>
                <w:highlight w:val="white"/>
                <w:shd w:val="clear" w:color="auto" w:fill="FEFEFE"/>
                <w:lang w:val="en-US"/>
              </w:rPr>
            </w:pPr>
            <w:r>
              <w:rPr>
                <w:rFonts w:ascii="Times New Roman" w:hAnsi="Times New Roman"/>
                <w:b/>
                <w:bCs/>
                <w:sz w:val="20"/>
                <w:szCs w:val="20"/>
                <w:highlight w:val="white"/>
                <w:shd w:val="clear" w:color="auto" w:fill="FEFEFE"/>
                <w:lang w:val="en-US"/>
              </w:rPr>
              <w:t>-</w:t>
            </w:r>
          </w:p>
        </w:tc>
        <w:tc>
          <w:tcPr>
            <w:tcW w:w="1276" w:type="dxa"/>
            <w:tcMar>
              <w:top w:w="60" w:type="dxa"/>
              <w:bottom w:w="0" w:type="dxa"/>
            </w:tcMar>
            <w:vAlign w:val="center"/>
          </w:tcPr>
          <w:p w14:paraId="560BAECD" w14:textId="77777777" w:rsidR="004F4B91" w:rsidRPr="008C165A" w:rsidRDefault="004F4B91" w:rsidP="003E666D">
            <w:pPr>
              <w:spacing w:before="100" w:beforeAutospacing="1" w:after="100" w:afterAutospacing="1" w:line="288" w:lineRule="atLeast"/>
              <w:jc w:val="center"/>
              <w:rPr>
                <w:rFonts w:ascii="Times New Roman" w:hAnsi="Times New Roman"/>
                <w:sz w:val="20"/>
                <w:szCs w:val="20"/>
                <w:highlight w:val="white"/>
                <w:shd w:val="clear" w:color="auto" w:fill="FEFEFE"/>
              </w:rPr>
            </w:pPr>
            <w:r w:rsidRPr="008C165A">
              <w:rPr>
                <w:rFonts w:ascii="Times New Roman" w:hAnsi="Times New Roman"/>
                <w:b/>
                <w:bCs/>
                <w:sz w:val="20"/>
                <w:szCs w:val="20"/>
                <w:highlight w:val="white"/>
                <w:shd w:val="clear" w:color="auto" w:fill="FEFEFE"/>
              </w:rPr>
              <w:t>10</w:t>
            </w:r>
          </w:p>
        </w:tc>
      </w:tr>
      <w:tr w:rsidR="004F4B91" w:rsidRPr="008C165A" w14:paraId="34885DB8" w14:textId="77777777" w:rsidTr="006365C2">
        <w:trPr>
          <w:trHeight w:val="229"/>
        </w:trPr>
        <w:tc>
          <w:tcPr>
            <w:tcW w:w="567" w:type="dxa"/>
            <w:tcMar>
              <w:top w:w="60" w:type="dxa"/>
              <w:bottom w:w="0" w:type="dxa"/>
            </w:tcMar>
            <w:vAlign w:val="center"/>
          </w:tcPr>
          <w:p w14:paraId="71E15ABE" w14:textId="77777777" w:rsidR="004F4B91" w:rsidRPr="008C165A" w:rsidRDefault="004F4B91" w:rsidP="003E666D">
            <w:pPr>
              <w:spacing w:before="100" w:beforeAutospacing="1" w:after="100" w:afterAutospacing="1" w:line="288" w:lineRule="atLeast"/>
              <w:jc w:val="center"/>
              <w:rPr>
                <w:rFonts w:ascii="Times New Roman" w:hAnsi="Times New Roman"/>
                <w:b/>
                <w:bCs/>
                <w:sz w:val="20"/>
                <w:szCs w:val="20"/>
                <w:highlight w:val="white"/>
                <w:shd w:val="clear" w:color="auto" w:fill="FEFEFE"/>
              </w:rPr>
            </w:pPr>
            <w:r>
              <w:rPr>
                <w:rFonts w:ascii="Times New Roman" w:hAnsi="Times New Roman"/>
                <w:b/>
                <w:bCs/>
                <w:sz w:val="20"/>
                <w:szCs w:val="20"/>
                <w:highlight w:val="white"/>
                <w:shd w:val="clear" w:color="auto" w:fill="FEFEFE"/>
              </w:rPr>
              <w:t>5.2</w:t>
            </w:r>
          </w:p>
        </w:tc>
        <w:tc>
          <w:tcPr>
            <w:tcW w:w="1560" w:type="dxa"/>
            <w:tcMar>
              <w:top w:w="60" w:type="dxa"/>
              <w:bottom w:w="0" w:type="dxa"/>
            </w:tcMar>
            <w:vAlign w:val="center"/>
          </w:tcPr>
          <w:p w14:paraId="6D631113" w14:textId="77777777" w:rsidR="004F4B91" w:rsidRPr="008C165A" w:rsidRDefault="004F4B91" w:rsidP="003E666D">
            <w:pPr>
              <w:spacing w:before="100" w:beforeAutospacing="1" w:after="100" w:afterAutospacing="1" w:line="288" w:lineRule="atLeast"/>
              <w:jc w:val="center"/>
              <w:rPr>
                <w:rFonts w:ascii="Times New Roman" w:hAnsi="Times New Roman"/>
                <w:sz w:val="20"/>
                <w:szCs w:val="20"/>
                <w:highlight w:val="white"/>
                <w:shd w:val="clear" w:color="auto" w:fill="FEFEFE"/>
              </w:rPr>
            </w:pPr>
          </w:p>
        </w:tc>
        <w:tc>
          <w:tcPr>
            <w:tcW w:w="3118" w:type="dxa"/>
            <w:tcMar>
              <w:top w:w="60" w:type="dxa"/>
              <w:bottom w:w="0" w:type="dxa"/>
            </w:tcMar>
            <w:vAlign w:val="center"/>
          </w:tcPr>
          <w:p w14:paraId="0C92EF08" w14:textId="77777777" w:rsidR="004F4B91" w:rsidRPr="008C165A" w:rsidRDefault="004F4B91" w:rsidP="003E666D">
            <w:pPr>
              <w:spacing w:before="100" w:beforeAutospacing="1" w:after="100" w:afterAutospacing="1" w:line="288" w:lineRule="atLeast"/>
              <w:jc w:val="both"/>
              <w:rPr>
                <w:rFonts w:ascii="Times New Roman" w:hAnsi="Times New Roman"/>
                <w:sz w:val="20"/>
                <w:szCs w:val="20"/>
                <w:highlight w:val="white"/>
                <w:shd w:val="clear" w:color="auto" w:fill="FEFEFE"/>
              </w:rPr>
            </w:pPr>
            <w:r w:rsidRPr="008C165A">
              <w:rPr>
                <w:rFonts w:ascii="Times New Roman" w:hAnsi="Times New Roman"/>
                <w:sz w:val="20"/>
                <w:szCs w:val="20"/>
                <w:highlight w:val="white"/>
                <w:shd w:val="clear" w:color="auto" w:fill="FEFEFE"/>
              </w:rPr>
              <w:t xml:space="preserve"> </w:t>
            </w:r>
            <w:r w:rsidRPr="006236E2">
              <w:rPr>
                <w:rFonts w:ascii="Times New Roman" w:hAnsi="Times New Roman"/>
                <w:sz w:val="20"/>
                <w:szCs w:val="20"/>
                <w:shd w:val="clear" w:color="auto" w:fill="FEFEFE"/>
              </w:rPr>
              <w:t xml:space="preserve">Проектни предложения на кандидати, чиито </w:t>
            </w:r>
            <w:r>
              <w:rPr>
                <w:rFonts w:ascii="Times New Roman" w:hAnsi="Times New Roman"/>
                <w:sz w:val="20"/>
                <w:szCs w:val="20"/>
                <w:shd w:val="clear" w:color="auto" w:fill="FEFEFE"/>
              </w:rPr>
              <w:t xml:space="preserve">животновъден </w:t>
            </w:r>
            <w:r w:rsidRPr="002606D3">
              <w:rPr>
                <w:rFonts w:ascii="Times New Roman" w:hAnsi="Times New Roman"/>
                <w:sz w:val="20"/>
                <w:szCs w:val="20"/>
                <w:shd w:val="clear" w:color="auto" w:fill="FEFEFE"/>
              </w:rPr>
              <w:t>обект/обекти</w:t>
            </w:r>
            <w:r w:rsidRPr="006236E2">
              <w:rPr>
                <w:rFonts w:ascii="Times New Roman" w:hAnsi="Times New Roman"/>
                <w:sz w:val="20"/>
                <w:szCs w:val="20"/>
                <w:shd w:val="clear" w:color="auto" w:fill="FEFEFE"/>
              </w:rPr>
              <w:t xml:space="preserve"> </w:t>
            </w:r>
            <w:r w:rsidR="00583257">
              <w:rPr>
                <w:rFonts w:ascii="Times New Roman" w:hAnsi="Times New Roman"/>
                <w:sz w:val="20"/>
                <w:szCs w:val="20"/>
                <w:shd w:val="clear" w:color="auto" w:fill="FEFEFE"/>
              </w:rPr>
              <w:t xml:space="preserve">в стопанството </w:t>
            </w:r>
            <w:r w:rsidRPr="006236E2">
              <w:rPr>
                <w:rFonts w:ascii="Times New Roman" w:hAnsi="Times New Roman"/>
                <w:sz w:val="20"/>
                <w:szCs w:val="20"/>
                <w:shd w:val="clear" w:color="auto" w:fill="FEFEFE"/>
              </w:rPr>
              <w:t xml:space="preserve">изцяло са разположени в планински район съгласно Наредбата за определяне на критериите за необлагодетелстваните райони и териториалния им обхват - приета с ПМС № 30 от 15.02.2008 г., </w:t>
            </w:r>
            <w:proofErr w:type="spellStart"/>
            <w:r w:rsidRPr="006236E2">
              <w:rPr>
                <w:rFonts w:ascii="Times New Roman" w:hAnsi="Times New Roman"/>
                <w:sz w:val="20"/>
                <w:szCs w:val="20"/>
                <w:shd w:val="clear" w:color="auto" w:fill="FEFEFE"/>
              </w:rPr>
              <w:t>обн</w:t>
            </w:r>
            <w:proofErr w:type="spellEnd"/>
            <w:r w:rsidRPr="006236E2">
              <w:rPr>
                <w:rFonts w:ascii="Times New Roman" w:hAnsi="Times New Roman"/>
                <w:sz w:val="20"/>
                <w:szCs w:val="20"/>
                <w:shd w:val="clear" w:color="auto" w:fill="FEFEFE"/>
              </w:rPr>
              <w:t>., ДВ, бр. 20 от 26.02.2008 г., в сила от26.02.2008 г.</w:t>
            </w:r>
          </w:p>
        </w:tc>
        <w:tc>
          <w:tcPr>
            <w:tcW w:w="3261" w:type="dxa"/>
            <w:tcMar>
              <w:top w:w="60" w:type="dxa"/>
              <w:bottom w:w="0" w:type="dxa"/>
            </w:tcMar>
            <w:vAlign w:val="center"/>
          </w:tcPr>
          <w:p w14:paraId="7BE8B362" w14:textId="77777777" w:rsidR="004F4B91" w:rsidRPr="00D87F17" w:rsidRDefault="004F4B91" w:rsidP="003E666D">
            <w:pPr>
              <w:spacing w:before="100" w:beforeAutospacing="1" w:after="100" w:afterAutospacing="1" w:line="288" w:lineRule="atLeast"/>
              <w:jc w:val="center"/>
              <w:rPr>
                <w:rFonts w:ascii="Times New Roman" w:hAnsi="Times New Roman"/>
                <w:b/>
                <w:sz w:val="20"/>
                <w:highlight w:val="white"/>
                <w:shd w:val="clear" w:color="auto" w:fill="FEFEFE"/>
              </w:rPr>
            </w:pPr>
          </w:p>
        </w:tc>
        <w:tc>
          <w:tcPr>
            <w:tcW w:w="1276" w:type="dxa"/>
            <w:tcMar>
              <w:top w:w="60" w:type="dxa"/>
              <w:bottom w:w="0" w:type="dxa"/>
            </w:tcMar>
            <w:vAlign w:val="center"/>
          </w:tcPr>
          <w:p w14:paraId="2936C09F" w14:textId="77777777" w:rsidR="004F4B91" w:rsidRPr="008C165A" w:rsidRDefault="004F4B91" w:rsidP="003E666D">
            <w:pPr>
              <w:spacing w:before="100" w:beforeAutospacing="1" w:after="100" w:afterAutospacing="1" w:line="288" w:lineRule="atLeast"/>
              <w:jc w:val="center"/>
              <w:rPr>
                <w:rFonts w:ascii="Times New Roman" w:hAnsi="Times New Roman"/>
                <w:b/>
                <w:bCs/>
                <w:sz w:val="20"/>
                <w:szCs w:val="20"/>
                <w:highlight w:val="white"/>
                <w:shd w:val="clear" w:color="auto" w:fill="FEFEFE"/>
              </w:rPr>
            </w:pPr>
            <w:r>
              <w:rPr>
                <w:rFonts w:ascii="Times New Roman" w:hAnsi="Times New Roman"/>
                <w:b/>
                <w:bCs/>
                <w:sz w:val="20"/>
                <w:szCs w:val="20"/>
                <w:highlight w:val="white"/>
                <w:shd w:val="clear" w:color="auto" w:fill="FEFEFE"/>
              </w:rPr>
              <w:t>5</w:t>
            </w:r>
          </w:p>
        </w:tc>
      </w:tr>
      <w:tr w:rsidR="004F4B91" w:rsidRPr="00900506" w14:paraId="65520BBE" w14:textId="77777777" w:rsidTr="006365C2">
        <w:trPr>
          <w:trHeight w:val="20"/>
        </w:trPr>
        <w:tc>
          <w:tcPr>
            <w:tcW w:w="567" w:type="dxa"/>
            <w:shd w:val="clear" w:color="auto" w:fill="BFBFBF"/>
            <w:tcMar>
              <w:top w:w="60" w:type="dxa"/>
              <w:bottom w:w="0" w:type="dxa"/>
            </w:tcMar>
            <w:vAlign w:val="center"/>
          </w:tcPr>
          <w:p w14:paraId="6E801A08" w14:textId="77777777" w:rsidR="004F4B91" w:rsidRPr="00900506" w:rsidRDefault="004F4B91" w:rsidP="003E666D">
            <w:pPr>
              <w:spacing w:before="100" w:beforeAutospacing="1" w:after="100" w:afterAutospacing="1" w:line="288" w:lineRule="atLeast"/>
              <w:jc w:val="center"/>
              <w:rPr>
                <w:rFonts w:ascii="Times New Roman" w:hAnsi="Times New Roman"/>
                <w:b/>
                <w:bCs/>
                <w:sz w:val="20"/>
                <w:szCs w:val="20"/>
                <w:highlight w:val="lightGray"/>
                <w:shd w:val="clear" w:color="auto" w:fill="FEFEFE"/>
              </w:rPr>
            </w:pPr>
            <w:r w:rsidRPr="00900506">
              <w:rPr>
                <w:rFonts w:ascii="Times New Roman" w:hAnsi="Times New Roman"/>
                <w:b/>
                <w:bCs/>
                <w:sz w:val="20"/>
                <w:szCs w:val="20"/>
                <w:highlight w:val="lightGray"/>
                <w:shd w:val="clear" w:color="auto" w:fill="FEFEFE"/>
              </w:rPr>
              <w:t>6</w:t>
            </w:r>
          </w:p>
        </w:tc>
        <w:tc>
          <w:tcPr>
            <w:tcW w:w="1560" w:type="dxa"/>
            <w:shd w:val="clear" w:color="auto" w:fill="BFBFBF"/>
            <w:tcMar>
              <w:top w:w="60" w:type="dxa"/>
              <w:bottom w:w="0" w:type="dxa"/>
            </w:tcMar>
            <w:vAlign w:val="center"/>
          </w:tcPr>
          <w:p w14:paraId="43739BF8" w14:textId="77777777" w:rsidR="004F4B91" w:rsidRPr="00900506" w:rsidRDefault="004F4B91" w:rsidP="003E666D">
            <w:pPr>
              <w:spacing w:before="100" w:beforeAutospacing="1" w:after="100" w:afterAutospacing="1" w:line="288" w:lineRule="atLeast"/>
              <w:jc w:val="both"/>
              <w:rPr>
                <w:rFonts w:ascii="Times New Roman" w:hAnsi="Times New Roman"/>
                <w:b/>
                <w:bCs/>
                <w:sz w:val="20"/>
                <w:szCs w:val="20"/>
                <w:highlight w:val="lightGray"/>
                <w:shd w:val="clear" w:color="auto" w:fill="FEFEFE"/>
              </w:rPr>
            </w:pPr>
            <w:r w:rsidRPr="00900506">
              <w:rPr>
                <w:rFonts w:ascii="Times New Roman" w:hAnsi="Times New Roman"/>
                <w:b/>
                <w:bCs/>
                <w:sz w:val="20"/>
                <w:szCs w:val="20"/>
                <w:highlight w:val="lightGray"/>
                <w:shd w:val="clear" w:color="auto" w:fill="FEFEFE"/>
              </w:rPr>
              <w:t xml:space="preserve">Проектни предложения на кандидати с  образование в областта на ветеринарната </w:t>
            </w:r>
            <w:r w:rsidRPr="00900506">
              <w:rPr>
                <w:rFonts w:ascii="Times New Roman" w:hAnsi="Times New Roman"/>
                <w:b/>
                <w:bCs/>
                <w:sz w:val="20"/>
                <w:szCs w:val="20"/>
                <w:highlight w:val="lightGray"/>
                <w:shd w:val="clear" w:color="auto" w:fill="FEFEFE"/>
              </w:rPr>
              <w:lastRenderedPageBreak/>
              <w:t>медицина</w:t>
            </w:r>
          </w:p>
        </w:tc>
        <w:tc>
          <w:tcPr>
            <w:tcW w:w="3118" w:type="dxa"/>
            <w:shd w:val="clear" w:color="auto" w:fill="BFBFBF"/>
            <w:tcMar>
              <w:top w:w="60" w:type="dxa"/>
              <w:bottom w:w="0" w:type="dxa"/>
            </w:tcMar>
            <w:vAlign w:val="center"/>
          </w:tcPr>
          <w:p w14:paraId="453344B2" w14:textId="77777777" w:rsidR="004F4B91" w:rsidRPr="00900506" w:rsidRDefault="004F4B91" w:rsidP="003E666D">
            <w:pPr>
              <w:spacing w:before="100" w:beforeAutospacing="1" w:after="100" w:afterAutospacing="1" w:line="288" w:lineRule="atLeast"/>
              <w:rPr>
                <w:rFonts w:ascii="Times New Roman" w:hAnsi="Times New Roman"/>
                <w:sz w:val="20"/>
                <w:szCs w:val="20"/>
                <w:highlight w:val="lightGray"/>
                <w:shd w:val="clear" w:color="auto" w:fill="FEFEFE"/>
              </w:rPr>
            </w:pPr>
          </w:p>
        </w:tc>
        <w:tc>
          <w:tcPr>
            <w:tcW w:w="3261" w:type="dxa"/>
            <w:shd w:val="clear" w:color="auto" w:fill="BFBFBF"/>
            <w:tcMar>
              <w:top w:w="60" w:type="dxa"/>
              <w:bottom w:w="0" w:type="dxa"/>
            </w:tcMar>
            <w:vAlign w:val="center"/>
          </w:tcPr>
          <w:p w14:paraId="5ADF4511" w14:textId="77777777" w:rsidR="004F4B91" w:rsidRPr="00900506" w:rsidRDefault="004F4B91" w:rsidP="003E666D">
            <w:pPr>
              <w:spacing w:before="100" w:beforeAutospacing="1" w:after="100" w:afterAutospacing="1" w:line="288" w:lineRule="atLeast"/>
              <w:jc w:val="both"/>
              <w:rPr>
                <w:rFonts w:ascii="Times New Roman" w:hAnsi="Times New Roman"/>
                <w:b/>
                <w:bCs/>
                <w:sz w:val="20"/>
                <w:szCs w:val="20"/>
                <w:highlight w:val="lightGray"/>
                <w:shd w:val="clear" w:color="auto" w:fill="FEFEFE"/>
              </w:rPr>
            </w:pPr>
          </w:p>
        </w:tc>
        <w:tc>
          <w:tcPr>
            <w:tcW w:w="1276" w:type="dxa"/>
            <w:shd w:val="clear" w:color="auto" w:fill="BFBFBF"/>
            <w:tcMar>
              <w:top w:w="60" w:type="dxa"/>
              <w:bottom w:w="0" w:type="dxa"/>
            </w:tcMar>
            <w:vAlign w:val="center"/>
          </w:tcPr>
          <w:p w14:paraId="4269864D" w14:textId="77777777" w:rsidR="004F4B91" w:rsidRPr="00900506" w:rsidRDefault="004F4B91" w:rsidP="003E666D">
            <w:pPr>
              <w:spacing w:before="100" w:beforeAutospacing="1" w:after="100" w:afterAutospacing="1" w:line="288" w:lineRule="atLeast"/>
              <w:jc w:val="center"/>
              <w:rPr>
                <w:rFonts w:ascii="Times New Roman" w:hAnsi="Times New Roman"/>
                <w:b/>
                <w:bCs/>
                <w:i/>
                <w:iCs/>
                <w:sz w:val="20"/>
                <w:szCs w:val="20"/>
                <w:highlight w:val="lightGray"/>
                <w:u w:val="single"/>
                <w:shd w:val="clear" w:color="auto" w:fill="FEFEFE"/>
              </w:rPr>
            </w:pPr>
            <w:r w:rsidRPr="00900506">
              <w:rPr>
                <w:rFonts w:ascii="Times New Roman" w:hAnsi="Times New Roman"/>
                <w:b/>
                <w:bCs/>
                <w:i/>
                <w:iCs/>
                <w:sz w:val="20"/>
                <w:szCs w:val="20"/>
                <w:highlight w:val="lightGray"/>
                <w:u w:val="single"/>
                <w:shd w:val="clear" w:color="auto" w:fill="FEFEFE"/>
              </w:rPr>
              <w:t>10</w:t>
            </w:r>
          </w:p>
        </w:tc>
      </w:tr>
      <w:tr w:rsidR="004F4B91" w:rsidRPr="008C165A" w14:paraId="3D1562F0" w14:textId="77777777" w:rsidTr="006365C2">
        <w:trPr>
          <w:trHeight w:val="1038"/>
        </w:trPr>
        <w:tc>
          <w:tcPr>
            <w:tcW w:w="567" w:type="dxa"/>
            <w:shd w:val="clear" w:color="auto" w:fill="FFFFFF"/>
            <w:tcMar>
              <w:top w:w="60" w:type="dxa"/>
              <w:bottom w:w="0" w:type="dxa"/>
            </w:tcMar>
            <w:vAlign w:val="center"/>
          </w:tcPr>
          <w:p w14:paraId="179954B6" w14:textId="77777777" w:rsidR="004F4B91" w:rsidRPr="008C165A" w:rsidRDefault="004F4B91" w:rsidP="003E666D">
            <w:pPr>
              <w:spacing w:before="100" w:beforeAutospacing="1" w:after="100" w:afterAutospacing="1" w:line="288" w:lineRule="atLeast"/>
              <w:jc w:val="center"/>
              <w:rPr>
                <w:rFonts w:ascii="Times New Roman" w:hAnsi="Times New Roman"/>
                <w:b/>
                <w:bCs/>
                <w:sz w:val="20"/>
                <w:szCs w:val="20"/>
                <w:highlight w:val="white"/>
                <w:shd w:val="clear" w:color="auto" w:fill="FEFEFE"/>
              </w:rPr>
            </w:pPr>
            <w:r>
              <w:rPr>
                <w:rFonts w:ascii="Times New Roman" w:hAnsi="Times New Roman"/>
                <w:b/>
                <w:bCs/>
                <w:sz w:val="20"/>
                <w:szCs w:val="20"/>
                <w:highlight w:val="white"/>
                <w:shd w:val="clear" w:color="auto" w:fill="FEFEFE"/>
              </w:rPr>
              <w:lastRenderedPageBreak/>
              <w:t>6.1</w:t>
            </w:r>
          </w:p>
        </w:tc>
        <w:tc>
          <w:tcPr>
            <w:tcW w:w="1560" w:type="dxa"/>
            <w:shd w:val="clear" w:color="auto" w:fill="FFFFFF"/>
            <w:tcMar>
              <w:top w:w="60" w:type="dxa"/>
              <w:bottom w:w="0" w:type="dxa"/>
            </w:tcMar>
            <w:vAlign w:val="center"/>
          </w:tcPr>
          <w:p w14:paraId="7053980A" w14:textId="77777777" w:rsidR="004F4B91" w:rsidRPr="008C165A" w:rsidRDefault="004F4B91" w:rsidP="003E666D">
            <w:pPr>
              <w:spacing w:before="100" w:beforeAutospacing="1" w:after="100" w:afterAutospacing="1" w:line="288" w:lineRule="atLeast"/>
              <w:jc w:val="both"/>
              <w:rPr>
                <w:rFonts w:ascii="Times New Roman" w:hAnsi="Times New Roman"/>
                <w:b/>
                <w:bCs/>
                <w:sz w:val="20"/>
                <w:szCs w:val="20"/>
                <w:shd w:val="clear" w:color="auto" w:fill="FEFEFE"/>
              </w:rPr>
            </w:pPr>
          </w:p>
        </w:tc>
        <w:tc>
          <w:tcPr>
            <w:tcW w:w="3118" w:type="dxa"/>
            <w:shd w:val="clear" w:color="auto" w:fill="FFFFFF"/>
            <w:tcMar>
              <w:top w:w="60" w:type="dxa"/>
              <w:bottom w:w="0" w:type="dxa"/>
            </w:tcMar>
            <w:vAlign w:val="center"/>
          </w:tcPr>
          <w:p w14:paraId="51FCB43D" w14:textId="77777777" w:rsidR="004F4B91" w:rsidRPr="008C165A" w:rsidRDefault="004F4B91" w:rsidP="00583257">
            <w:pPr>
              <w:spacing w:before="100" w:beforeAutospacing="1" w:after="100" w:afterAutospacing="1" w:line="288" w:lineRule="atLeast"/>
              <w:jc w:val="both"/>
              <w:rPr>
                <w:rFonts w:ascii="Times New Roman" w:hAnsi="Times New Roman"/>
                <w:sz w:val="20"/>
                <w:szCs w:val="20"/>
                <w:highlight w:val="white"/>
                <w:shd w:val="clear" w:color="auto" w:fill="FEFEFE"/>
              </w:rPr>
            </w:pPr>
            <w:r w:rsidRPr="008C165A">
              <w:rPr>
                <w:rFonts w:ascii="Times New Roman" w:hAnsi="Times New Roman"/>
                <w:sz w:val="20"/>
                <w:szCs w:val="20"/>
                <w:shd w:val="clear" w:color="auto" w:fill="FEFEFE"/>
              </w:rPr>
              <w:t>Проектни предложения от кандидати, които имат завършено средно и/или висше образ</w:t>
            </w:r>
            <w:r>
              <w:rPr>
                <w:rFonts w:ascii="Times New Roman" w:hAnsi="Times New Roman"/>
                <w:sz w:val="20"/>
                <w:szCs w:val="20"/>
                <w:shd w:val="clear" w:color="auto" w:fill="FEFEFE"/>
              </w:rPr>
              <w:t xml:space="preserve">ование в областта </w:t>
            </w:r>
            <w:r w:rsidR="00583257">
              <w:rPr>
                <w:rFonts w:ascii="Times New Roman" w:hAnsi="Times New Roman"/>
                <w:sz w:val="20"/>
                <w:szCs w:val="20"/>
                <w:shd w:val="clear" w:color="auto" w:fill="FEFEFE"/>
              </w:rPr>
              <w:t xml:space="preserve"> на в</w:t>
            </w:r>
            <w:r>
              <w:rPr>
                <w:rFonts w:ascii="Times New Roman" w:hAnsi="Times New Roman"/>
                <w:sz w:val="20"/>
                <w:szCs w:val="20"/>
                <w:shd w:val="clear" w:color="auto" w:fill="FEFEFE"/>
              </w:rPr>
              <w:t>етеринарна</w:t>
            </w:r>
            <w:r w:rsidR="00583257">
              <w:rPr>
                <w:rFonts w:ascii="Times New Roman" w:hAnsi="Times New Roman"/>
                <w:sz w:val="20"/>
                <w:szCs w:val="20"/>
                <w:shd w:val="clear" w:color="auto" w:fill="FEFEFE"/>
              </w:rPr>
              <w:t>та</w:t>
            </w:r>
            <w:r w:rsidRPr="008C165A">
              <w:rPr>
                <w:rFonts w:ascii="Times New Roman" w:hAnsi="Times New Roman"/>
                <w:sz w:val="20"/>
                <w:szCs w:val="20"/>
                <w:shd w:val="clear" w:color="auto" w:fill="FEFEFE"/>
              </w:rPr>
              <w:t xml:space="preserve"> медицина</w:t>
            </w:r>
            <w:r>
              <w:rPr>
                <w:rFonts w:ascii="Times New Roman" w:hAnsi="Times New Roman"/>
                <w:sz w:val="20"/>
                <w:szCs w:val="20"/>
                <w:shd w:val="clear" w:color="auto" w:fill="FEFEFE"/>
              </w:rPr>
              <w:t>.</w:t>
            </w:r>
          </w:p>
        </w:tc>
        <w:tc>
          <w:tcPr>
            <w:tcW w:w="3261" w:type="dxa"/>
            <w:shd w:val="clear" w:color="auto" w:fill="FFFFFF"/>
            <w:tcMar>
              <w:top w:w="60" w:type="dxa"/>
              <w:bottom w:w="0" w:type="dxa"/>
            </w:tcMar>
            <w:vAlign w:val="center"/>
          </w:tcPr>
          <w:p w14:paraId="669B64B2" w14:textId="77777777" w:rsidR="004F4B91" w:rsidRPr="008C165A" w:rsidRDefault="004F4B91" w:rsidP="003E666D">
            <w:pPr>
              <w:spacing w:before="100" w:beforeAutospacing="1" w:after="100" w:afterAutospacing="1" w:line="288" w:lineRule="atLeast"/>
              <w:jc w:val="both"/>
              <w:rPr>
                <w:rFonts w:ascii="Times New Roman" w:hAnsi="Times New Roman"/>
                <w:b/>
                <w:bCs/>
                <w:sz w:val="20"/>
                <w:szCs w:val="20"/>
                <w:highlight w:val="white"/>
                <w:shd w:val="clear" w:color="auto" w:fill="FEFEFE"/>
              </w:rPr>
            </w:pPr>
          </w:p>
        </w:tc>
        <w:tc>
          <w:tcPr>
            <w:tcW w:w="1276" w:type="dxa"/>
            <w:shd w:val="clear" w:color="auto" w:fill="FFFFFF"/>
            <w:tcMar>
              <w:top w:w="60" w:type="dxa"/>
              <w:bottom w:w="0" w:type="dxa"/>
            </w:tcMar>
            <w:vAlign w:val="center"/>
          </w:tcPr>
          <w:p w14:paraId="7272E703" w14:textId="77777777" w:rsidR="004F4B91" w:rsidRPr="008C165A" w:rsidRDefault="004F4B91" w:rsidP="003E666D">
            <w:pPr>
              <w:spacing w:before="100" w:beforeAutospacing="1" w:after="100" w:afterAutospacing="1" w:line="288" w:lineRule="atLeast"/>
              <w:jc w:val="center"/>
              <w:rPr>
                <w:rFonts w:ascii="Times New Roman" w:hAnsi="Times New Roman"/>
                <w:b/>
                <w:bCs/>
                <w:i/>
                <w:iCs/>
                <w:sz w:val="20"/>
                <w:szCs w:val="20"/>
                <w:highlight w:val="white"/>
                <w:u w:val="single"/>
                <w:shd w:val="clear" w:color="auto" w:fill="FEFEFE"/>
              </w:rPr>
            </w:pPr>
            <w:r w:rsidRPr="008C165A">
              <w:rPr>
                <w:rFonts w:ascii="Times New Roman" w:hAnsi="Times New Roman"/>
                <w:b/>
                <w:bCs/>
                <w:i/>
                <w:iCs/>
                <w:sz w:val="20"/>
                <w:szCs w:val="20"/>
                <w:highlight w:val="white"/>
                <w:u w:val="single"/>
                <w:shd w:val="clear" w:color="auto" w:fill="FEFEFE"/>
              </w:rPr>
              <w:t>10</w:t>
            </w:r>
          </w:p>
        </w:tc>
      </w:tr>
      <w:tr w:rsidR="004F4B91" w:rsidRPr="008C165A" w14:paraId="57E9FA0D" w14:textId="77777777" w:rsidTr="006365C2">
        <w:trPr>
          <w:trHeight w:val="160"/>
        </w:trPr>
        <w:tc>
          <w:tcPr>
            <w:tcW w:w="567" w:type="dxa"/>
            <w:shd w:val="clear" w:color="auto" w:fill="FFFFFF"/>
            <w:tcMar>
              <w:top w:w="60" w:type="dxa"/>
              <w:bottom w:w="0" w:type="dxa"/>
            </w:tcMar>
            <w:vAlign w:val="center"/>
          </w:tcPr>
          <w:p w14:paraId="78816CF9" w14:textId="77777777" w:rsidR="004F4B91" w:rsidRDefault="004F4B91" w:rsidP="003E666D">
            <w:pPr>
              <w:spacing w:before="100" w:beforeAutospacing="1" w:after="100" w:afterAutospacing="1" w:line="288" w:lineRule="atLeast"/>
              <w:jc w:val="center"/>
              <w:rPr>
                <w:rFonts w:ascii="Times New Roman" w:hAnsi="Times New Roman"/>
                <w:b/>
                <w:bCs/>
                <w:sz w:val="20"/>
                <w:szCs w:val="20"/>
                <w:highlight w:val="white"/>
                <w:shd w:val="clear" w:color="auto" w:fill="FEFEFE"/>
              </w:rPr>
            </w:pPr>
            <w:r>
              <w:rPr>
                <w:rFonts w:ascii="Times New Roman" w:hAnsi="Times New Roman"/>
                <w:b/>
                <w:bCs/>
                <w:sz w:val="20"/>
                <w:szCs w:val="20"/>
                <w:highlight w:val="white"/>
                <w:shd w:val="clear" w:color="auto" w:fill="FEFEFE"/>
              </w:rPr>
              <w:t>6.2</w:t>
            </w:r>
          </w:p>
        </w:tc>
        <w:tc>
          <w:tcPr>
            <w:tcW w:w="1560" w:type="dxa"/>
            <w:shd w:val="clear" w:color="auto" w:fill="FFFFFF"/>
            <w:tcMar>
              <w:top w:w="60" w:type="dxa"/>
              <w:bottom w:w="0" w:type="dxa"/>
            </w:tcMar>
            <w:vAlign w:val="center"/>
          </w:tcPr>
          <w:p w14:paraId="183E79DB" w14:textId="77777777" w:rsidR="004F4B91" w:rsidRPr="008C165A" w:rsidRDefault="004F4B91" w:rsidP="003E666D">
            <w:pPr>
              <w:spacing w:before="100" w:beforeAutospacing="1" w:after="100" w:afterAutospacing="1" w:line="288" w:lineRule="atLeast"/>
              <w:jc w:val="both"/>
              <w:rPr>
                <w:rFonts w:ascii="Times New Roman" w:hAnsi="Times New Roman"/>
                <w:b/>
                <w:bCs/>
                <w:sz w:val="20"/>
                <w:szCs w:val="20"/>
                <w:shd w:val="clear" w:color="auto" w:fill="FEFEFE"/>
              </w:rPr>
            </w:pPr>
          </w:p>
        </w:tc>
        <w:tc>
          <w:tcPr>
            <w:tcW w:w="3118" w:type="dxa"/>
            <w:shd w:val="clear" w:color="auto" w:fill="FFFFFF"/>
            <w:tcMar>
              <w:top w:w="60" w:type="dxa"/>
              <w:bottom w:w="0" w:type="dxa"/>
            </w:tcMar>
            <w:vAlign w:val="center"/>
          </w:tcPr>
          <w:p w14:paraId="2FD58187" w14:textId="77777777" w:rsidR="004F4B91" w:rsidRPr="008C165A" w:rsidRDefault="004F4B91" w:rsidP="00583257">
            <w:pPr>
              <w:spacing w:before="100" w:beforeAutospacing="1" w:after="100" w:afterAutospacing="1" w:line="288" w:lineRule="atLeast"/>
              <w:jc w:val="both"/>
              <w:rPr>
                <w:rFonts w:ascii="Times New Roman" w:hAnsi="Times New Roman"/>
                <w:sz w:val="20"/>
                <w:szCs w:val="20"/>
                <w:shd w:val="clear" w:color="auto" w:fill="FEFEFE"/>
              </w:rPr>
            </w:pPr>
            <w:r w:rsidRPr="006236E2">
              <w:rPr>
                <w:rFonts w:ascii="Times New Roman" w:hAnsi="Times New Roman"/>
                <w:sz w:val="20"/>
                <w:szCs w:val="20"/>
                <w:shd w:val="clear" w:color="auto" w:fill="FEFEFE"/>
              </w:rPr>
              <w:t xml:space="preserve">Проектни предложения от кандидати, които имат завършено средно и/или висше образование в </w:t>
            </w:r>
            <w:r>
              <w:rPr>
                <w:rFonts w:ascii="Times New Roman" w:hAnsi="Times New Roman"/>
                <w:sz w:val="20"/>
                <w:szCs w:val="20"/>
                <w:shd w:val="clear" w:color="auto" w:fill="FEFEFE"/>
              </w:rPr>
              <w:t xml:space="preserve">областта </w:t>
            </w:r>
            <w:r w:rsidR="00583257">
              <w:rPr>
                <w:rFonts w:ascii="Times New Roman" w:hAnsi="Times New Roman"/>
                <w:sz w:val="20"/>
                <w:szCs w:val="20"/>
                <w:shd w:val="clear" w:color="auto" w:fill="FEFEFE"/>
              </w:rPr>
              <w:t>на ж</w:t>
            </w:r>
            <w:r>
              <w:rPr>
                <w:rFonts w:ascii="Times New Roman" w:hAnsi="Times New Roman"/>
                <w:sz w:val="20"/>
                <w:szCs w:val="20"/>
                <w:shd w:val="clear" w:color="auto" w:fill="FEFEFE"/>
              </w:rPr>
              <w:t>ивотновъдство</w:t>
            </w:r>
            <w:r w:rsidR="00583257">
              <w:rPr>
                <w:rFonts w:ascii="Times New Roman" w:hAnsi="Times New Roman"/>
                <w:sz w:val="20"/>
                <w:szCs w:val="20"/>
                <w:shd w:val="clear" w:color="auto" w:fill="FEFEFE"/>
              </w:rPr>
              <w:t>то</w:t>
            </w:r>
            <w:r>
              <w:rPr>
                <w:rFonts w:ascii="Times New Roman" w:hAnsi="Times New Roman"/>
                <w:sz w:val="20"/>
                <w:szCs w:val="20"/>
                <w:shd w:val="clear" w:color="auto" w:fill="FEFEFE"/>
              </w:rPr>
              <w:t>.</w:t>
            </w:r>
          </w:p>
        </w:tc>
        <w:tc>
          <w:tcPr>
            <w:tcW w:w="3261" w:type="dxa"/>
            <w:shd w:val="clear" w:color="auto" w:fill="FFFFFF"/>
            <w:tcMar>
              <w:top w:w="60" w:type="dxa"/>
              <w:bottom w:w="0" w:type="dxa"/>
            </w:tcMar>
            <w:vAlign w:val="center"/>
          </w:tcPr>
          <w:p w14:paraId="2CD6F003" w14:textId="77777777" w:rsidR="004F4B91" w:rsidRPr="008C165A" w:rsidRDefault="004F4B91" w:rsidP="003E666D">
            <w:pPr>
              <w:spacing w:before="100" w:beforeAutospacing="1" w:after="100" w:afterAutospacing="1" w:line="288" w:lineRule="atLeast"/>
              <w:jc w:val="both"/>
              <w:rPr>
                <w:rFonts w:ascii="Times New Roman" w:hAnsi="Times New Roman"/>
                <w:b/>
                <w:bCs/>
                <w:sz w:val="20"/>
                <w:szCs w:val="20"/>
                <w:highlight w:val="white"/>
                <w:shd w:val="clear" w:color="auto" w:fill="FEFEFE"/>
              </w:rPr>
            </w:pPr>
          </w:p>
        </w:tc>
        <w:tc>
          <w:tcPr>
            <w:tcW w:w="1276" w:type="dxa"/>
            <w:shd w:val="clear" w:color="auto" w:fill="FFFFFF"/>
            <w:tcMar>
              <w:top w:w="60" w:type="dxa"/>
              <w:bottom w:w="0" w:type="dxa"/>
            </w:tcMar>
            <w:vAlign w:val="center"/>
          </w:tcPr>
          <w:p w14:paraId="4CC26002" w14:textId="77777777" w:rsidR="004F4B91" w:rsidRPr="002606D3" w:rsidRDefault="004F4B91" w:rsidP="003E666D">
            <w:pPr>
              <w:spacing w:before="100" w:beforeAutospacing="1" w:after="100" w:afterAutospacing="1" w:line="288" w:lineRule="atLeast"/>
              <w:jc w:val="center"/>
              <w:rPr>
                <w:rFonts w:ascii="Times New Roman" w:hAnsi="Times New Roman"/>
                <w:b/>
                <w:bCs/>
                <w:i/>
                <w:iCs/>
                <w:sz w:val="20"/>
                <w:szCs w:val="20"/>
                <w:highlight w:val="white"/>
                <w:u w:val="single"/>
                <w:shd w:val="clear" w:color="auto" w:fill="FEFEFE"/>
                <w:lang w:val="en-GB"/>
              </w:rPr>
            </w:pPr>
            <w:r>
              <w:rPr>
                <w:rFonts w:ascii="Times New Roman" w:hAnsi="Times New Roman"/>
                <w:b/>
                <w:bCs/>
                <w:i/>
                <w:iCs/>
                <w:sz w:val="20"/>
                <w:szCs w:val="20"/>
                <w:highlight w:val="white"/>
                <w:u w:val="single"/>
                <w:shd w:val="clear" w:color="auto" w:fill="FEFEFE"/>
              </w:rPr>
              <w:t>5</w:t>
            </w:r>
          </w:p>
        </w:tc>
      </w:tr>
      <w:tr w:rsidR="004F4B91" w:rsidRPr="008C165A" w14:paraId="6EBB8387" w14:textId="77777777" w:rsidTr="006365C2">
        <w:trPr>
          <w:trHeight w:val="20"/>
        </w:trPr>
        <w:tc>
          <w:tcPr>
            <w:tcW w:w="5245" w:type="dxa"/>
            <w:gridSpan w:val="3"/>
            <w:shd w:val="clear" w:color="auto" w:fill="BFBFBF"/>
            <w:tcMar>
              <w:top w:w="60" w:type="dxa"/>
              <w:bottom w:w="0" w:type="dxa"/>
            </w:tcMar>
            <w:vAlign w:val="center"/>
          </w:tcPr>
          <w:p w14:paraId="462AAFF2" w14:textId="77777777" w:rsidR="004F4B91" w:rsidRPr="004F4B91" w:rsidRDefault="004F4B91" w:rsidP="003E666D">
            <w:pPr>
              <w:spacing w:before="100" w:beforeAutospacing="1" w:after="100" w:afterAutospacing="1" w:line="288" w:lineRule="atLeast"/>
              <w:jc w:val="both"/>
              <w:rPr>
                <w:rFonts w:ascii="Times New Roman" w:hAnsi="Times New Roman"/>
                <w:sz w:val="20"/>
                <w:szCs w:val="20"/>
                <w:highlight w:val="lightGray"/>
                <w:shd w:val="clear" w:color="auto" w:fill="FEFEFE"/>
              </w:rPr>
            </w:pPr>
            <w:r w:rsidRPr="004F4B91">
              <w:rPr>
                <w:rFonts w:ascii="Times New Roman" w:hAnsi="Times New Roman"/>
                <w:b/>
                <w:bCs/>
                <w:sz w:val="20"/>
                <w:szCs w:val="20"/>
                <w:highlight w:val="lightGray"/>
                <w:shd w:val="clear" w:color="auto" w:fill="FEFEFE"/>
              </w:rPr>
              <w:t> </w:t>
            </w:r>
          </w:p>
        </w:tc>
        <w:tc>
          <w:tcPr>
            <w:tcW w:w="3261" w:type="dxa"/>
            <w:shd w:val="clear" w:color="auto" w:fill="BFBFBF"/>
            <w:tcMar>
              <w:top w:w="60" w:type="dxa"/>
              <w:bottom w:w="0" w:type="dxa"/>
            </w:tcMar>
            <w:vAlign w:val="center"/>
          </w:tcPr>
          <w:p w14:paraId="6EACADFA" w14:textId="77777777" w:rsidR="004F4B91" w:rsidRPr="00900506" w:rsidRDefault="004F4B91" w:rsidP="003E666D">
            <w:pPr>
              <w:spacing w:before="100" w:beforeAutospacing="1" w:after="100" w:afterAutospacing="1" w:line="288" w:lineRule="atLeast"/>
              <w:jc w:val="center"/>
              <w:rPr>
                <w:rFonts w:ascii="Times New Roman" w:hAnsi="Times New Roman"/>
                <w:sz w:val="20"/>
                <w:szCs w:val="20"/>
                <w:highlight w:val="lightGray"/>
                <w:shd w:val="clear" w:color="auto" w:fill="FEFEFE"/>
              </w:rPr>
            </w:pPr>
            <w:r w:rsidRPr="00900506">
              <w:rPr>
                <w:rFonts w:ascii="Times New Roman" w:hAnsi="Times New Roman"/>
                <w:b/>
                <w:bCs/>
                <w:sz w:val="20"/>
                <w:szCs w:val="20"/>
                <w:highlight w:val="lightGray"/>
                <w:shd w:val="clear" w:color="auto" w:fill="FEFEFE"/>
              </w:rPr>
              <w:t>ОБЩО</w:t>
            </w:r>
          </w:p>
        </w:tc>
        <w:tc>
          <w:tcPr>
            <w:tcW w:w="1276" w:type="dxa"/>
            <w:shd w:val="clear" w:color="auto" w:fill="BFBFBF"/>
            <w:tcMar>
              <w:top w:w="60" w:type="dxa"/>
              <w:bottom w:w="0" w:type="dxa"/>
            </w:tcMar>
            <w:vAlign w:val="center"/>
          </w:tcPr>
          <w:p w14:paraId="719B5291" w14:textId="77777777" w:rsidR="004F4B91" w:rsidRPr="00900506" w:rsidRDefault="004F4B91" w:rsidP="003E666D">
            <w:pPr>
              <w:spacing w:before="100" w:beforeAutospacing="1" w:after="100" w:afterAutospacing="1" w:line="288" w:lineRule="atLeast"/>
              <w:jc w:val="center"/>
              <w:rPr>
                <w:rFonts w:ascii="Times New Roman" w:hAnsi="Times New Roman"/>
                <w:sz w:val="20"/>
                <w:szCs w:val="20"/>
                <w:highlight w:val="lightGray"/>
                <w:shd w:val="clear" w:color="auto" w:fill="FEFEFE"/>
                <w:lang w:val="en-US"/>
              </w:rPr>
            </w:pPr>
            <w:r w:rsidRPr="00900506">
              <w:rPr>
                <w:rFonts w:ascii="Times New Roman" w:hAnsi="Times New Roman"/>
                <w:b/>
                <w:bCs/>
                <w:sz w:val="20"/>
                <w:szCs w:val="20"/>
                <w:highlight w:val="lightGray"/>
                <w:shd w:val="clear" w:color="auto" w:fill="FEFEFE"/>
              </w:rPr>
              <w:t>100</w:t>
            </w:r>
          </w:p>
        </w:tc>
      </w:tr>
    </w:tbl>
    <w:p w14:paraId="2AB1BFD1" w14:textId="77777777" w:rsidR="00900506" w:rsidRDefault="00900506" w:rsidP="00F00B85">
      <w:pPr>
        <w:jc w:val="both"/>
        <w:rPr>
          <w:rFonts w:ascii="Times New Roman" w:hAnsi="Times New Roman"/>
        </w:rPr>
      </w:pPr>
    </w:p>
    <w:p w14:paraId="00186C74" w14:textId="77777777" w:rsidR="00900506" w:rsidRPr="00900506" w:rsidRDefault="00900506" w:rsidP="00F00B85">
      <w:pPr>
        <w:jc w:val="both"/>
        <w:rPr>
          <w:rFonts w:ascii="Times New Roman" w:hAnsi="Times New Roman"/>
        </w:rPr>
      </w:pPr>
      <w:r w:rsidRPr="00900506">
        <w:rPr>
          <w:rFonts w:ascii="Times New Roman" w:hAnsi="Times New Roman"/>
        </w:rPr>
        <w:t>*</w:t>
      </w:r>
      <w:r w:rsidRPr="00900506">
        <w:t xml:space="preserve"> </w:t>
      </w:r>
      <w:r w:rsidRPr="00900506">
        <w:rPr>
          <w:rFonts w:ascii="Times New Roman" w:hAnsi="Times New Roman"/>
        </w:rPr>
        <w:t>Максималният брой точки по Приоритет №3 е 15 точки, като оценката се получава в зависимост от съответствието на проектното предложение с един от критериите за оценка /№3.1, №3.2 или №3.3/, като не се натрупват точките по отделните критерии за оценка.</w:t>
      </w:r>
    </w:p>
    <w:p w14:paraId="4405421B" w14:textId="77777777" w:rsidR="00900506" w:rsidRPr="00D87F17" w:rsidRDefault="00F538A5" w:rsidP="003F5E05">
      <w:pPr>
        <w:jc w:val="both"/>
        <w:rPr>
          <w:rFonts w:ascii="Times New Roman" w:hAnsi="Times New Roman"/>
          <w:b/>
        </w:rPr>
      </w:pPr>
      <w:r w:rsidRPr="00900506">
        <w:rPr>
          <w:rFonts w:ascii="Times New Roman" w:hAnsi="Times New Roman"/>
        </w:rPr>
        <w:t>*</w:t>
      </w:r>
      <w:r w:rsidR="00900506" w:rsidRPr="00900506">
        <w:rPr>
          <w:rFonts w:ascii="Times New Roman" w:hAnsi="Times New Roman"/>
        </w:rPr>
        <w:t>*</w:t>
      </w:r>
      <w:r w:rsidRPr="00900506">
        <w:rPr>
          <w:rFonts w:ascii="Times New Roman" w:hAnsi="Times New Roman"/>
        </w:rPr>
        <w:t xml:space="preserve"> Подпомагат се проектни предложения получили най – малко 15 точки съгласно критериите за оценка</w:t>
      </w:r>
      <w:r w:rsidR="0048004C">
        <w:rPr>
          <w:rFonts w:ascii="Times New Roman" w:hAnsi="Times New Roman"/>
        </w:rPr>
        <w:t>.</w:t>
      </w:r>
    </w:p>
    <w:p w14:paraId="18C5E6D8" w14:textId="25A8D3FC" w:rsidR="00900506" w:rsidRDefault="00900506" w:rsidP="003F5E05">
      <w:pPr>
        <w:jc w:val="both"/>
        <w:rPr>
          <w:rFonts w:ascii="Times New Roman" w:hAnsi="Times New Roman"/>
          <w:b/>
        </w:rPr>
      </w:pPr>
    </w:p>
    <w:p w14:paraId="58D92BF5" w14:textId="7C37C07B" w:rsidR="006B1FA7" w:rsidRDefault="006B1FA7" w:rsidP="003F5E05">
      <w:pPr>
        <w:jc w:val="both"/>
        <w:rPr>
          <w:rFonts w:ascii="Times New Roman" w:hAnsi="Times New Roman"/>
          <w:b/>
        </w:rPr>
      </w:pPr>
    </w:p>
    <w:p w14:paraId="01E0199C" w14:textId="40712C89" w:rsidR="006B1FA7" w:rsidRDefault="006B1FA7" w:rsidP="003F5E05">
      <w:pPr>
        <w:jc w:val="both"/>
        <w:rPr>
          <w:rFonts w:ascii="Times New Roman" w:hAnsi="Times New Roman"/>
          <w:b/>
        </w:rPr>
      </w:pPr>
    </w:p>
    <w:p w14:paraId="50C6658D" w14:textId="7EB7D2A6" w:rsidR="006B1FA7" w:rsidRDefault="006B1FA7" w:rsidP="003F5E05">
      <w:pPr>
        <w:jc w:val="both"/>
        <w:rPr>
          <w:rFonts w:ascii="Times New Roman" w:hAnsi="Times New Roman"/>
          <w:b/>
        </w:rPr>
      </w:pPr>
    </w:p>
    <w:p w14:paraId="6D1920EA" w14:textId="262E5155" w:rsidR="006B1FA7" w:rsidRDefault="006B1FA7" w:rsidP="003F5E05">
      <w:pPr>
        <w:jc w:val="both"/>
        <w:rPr>
          <w:rFonts w:ascii="Times New Roman" w:hAnsi="Times New Roman"/>
          <w:b/>
        </w:rPr>
      </w:pPr>
    </w:p>
    <w:p w14:paraId="59F2F149" w14:textId="7CEC1D96" w:rsidR="006B1FA7" w:rsidRDefault="006B1FA7" w:rsidP="003F5E05">
      <w:pPr>
        <w:jc w:val="both"/>
        <w:rPr>
          <w:rFonts w:ascii="Times New Roman" w:hAnsi="Times New Roman"/>
          <w:b/>
        </w:rPr>
      </w:pPr>
    </w:p>
    <w:p w14:paraId="0937F756" w14:textId="73892444" w:rsidR="006B1FA7" w:rsidRDefault="006B1FA7" w:rsidP="003F5E05">
      <w:pPr>
        <w:jc w:val="both"/>
        <w:rPr>
          <w:rFonts w:ascii="Times New Roman" w:hAnsi="Times New Roman"/>
          <w:b/>
        </w:rPr>
      </w:pPr>
    </w:p>
    <w:p w14:paraId="6F41370B" w14:textId="3ACA38E1" w:rsidR="006B1FA7" w:rsidRDefault="006B1FA7" w:rsidP="003F5E05">
      <w:pPr>
        <w:jc w:val="both"/>
        <w:rPr>
          <w:rFonts w:ascii="Times New Roman" w:hAnsi="Times New Roman"/>
          <w:b/>
        </w:rPr>
      </w:pPr>
    </w:p>
    <w:p w14:paraId="7AF4E3BB" w14:textId="2355528C" w:rsidR="006B1FA7" w:rsidRDefault="006B1FA7" w:rsidP="003F5E05">
      <w:pPr>
        <w:jc w:val="both"/>
        <w:rPr>
          <w:rFonts w:ascii="Times New Roman" w:hAnsi="Times New Roman"/>
          <w:b/>
        </w:rPr>
      </w:pPr>
    </w:p>
    <w:p w14:paraId="1B4C866D" w14:textId="40DB9401" w:rsidR="006B1FA7" w:rsidRDefault="006B1FA7" w:rsidP="003F5E05">
      <w:pPr>
        <w:jc w:val="both"/>
        <w:rPr>
          <w:rFonts w:ascii="Times New Roman" w:hAnsi="Times New Roman"/>
          <w:b/>
        </w:rPr>
      </w:pPr>
    </w:p>
    <w:p w14:paraId="42C9C481" w14:textId="20914F21" w:rsidR="006B1FA7" w:rsidRDefault="006B1FA7" w:rsidP="003F5E05">
      <w:pPr>
        <w:jc w:val="both"/>
        <w:rPr>
          <w:rFonts w:ascii="Times New Roman" w:hAnsi="Times New Roman"/>
          <w:b/>
        </w:rPr>
      </w:pPr>
    </w:p>
    <w:p w14:paraId="01955A91" w14:textId="07D4C979" w:rsidR="006B1FA7" w:rsidRDefault="006B1FA7" w:rsidP="003F5E05">
      <w:pPr>
        <w:jc w:val="both"/>
        <w:rPr>
          <w:rFonts w:ascii="Times New Roman" w:hAnsi="Times New Roman"/>
          <w:b/>
        </w:rPr>
      </w:pPr>
    </w:p>
    <w:p w14:paraId="0941EE4B" w14:textId="207C3A02" w:rsidR="006B1FA7" w:rsidRDefault="006B1FA7" w:rsidP="003F5E05">
      <w:pPr>
        <w:jc w:val="both"/>
        <w:rPr>
          <w:rFonts w:ascii="Times New Roman" w:hAnsi="Times New Roman"/>
          <w:b/>
        </w:rPr>
      </w:pPr>
    </w:p>
    <w:p w14:paraId="58CA16B2" w14:textId="03CE3F10" w:rsidR="006B1FA7" w:rsidRDefault="006B1FA7" w:rsidP="003F5E05">
      <w:pPr>
        <w:jc w:val="both"/>
        <w:rPr>
          <w:rFonts w:ascii="Times New Roman" w:hAnsi="Times New Roman"/>
          <w:b/>
        </w:rPr>
      </w:pPr>
    </w:p>
    <w:p w14:paraId="1A55FE77" w14:textId="18E0FAFD" w:rsidR="006B1FA7" w:rsidRDefault="006B1FA7" w:rsidP="003F5E05">
      <w:pPr>
        <w:jc w:val="both"/>
        <w:rPr>
          <w:rFonts w:ascii="Times New Roman" w:hAnsi="Times New Roman"/>
          <w:b/>
        </w:rPr>
      </w:pPr>
    </w:p>
    <w:p w14:paraId="0A096CEB" w14:textId="4BEC463A" w:rsidR="006B1FA7" w:rsidRDefault="006B1FA7" w:rsidP="003F5E05">
      <w:pPr>
        <w:jc w:val="both"/>
        <w:rPr>
          <w:rFonts w:ascii="Times New Roman" w:hAnsi="Times New Roman"/>
          <w:b/>
        </w:rPr>
      </w:pPr>
    </w:p>
    <w:p w14:paraId="424EF995" w14:textId="1F894291" w:rsidR="006B1FA7" w:rsidRDefault="006B1FA7" w:rsidP="003F5E05">
      <w:pPr>
        <w:jc w:val="both"/>
        <w:rPr>
          <w:rFonts w:ascii="Times New Roman" w:hAnsi="Times New Roman"/>
          <w:b/>
        </w:rPr>
      </w:pPr>
    </w:p>
    <w:p w14:paraId="6FCB80F3" w14:textId="7992515F" w:rsidR="006B1FA7" w:rsidRDefault="006B1FA7" w:rsidP="003F5E05">
      <w:pPr>
        <w:jc w:val="both"/>
        <w:rPr>
          <w:rFonts w:ascii="Times New Roman" w:hAnsi="Times New Roman"/>
          <w:b/>
        </w:rPr>
      </w:pPr>
    </w:p>
    <w:p w14:paraId="7D4898DA" w14:textId="6BD4CF5D" w:rsidR="006B1FA7" w:rsidRDefault="006B1FA7" w:rsidP="003F5E05">
      <w:pPr>
        <w:jc w:val="both"/>
        <w:rPr>
          <w:rFonts w:ascii="Times New Roman" w:hAnsi="Times New Roman"/>
          <w:b/>
        </w:rPr>
      </w:pPr>
    </w:p>
    <w:p w14:paraId="5E24064A" w14:textId="740BB9D0" w:rsidR="006B1FA7" w:rsidRDefault="006B1FA7" w:rsidP="003F5E05">
      <w:pPr>
        <w:jc w:val="both"/>
        <w:rPr>
          <w:rFonts w:ascii="Times New Roman" w:hAnsi="Times New Roman"/>
          <w:b/>
        </w:rPr>
      </w:pPr>
    </w:p>
    <w:p w14:paraId="5FF92EE0" w14:textId="2328C947" w:rsidR="006B1FA7" w:rsidRDefault="006B1FA7" w:rsidP="003F5E05">
      <w:pPr>
        <w:jc w:val="both"/>
        <w:rPr>
          <w:rFonts w:ascii="Times New Roman" w:hAnsi="Times New Roman"/>
          <w:b/>
        </w:rPr>
      </w:pPr>
    </w:p>
    <w:p w14:paraId="1A47DB67" w14:textId="77777777" w:rsidR="00463E22" w:rsidRPr="000F6EB5" w:rsidRDefault="00463E22" w:rsidP="003F5E05">
      <w:pPr>
        <w:jc w:val="both"/>
        <w:rPr>
          <w:rFonts w:ascii="Times New Roman" w:hAnsi="Times New Roman"/>
          <w:b/>
        </w:rPr>
      </w:pPr>
      <w:r w:rsidRPr="000F6EB5">
        <w:rPr>
          <w:rFonts w:ascii="Times New Roman" w:hAnsi="Times New Roman"/>
          <w:b/>
        </w:rPr>
        <w:t xml:space="preserve">22.2 </w:t>
      </w:r>
      <w:r w:rsidR="003F5E05" w:rsidRPr="006D37B5">
        <w:rPr>
          <w:rFonts w:ascii="Times New Roman" w:hAnsi="Times New Roman"/>
          <w:b/>
          <w:bCs/>
        </w:rPr>
        <w:t>Методика за оценка на проектните предложения: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2"/>
      </w:tblGrid>
      <w:tr w:rsidR="0038056A" w:rsidRPr="000F6EB5" w14:paraId="15DD6F6B" w14:textId="77777777" w:rsidTr="008457F5">
        <w:trPr>
          <w:trHeight w:val="9860"/>
        </w:trPr>
        <w:tc>
          <w:tcPr>
            <w:tcW w:w="9222" w:type="dxa"/>
            <w:tcBorders>
              <w:bottom w:val="single" w:sz="4" w:space="0" w:color="auto"/>
            </w:tcBorders>
          </w:tcPr>
          <w:p w14:paraId="51B8C599" w14:textId="463E9273" w:rsidR="00147EF6" w:rsidRPr="00245D08" w:rsidRDefault="005246F0" w:rsidP="00F62669">
            <w:pPr>
              <w:widowControl w:val="0"/>
              <w:autoSpaceDE w:val="0"/>
              <w:autoSpaceDN w:val="0"/>
              <w:adjustRightInd w:val="0"/>
              <w:spacing w:after="0"/>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lastRenderedPageBreak/>
              <w:t xml:space="preserve">1. </w:t>
            </w:r>
            <w:r w:rsidRPr="00245D08">
              <w:rPr>
                <w:rFonts w:ascii="Times New Roman" w:eastAsia="Times New Roman" w:hAnsi="Times New Roman"/>
                <w:sz w:val="24"/>
                <w:szCs w:val="24"/>
                <w:shd w:val="clear" w:color="auto" w:fill="FEFEFE"/>
                <w:lang w:eastAsia="bg-BG"/>
              </w:rPr>
              <w:t>У</w:t>
            </w:r>
            <w:r w:rsidR="00D74E8B" w:rsidRPr="00245D08">
              <w:rPr>
                <w:rFonts w:ascii="Times New Roman" w:eastAsia="Times New Roman" w:hAnsi="Times New Roman"/>
                <w:sz w:val="24"/>
                <w:szCs w:val="24"/>
                <w:shd w:val="clear" w:color="auto" w:fill="FEFEFE"/>
                <w:lang w:eastAsia="bg-BG"/>
              </w:rPr>
              <w:t>словието</w:t>
            </w:r>
            <w:r w:rsidRPr="00245D08">
              <w:rPr>
                <w:rFonts w:ascii="Times New Roman" w:eastAsia="Times New Roman" w:hAnsi="Times New Roman"/>
                <w:sz w:val="24"/>
                <w:szCs w:val="24"/>
                <w:shd w:val="clear" w:color="auto" w:fill="FEFEFE"/>
                <w:lang w:eastAsia="bg-BG"/>
              </w:rPr>
              <w:t xml:space="preserve"> по т. 1 от </w:t>
            </w:r>
            <w:r w:rsidR="002B7F38">
              <w:rPr>
                <w:rFonts w:ascii="Times New Roman" w:eastAsia="Times New Roman" w:hAnsi="Times New Roman"/>
                <w:sz w:val="24"/>
                <w:szCs w:val="24"/>
                <w:shd w:val="clear" w:color="auto" w:fill="FEFEFE"/>
                <w:lang w:eastAsia="bg-BG"/>
              </w:rPr>
              <w:t>Раздел</w:t>
            </w:r>
            <w:r w:rsidRPr="00245D08">
              <w:rPr>
                <w:rFonts w:ascii="Times New Roman" w:eastAsia="Times New Roman" w:hAnsi="Times New Roman"/>
                <w:sz w:val="24"/>
                <w:szCs w:val="24"/>
                <w:shd w:val="clear" w:color="auto" w:fill="FEFEFE"/>
                <w:lang w:eastAsia="bg-BG"/>
              </w:rPr>
              <w:t xml:space="preserve"> 22.1 „Критерии за подбор на проектни предложения“ </w:t>
            </w:r>
            <w:r w:rsidR="00D74E8B" w:rsidRPr="00245D08">
              <w:rPr>
                <w:rFonts w:ascii="Times New Roman" w:eastAsia="Times New Roman" w:hAnsi="Times New Roman"/>
                <w:sz w:val="24"/>
                <w:szCs w:val="24"/>
                <w:shd w:val="clear" w:color="auto" w:fill="FEFEFE"/>
                <w:lang w:eastAsia="bg-BG"/>
              </w:rPr>
              <w:t xml:space="preserve">се </w:t>
            </w:r>
            <w:r w:rsidR="00EE1915">
              <w:rPr>
                <w:rFonts w:ascii="Times New Roman" w:eastAsia="Times New Roman" w:hAnsi="Times New Roman"/>
                <w:sz w:val="24"/>
                <w:szCs w:val="24"/>
                <w:shd w:val="clear" w:color="auto" w:fill="FEFEFE"/>
                <w:lang w:eastAsia="bg-BG"/>
              </w:rPr>
              <w:t>изчислява</w:t>
            </w:r>
            <w:r w:rsidR="007F6454" w:rsidRPr="00245D08">
              <w:rPr>
                <w:rFonts w:ascii="Times New Roman" w:eastAsia="Times New Roman" w:hAnsi="Times New Roman"/>
                <w:sz w:val="24"/>
                <w:szCs w:val="24"/>
                <w:shd w:val="clear" w:color="auto" w:fill="FEFEFE"/>
                <w:lang w:eastAsia="bg-BG"/>
              </w:rPr>
              <w:t>, к</w:t>
            </w:r>
            <w:r w:rsidR="004D355A">
              <w:rPr>
                <w:rFonts w:ascii="Times New Roman" w:eastAsia="Times New Roman" w:hAnsi="Times New Roman"/>
                <w:sz w:val="24"/>
                <w:szCs w:val="24"/>
                <w:shd w:val="clear" w:color="auto" w:fill="FEFEFE"/>
                <w:lang w:eastAsia="bg-BG"/>
              </w:rPr>
              <w:t>а</w:t>
            </w:r>
            <w:r w:rsidR="007F6454" w:rsidRPr="00245D08">
              <w:rPr>
                <w:rFonts w:ascii="Times New Roman" w:eastAsia="Times New Roman" w:hAnsi="Times New Roman"/>
                <w:sz w:val="24"/>
                <w:szCs w:val="24"/>
                <w:shd w:val="clear" w:color="auto" w:fill="FEFEFE"/>
                <w:lang w:eastAsia="bg-BG"/>
              </w:rPr>
              <w:t xml:space="preserve">то </w:t>
            </w:r>
            <w:r w:rsidR="00AF2263" w:rsidRPr="00245D08">
              <w:rPr>
                <w:rFonts w:ascii="Times New Roman" w:eastAsia="Times New Roman" w:hAnsi="Times New Roman"/>
                <w:sz w:val="24"/>
                <w:szCs w:val="24"/>
                <w:shd w:val="clear" w:color="auto" w:fill="FEFEFE"/>
                <w:lang w:eastAsia="bg-BG"/>
              </w:rPr>
              <w:t xml:space="preserve">от общия </w:t>
            </w:r>
            <w:r w:rsidRPr="00245D08">
              <w:rPr>
                <w:rFonts w:ascii="Times New Roman" w:eastAsia="Times New Roman" w:hAnsi="Times New Roman"/>
                <w:sz w:val="24"/>
                <w:szCs w:val="24"/>
                <w:shd w:val="clear" w:color="auto" w:fill="FEFEFE"/>
                <w:lang w:eastAsia="bg-BG"/>
              </w:rPr>
              <w:t xml:space="preserve">СПО на земеделското стопанство към момента на кандидатстване </w:t>
            </w:r>
            <w:r w:rsidR="00AF2263" w:rsidRPr="00245D08">
              <w:rPr>
                <w:rFonts w:ascii="Times New Roman" w:eastAsia="Times New Roman" w:hAnsi="Times New Roman"/>
                <w:sz w:val="24"/>
                <w:szCs w:val="24"/>
                <w:shd w:val="clear" w:color="auto" w:fill="FEFEFE"/>
                <w:lang w:eastAsia="bg-BG"/>
              </w:rPr>
              <w:t>се взема предвид само СПО, сформиран от</w:t>
            </w:r>
            <w:r w:rsidRPr="00245D08">
              <w:rPr>
                <w:rFonts w:ascii="Times New Roman" w:eastAsia="Times New Roman" w:hAnsi="Times New Roman"/>
                <w:sz w:val="24"/>
                <w:szCs w:val="24"/>
                <w:shd w:val="clear" w:color="auto" w:fill="FEFEFE"/>
                <w:lang w:eastAsia="bg-BG"/>
              </w:rPr>
              <w:t xml:space="preserve"> животни</w:t>
            </w:r>
            <w:r w:rsidR="00AF2263" w:rsidRPr="00245D08">
              <w:rPr>
                <w:rFonts w:ascii="Times New Roman" w:eastAsia="Times New Roman" w:hAnsi="Times New Roman"/>
                <w:sz w:val="24"/>
                <w:szCs w:val="24"/>
                <w:shd w:val="clear" w:color="auto" w:fill="FEFEFE"/>
                <w:lang w:eastAsia="bg-BG"/>
              </w:rPr>
              <w:t>те</w:t>
            </w:r>
            <w:r w:rsidR="008A0A20">
              <w:rPr>
                <w:rFonts w:ascii="Times New Roman" w:eastAsia="Times New Roman" w:hAnsi="Times New Roman"/>
                <w:sz w:val="24"/>
                <w:szCs w:val="24"/>
                <w:shd w:val="clear" w:color="auto" w:fill="FEFEFE"/>
                <w:lang w:eastAsia="bg-BG"/>
              </w:rPr>
              <w:t>,</w:t>
            </w:r>
            <w:r w:rsidR="00AF2263" w:rsidRPr="00245D08">
              <w:rPr>
                <w:rFonts w:ascii="Times New Roman" w:eastAsia="Times New Roman" w:hAnsi="Times New Roman"/>
                <w:sz w:val="24"/>
                <w:szCs w:val="24"/>
                <w:shd w:val="clear" w:color="auto" w:fill="FEFEFE"/>
                <w:lang w:eastAsia="bg-BG"/>
              </w:rPr>
              <w:t xml:space="preserve"> включени</w:t>
            </w:r>
            <w:r w:rsidRPr="00245D08">
              <w:rPr>
                <w:rFonts w:ascii="Times New Roman" w:eastAsia="Times New Roman" w:hAnsi="Times New Roman"/>
                <w:sz w:val="24"/>
                <w:szCs w:val="24"/>
                <w:shd w:val="clear" w:color="auto" w:fill="FEFEFE"/>
                <w:lang w:eastAsia="bg-BG"/>
              </w:rPr>
              <w:t xml:space="preserve"> </w:t>
            </w:r>
            <w:r w:rsidR="00AF2263" w:rsidRPr="00245D08">
              <w:rPr>
                <w:rFonts w:ascii="Times New Roman" w:eastAsia="Times New Roman" w:hAnsi="Times New Roman"/>
                <w:sz w:val="24"/>
                <w:szCs w:val="24"/>
                <w:shd w:val="clear" w:color="auto" w:fill="FEFEFE"/>
                <w:lang w:eastAsia="bg-BG"/>
              </w:rPr>
              <w:t xml:space="preserve">в </w:t>
            </w:r>
            <w:r w:rsidRPr="00D87F17">
              <w:rPr>
                <w:rFonts w:ascii="Times New Roman" w:hAnsi="Times New Roman"/>
                <w:sz w:val="24"/>
                <w:shd w:val="clear" w:color="auto" w:fill="FEFEFE"/>
              </w:rPr>
              <w:t>Приложение №</w:t>
            </w:r>
            <w:r w:rsidR="00065148" w:rsidRPr="00D87F17">
              <w:rPr>
                <w:rFonts w:ascii="Times New Roman" w:eastAsia="Times New Roman" w:hAnsi="Times New Roman"/>
                <w:sz w:val="24"/>
                <w:szCs w:val="24"/>
                <w:shd w:val="clear" w:color="auto" w:fill="FEFEFE"/>
                <w:lang w:eastAsia="bg-BG"/>
              </w:rPr>
              <w:t>1</w:t>
            </w:r>
            <w:r w:rsidR="00147EF6" w:rsidRPr="00227B6E">
              <w:rPr>
                <w:rFonts w:ascii="Times New Roman" w:eastAsia="Times New Roman" w:hAnsi="Times New Roman"/>
                <w:sz w:val="24"/>
                <w:szCs w:val="24"/>
                <w:shd w:val="clear" w:color="auto" w:fill="FEFEFE"/>
                <w:lang w:eastAsia="bg-BG"/>
              </w:rPr>
              <w:t>.</w:t>
            </w:r>
          </w:p>
          <w:p w14:paraId="38816DDA" w14:textId="69850CF5" w:rsidR="00D74E8B" w:rsidRPr="00245D08" w:rsidRDefault="00D74E8B" w:rsidP="00F62669">
            <w:pPr>
              <w:widowControl w:val="0"/>
              <w:autoSpaceDE w:val="0"/>
              <w:autoSpaceDN w:val="0"/>
              <w:adjustRightInd w:val="0"/>
              <w:spacing w:after="0"/>
              <w:jc w:val="both"/>
              <w:rPr>
                <w:rFonts w:ascii="Times New Roman" w:eastAsia="Times New Roman" w:hAnsi="Times New Roman"/>
                <w:sz w:val="24"/>
                <w:szCs w:val="24"/>
                <w:shd w:val="clear" w:color="auto" w:fill="FEFEFE"/>
                <w:lang w:eastAsia="bg-BG"/>
              </w:rPr>
            </w:pPr>
            <w:r w:rsidRPr="00245D08">
              <w:rPr>
                <w:rFonts w:ascii="Times New Roman" w:eastAsia="Times New Roman" w:hAnsi="Times New Roman"/>
                <w:sz w:val="24"/>
                <w:szCs w:val="24"/>
                <w:shd w:val="clear" w:color="auto" w:fill="FEFEFE"/>
                <w:lang w:eastAsia="bg-BG"/>
              </w:rPr>
              <w:t xml:space="preserve">2. Условието по т. 2 от </w:t>
            </w:r>
            <w:r w:rsidR="002B7F38">
              <w:rPr>
                <w:rFonts w:ascii="Times New Roman" w:eastAsia="Times New Roman" w:hAnsi="Times New Roman"/>
                <w:sz w:val="24"/>
                <w:szCs w:val="24"/>
                <w:shd w:val="clear" w:color="auto" w:fill="FEFEFE"/>
                <w:lang w:eastAsia="bg-BG"/>
              </w:rPr>
              <w:t>Раздел</w:t>
            </w:r>
            <w:r w:rsidRPr="00245D08">
              <w:rPr>
                <w:rFonts w:ascii="Times New Roman" w:eastAsia="Times New Roman" w:hAnsi="Times New Roman"/>
                <w:sz w:val="24"/>
                <w:szCs w:val="24"/>
                <w:shd w:val="clear" w:color="auto" w:fill="FEFEFE"/>
                <w:lang w:eastAsia="bg-BG"/>
              </w:rPr>
              <w:t xml:space="preserve"> 22.1 „Критерии за подбор на проектни предложения“ се счита за изпълнено, в случай че животните са били унищожени /убити/ в следствие на заболяване от Африканска чума по свинете, Чума по дребните преживни животни и Инфлуенца /грип/ по птиците </w:t>
            </w:r>
            <w:r w:rsidR="00A50184">
              <w:rPr>
                <w:rFonts w:ascii="Times New Roman" w:eastAsia="Times New Roman" w:hAnsi="Times New Roman"/>
                <w:sz w:val="24"/>
                <w:szCs w:val="24"/>
                <w:shd w:val="clear" w:color="auto" w:fill="FEFEFE"/>
                <w:lang w:eastAsia="bg-BG"/>
              </w:rPr>
              <w:t>и това обстоятелство бъде доказано с</w:t>
            </w:r>
            <w:r w:rsidR="00A50184" w:rsidRPr="00245D08">
              <w:rPr>
                <w:rFonts w:ascii="Times New Roman" w:eastAsia="Times New Roman" w:hAnsi="Times New Roman"/>
                <w:sz w:val="24"/>
                <w:szCs w:val="24"/>
                <w:shd w:val="clear" w:color="auto" w:fill="FEFEFE"/>
                <w:lang w:eastAsia="bg-BG"/>
              </w:rPr>
              <w:t xml:space="preserve"> </w:t>
            </w:r>
            <w:r w:rsidRPr="00245D08">
              <w:rPr>
                <w:rFonts w:ascii="Times New Roman" w:eastAsia="Times New Roman" w:hAnsi="Times New Roman"/>
                <w:sz w:val="24"/>
                <w:szCs w:val="24"/>
                <w:shd w:val="clear" w:color="auto" w:fill="FEFEFE"/>
                <w:lang w:eastAsia="bg-BG"/>
              </w:rPr>
              <w:t>представяне на документ</w:t>
            </w:r>
            <w:r w:rsidR="003427CA" w:rsidRPr="00245D08">
              <w:rPr>
                <w:rFonts w:ascii="Times New Roman" w:eastAsia="Times New Roman" w:hAnsi="Times New Roman"/>
                <w:sz w:val="24"/>
                <w:szCs w:val="24"/>
                <w:shd w:val="clear" w:color="auto" w:fill="FEFEFE"/>
                <w:lang w:eastAsia="bg-BG"/>
              </w:rPr>
              <w:t xml:space="preserve"> съгласно т.</w:t>
            </w:r>
            <w:r w:rsidRPr="00245D08">
              <w:rPr>
                <w:rFonts w:ascii="Times New Roman" w:eastAsia="Times New Roman" w:hAnsi="Times New Roman"/>
                <w:sz w:val="24"/>
                <w:szCs w:val="24"/>
                <w:shd w:val="clear" w:color="auto" w:fill="FEFEFE"/>
                <w:lang w:eastAsia="bg-BG"/>
              </w:rPr>
              <w:t xml:space="preserve"> </w:t>
            </w:r>
            <w:r w:rsidR="00144DCB" w:rsidRPr="00245D08">
              <w:rPr>
                <w:rFonts w:ascii="Times New Roman" w:eastAsia="Times New Roman" w:hAnsi="Times New Roman"/>
                <w:sz w:val="24"/>
                <w:szCs w:val="24"/>
                <w:shd w:val="clear" w:color="auto" w:fill="FEFEFE"/>
                <w:lang w:eastAsia="bg-BG"/>
              </w:rPr>
              <w:t>2</w:t>
            </w:r>
            <w:r w:rsidR="004A144C">
              <w:rPr>
                <w:rFonts w:ascii="Times New Roman" w:eastAsia="Times New Roman" w:hAnsi="Times New Roman"/>
                <w:sz w:val="24"/>
                <w:szCs w:val="24"/>
                <w:shd w:val="clear" w:color="auto" w:fill="FEFEFE"/>
                <w:lang w:eastAsia="bg-BG"/>
              </w:rPr>
              <w:t>0</w:t>
            </w:r>
            <w:r w:rsidR="003427CA" w:rsidRPr="00245D08">
              <w:rPr>
                <w:rFonts w:ascii="Times New Roman" w:eastAsia="Times New Roman" w:hAnsi="Times New Roman"/>
                <w:sz w:val="24"/>
                <w:szCs w:val="24"/>
                <w:shd w:val="clear" w:color="auto" w:fill="FEFEFE"/>
                <w:lang w:eastAsia="bg-BG"/>
              </w:rPr>
              <w:t xml:space="preserve"> от Раздел 24 „Списък на документите, които се подават на етап кандидатстване“.</w:t>
            </w:r>
          </w:p>
          <w:p w14:paraId="586013EB" w14:textId="62170727" w:rsidR="00D66BE9" w:rsidRPr="00227B6E" w:rsidRDefault="00D66BE9" w:rsidP="00F62669">
            <w:pPr>
              <w:widowControl w:val="0"/>
              <w:autoSpaceDE w:val="0"/>
              <w:autoSpaceDN w:val="0"/>
              <w:adjustRightInd w:val="0"/>
              <w:spacing w:after="0"/>
              <w:jc w:val="both"/>
              <w:rPr>
                <w:rFonts w:ascii="Times New Roman" w:hAnsi="Times New Roman"/>
                <w:sz w:val="24"/>
                <w:shd w:val="clear" w:color="auto" w:fill="FEFEFE"/>
              </w:rPr>
            </w:pPr>
            <w:r w:rsidRPr="00245D08">
              <w:rPr>
                <w:rFonts w:ascii="Times New Roman" w:eastAsia="Times New Roman" w:hAnsi="Times New Roman"/>
                <w:sz w:val="24"/>
                <w:szCs w:val="24"/>
                <w:shd w:val="clear" w:color="auto" w:fill="FEFEFE"/>
                <w:lang w:eastAsia="bg-BG"/>
              </w:rPr>
              <w:t>3. Условието по т. 3</w:t>
            </w:r>
            <w:r w:rsidRPr="00245D08">
              <w:t xml:space="preserve"> </w:t>
            </w:r>
            <w:r w:rsidRPr="00245D08">
              <w:rPr>
                <w:rFonts w:ascii="Times New Roman" w:eastAsia="Times New Roman" w:hAnsi="Times New Roman"/>
                <w:sz w:val="24"/>
                <w:szCs w:val="24"/>
                <w:shd w:val="clear" w:color="auto" w:fill="FEFEFE"/>
                <w:lang w:eastAsia="bg-BG"/>
              </w:rPr>
              <w:t xml:space="preserve">от </w:t>
            </w:r>
            <w:r w:rsidR="002B7F38">
              <w:rPr>
                <w:rFonts w:ascii="Times New Roman" w:eastAsia="Times New Roman" w:hAnsi="Times New Roman"/>
                <w:sz w:val="24"/>
                <w:szCs w:val="24"/>
                <w:shd w:val="clear" w:color="auto" w:fill="FEFEFE"/>
                <w:lang w:eastAsia="bg-BG"/>
              </w:rPr>
              <w:t>Раздел</w:t>
            </w:r>
            <w:r w:rsidRPr="00245D08">
              <w:rPr>
                <w:rFonts w:ascii="Times New Roman" w:eastAsia="Times New Roman" w:hAnsi="Times New Roman"/>
                <w:sz w:val="24"/>
                <w:szCs w:val="24"/>
                <w:shd w:val="clear" w:color="auto" w:fill="FEFEFE"/>
                <w:lang w:eastAsia="bg-BG"/>
              </w:rPr>
              <w:t xml:space="preserve"> 22.1 „Критерии за подбор на проектни предложения“ се счита за изпълнено, в случай че проектното предложение на  кандидата е в населено място </w:t>
            </w:r>
            <w:r w:rsidR="004F439A">
              <w:rPr>
                <w:rFonts w:ascii="Times New Roman" w:eastAsia="Times New Roman" w:hAnsi="Times New Roman"/>
                <w:sz w:val="24"/>
                <w:szCs w:val="24"/>
                <w:shd w:val="clear" w:color="auto" w:fill="FEFEFE"/>
                <w:lang w:eastAsia="bg-BG"/>
              </w:rPr>
              <w:t xml:space="preserve">или </w:t>
            </w:r>
            <w:r w:rsidRPr="00245D08">
              <w:rPr>
                <w:rFonts w:ascii="Times New Roman" w:eastAsia="Times New Roman" w:hAnsi="Times New Roman"/>
                <w:sz w:val="24"/>
                <w:szCs w:val="24"/>
                <w:shd w:val="clear" w:color="auto" w:fill="FEFEFE"/>
                <w:lang w:eastAsia="bg-BG"/>
              </w:rPr>
              <w:t>община</w:t>
            </w:r>
            <w:r w:rsidR="004F439A">
              <w:rPr>
                <w:rFonts w:ascii="Times New Roman" w:eastAsia="Times New Roman" w:hAnsi="Times New Roman"/>
                <w:sz w:val="24"/>
                <w:szCs w:val="24"/>
                <w:shd w:val="clear" w:color="auto" w:fill="FEFEFE"/>
                <w:lang w:eastAsia="bg-BG"/>
              </w:rPr>
              <w:t>,</w:t>
            </w:r>
            <w:r w:rsidRPr="00245D08">
              <w:rPr>
                <w:rFonts w:ascii="Times New Roman" w:eastAsia="Times New Roman" w:hAnsi="Times New Roman"/>
                <w:sz w:val="24"/>
                <w:szCs w:val="24"/>
                <w:shd w:val="clear" w:color="auto" w:fill="FEFEFE"/>
                <w:lang w:eastAsia="bg-BG"/>
              </w:rPr>
              <w:t xml:space="preserve"> или административна област с </w:t>
            </w:r>
            <w:r w:rsidR="006B1FA7">
              <w:rPr>
                <w:rFonts w:ascii="Times New Roman" w:eastAsia="Times New Roman" w:hAnsi="Times New Roman"/>
                <w:sz w:val="24"/>
                <w:szCs w:val="24"/>
                <w:shd w:val="clear" w:color="auto" w:fill="FEFEFE"/>
                <w:lang w:eastAsia="bg-BG"/>
              </w:rPr>
              <w:t>актуална</w:t>
            </w:r>
            <w:r w:rsidRPr="00245D08">
              <w:rPr>
                <w:rFonts w:ascii="Times New Roman" w:eastAsia="Times New Roman" w:hAnsi="Times New Roman"/>
                <w:sz w:val="24"/>
                <w:szCs w:val="24"/>
                <w:shd w:val="clear" w:color="auto" w:fill="FEFEFE"/>
                <w:lang w:eastAsia="bg-BG"/>
              </w:rPr>
              <w:t xml:space="preserve"> </w:t>
            </w:r>
            <w:r w:rsidR="006B1FA7">
              <w:rPr>
                <w:rFonts w:ascii="Times New Roman" w:eastAsia="Times New Roman" w:hAnsi="Times New Roman"/>
                <w:sz w:val="24"/>
                <w:szCs w:val="24"/>
                <w:shd w:val="clear" w:color="auto" w:fill="FEFEFE"/>
                <w:lang w:eastAsia="bg-BG"/>
              </w:rPr>
              <w:t>з</w:t>
            </w:r>
            <w:r w:rsidRPr="00245D08">
              <w:rPr>
                <w:rFonts w:ascii="Times New Roman" w:eastAsia="Times New Roman" w:hAnsi="Times New Roman"/>
                <w:sz w:val="24"/>
                <w:szCs w:val="24"/>
                <w:shd w:val="clear" w:color="auto" w:fill="FEFEFE"/>
                <w:lang w:eastAsia="bg-BG"/>
              </w:rPr>
              <w:t>аповед, издадена от БАБХ за установено огнище на заболяване</w:t>
            </w:r>
            <w:r w:rsidR="000E6960" w:rsidRPr="00245D08">
              <w:rPr>
                <w:rFonts w:ascii="Times New Roman" w:eastAsia="Times New Roman" w:hAnsi="Times New Roman"/>
                <w:sz w:val="24"/>
                <w:szCs w:val="24"/>
                <w:shd w:val="clear" w:color="auto" w:fill="FEFEFE"/>
                <w:lang w:eastAsia="bg-BG"/>
              </w:rPr>
              <w:t>,</w:t>
            </w:r>
            <w:r w:rsidRPr="00245D08">
              <w:rPr>
                <w:rFonts w:ascii="Times New Roman" w:eastAsia="Times New Roman" w:hAnsi="Times New Roman"/>
                <w:sz w:val="24"/>
                <w:szCs w:val="24"/>
                <w:shd w:val="clear" w:color="auto" w:fill="FEFEFE"/>
                <w:lang w:eastAsia="bg-BG"/>
              </w:rPr>
              <w:t xml:space="preserve"> </w:t>
            </w:r>
            <w:r w:rsidR="004D355A">
              <w:rPr>
                <w:rFonts w:ascii="Times New Roman" w:eastAsia="Times New Roman" w:hAnsi="Times New Roman"/>
                <w:sz w:val="24"/>
                <w:szCs w:val="24"/>
                <w:shd w:val="clear" w:color="auto" w:fill="FEFEFE"/>
                <w:lang w:eastAsia="bg-BG"/>
              </w:rPr>
              <w:t xml:space="preserve">по отношение на </w:t>
            </w:r>
            <w:r w:rsidR="000E6960" w:rsidRPr="00245D08">
              <w:rPr>
                <w:rFonts w:ascii="Times New Roman" w:eastAsia="Times New Roman" w:hAnsi="Times New Roman"/>
                <w:sz w:val="24"/>
                <w:szCs w:val="24"/>
                <w:shd w:val="clear" w:color="auto" w:fill="FEFEFE"/>
                <w:lang w:eastAsia="bg-BG"/>
              </w:rPr>
              <w:t>животните, обект на подпомагане по конкретното проектно предложение</w:t>
            </w:r>
            <w:r w:rsidR="00101D78">
              <w:rPr>
                <w:rFonts w:ascii="Times New Roman" w:eastAsia="Times New Roman" w:hAnsi="Times New Roman"/>
                <w:sz w:val="24"/>
                <w:szCs w:val="24"/>
                <w:shd w:val="clear" w:color="auto" w:fill="FEFEFE"/>
                <w:lang w:eastAsia="bg-BG"/>
              </w:rPr>
              <w:t xml:space="preserve"> съгласно </w:t>
            </w:r>
            <w:r w:rsidR="00101D78" w:rsidRPr="00101D78">
              <w:rPr>
                <w:rFonts w:ascii="Times New Roman" w:eastAsia="Times New Roman" w:hAnsi="Times New Roman"/>
                <w:sz w:val="24"/>
                <w:szCs w:val="24"/>
                <w:shd w:val="clear" w:color="auto" w:fill="FEFEFE"/>
                <w:lang w:eastAsia="bg-BG"/>
              </w:rPr>
              <w:t>Приложение №</w:t>
            </w:r>
            <w:r w:rsidR="009C2587">
              <w:rPr>
                <w:rFonts w:ascii="Times New Roman" w:eastAsia="Times New Roman" w:hAnsi="Times New Roman"/>
                <w:sz w:val="24"/>
                <w:szCs w:val="24"/>
                <w:shd w:val="clear" w:color="auto" w:fill="FEFEFE"/>
                <w:lang w:eastAsia="bg-BG"/>
              </w:rPr>
              <w:t>1</w:t>
            </w:r>
            <w:r w:rsidRPr="00245D08">
              <w:rPr>
                <w:rFonts w:ascii="Times New Roman" w:eastAsia="Times New Roman" w:hAnsi="Times New Roman"/>
                <w:sz w:val="24"/>
                <w:szCs w:val="24"/>
                <w:shd w:val="clear" w:color="auto" w:fill="FEFEFE"/>
                <w:lang w:eastAsia="bg-BG"/>
              </w:rPr>
              <w:t>.</w:t>
            </w:r>
          </w:p>
          <w:p w14:paraId="78E90266" w14:textId="760A35CF" w:rsidR="008457F5" w:rsidRDefault="004938EF" w:rsidP="00F62669">
            <w:pPr>
              <w:widowControl w:val="0"/>
              <w:autoSpaceDE w:val="0"/>
              <w:autoSpaceDN w:val="0"/>
              <w:adjustRightInd w:val="0"/>
              <w:spacing w:after="0"/>
              <w:jc w:val="both"/>
              <w:rPr>
                <w:rFonts w:ascii="Times New Roman" w:eastAsia="Times New Roman" w:hAnsi="Times New Roman"/>
                <w:sz w:val="24"/>
                <w:szCs w:val="24"/>
                <w:shd w:val="clear" w:color="auto" w:fill="FEFEFE"/>
                <w:lang w:eastAsia="bg-BG"/>
              </w:rPr>
            </w:pPr>
            <w:r w:rsidRPr="00227B6E">
              <w:rPr>
                <w:rFonts w:ascii="Times New Roman" w:hAnsi="Times New Roman"/>
                <w:sz w:val="24"/>
                <w:shd w:val="clear" w:color="auto" w:fill="FEFEFE"/>
              </w:rPr>
              <w:t>4</w:t>
            </w:r>
            <w:r w:rsidR="002B7698" w:rsidRPr="00227B6E">
              <w:rPr>
                <w:rFonts w:ascii="Times New Roman" w:hAnsi="Times New Roman"/>
                <w:sz w:val="24"/>
                <w:shd w:val="clear" w:color="auto" w:fill="FEFEFE"/>
              </w:rPr>
              <w:t xml:space="preserve">. </w:t>
            </w:r>
            <w:r w:rsidR="002B7698" w:rsidRPr="00245D08">
              <w:rPr>
                <w:rFonts w:ascii="Times New Roman" w:eastAsia="Times New Roman" w:hAnsi="Times New Roman"/>
                <w:sz w:val="24"/>
                <w:szCs w:val="24"/>
                <w:shd w:val="clear" w:color="auto" w:fill="FEFEFE"/>
                <w:lang w:eastAsia="bg-BG"/>
              </w:rPr>
              <w:t>Условието по т. 4</w:t>
            </w:r>
            <w:r w:rsidR="003848E9" w:rsidRPr="00245D08">
              <w:rPr>
                <w:rFonts w:ascii="Times New Roman" w:eastAsia="Times New Roman" w:hAnsi="Times New Roman"/>
                <w:sz w:val="24"/>
                <w:szCs w:val="24"/>
                <w:shd w:val="clear" w:color="auto" w:fill="FEFEFE"/>
                <w:lang w:eastAsia="bg-BG"/>
              </w:rPr>
              <w:t xml:space="preserve"> </w:t>
            </w:r>
            <w:r w:rsidR="009C7DE9" w:rsidRPr="00245D08">
              <w:rPr>
                <w:rFonts w:ascii="Times New Roman" w:eastAsia="Times New Roman" w:hAnsi="Times New Roman"/>
                <w:sz w:val="24"/>
                <w:szCs w:val="24"/>
                <w:shd w:val="clear" w:color="auto" w:fill="FEFEFE"/>
                <w:lang w:eastAsia="bg-BG"/>
              </w:rPr>
              <w:t xml:space="preserve">от </w:t>
            </w:r>
            <w:r w:rsidR="002B7F38">
              <w:rPr>
                <w:rFonts w:ascii="Times New Roman" w:eastAsia="Times New Roman" w:hAnsi="Times New Roman"/>
                <w:sz w:val="24"/>
                <w:szCs w:val="24"/>
                <w:shd w:val="clear" w:color="auto" w:fill="FEFEFE"/>
                <w:lang w:eastAsia="bg-BG"/>
              </w:rPr>
              <w:t>Раздел</w:t>
            </w:r>
            <w:r w:rsidR="002B7698" w:rsidRPr="00245D08">
              <w:rPr>
                <w:rFonts w:ascii="Times New Roman" w:eastAsia="Times New Roman" w:hAnsi="Times New Roman"/>
                <w:sz w:val="24"/>
                <w:szCs w:val="24"/>
                <w:shd w:val="clear" w:color="auto" w:fill="FEFEFE"/>
                <w:lang w:eastAsia="bg-BG"/>
              </w:rPr>
              <w:t xml:space="preserve"> 22.1 „Критерии за подбор на проектни предложения“ се </w:t>
            </w:r>
            <w:r w:rsidR="004D355A">
              <w:rPr>
                <w:rFonts w:ascii="Times New Roman" w:eastAsia="Times New Roman" w:hAnsi="Times New Roman"/>
                <w:sz w:val="24"/>
                <w:szCs w:val="24"/>
                <w:shd w:val="clear" w:color="auto" w:fill="FEFEFE"/>
                <w:lang w:eastAsia="bg-BG"/>
              </w:rPr>
              <w:t>изчислява</w:t>
            </w:r>
            <w:r w:rsidR="002B7698" w:rsidRPr="00245D08">
              <w:rPr>
                <w:rFonts w:ascii="Times New Roman" w:eastAsia="Times New Roman" w:hAnsi="Times New Roman"/>
                <w:sz w:val="24"/>
                <w:szCs w:val="24"/>
                <w:shd w:val="clear" w:color="auto" w:fill="FEFEFE"/>
                <w:lang w:eastAsia="bg-BG"/>
              </w:rPr>
              <w:t xml:space="preserve">, </w:t>
            </w:r>
            <w:r w:rsidR="004D355A" w:rsidRPr="00245D08">
              <w:rPr>
                <w:rFonts w:ascii="Times New Roman" w:eastAsia="Times New Roman" w:hAnsi="Times New Roman"/>
                <w:sz w:val="24"/>
                <w:szCs w:val="24"/>
                <w:shd w:val="clear" w:color="auto" w:fill="FEFEFE"/>
                <w:lang w:eastAsia="bg-BG"/>
              </w:rPr>
              <w:t>к</w:t>
            </w:r>
            <w:r w:rsidR="004D355A">
              <w:rPr>
                <w:rFonts w:ascii="Times New Roman" w:eastAsia="Times New Roman" w:hAnsi="Times New Roman"/>
                <w:sz w:val="24"/>
                <w:szCs w:val="24"/>
                <w:shd w:val="clear" w:color="auto" w:fill="FEFEFE"/>
                <w:lang w:eastAsia="bg-BG"/>
              </w:rPr>
              <w:t>ат</w:t>
            </w:r>
            <w:r w:rsidR="004D355A" w:rsidRPr="00245D08">
              <w:rPr>
                <w:rFonts w:ascii="Times New Roman" w:eastAsia="Times New Roman" w:hAnsi="Times New Roman"/>
                <w:sz w:val="24"/>
                <w:szCs w:val="24"/>
                <w:shd w:val="clear" w:color="auto" w:fill="FEFEFE"/>
                <w:lang w:eastAsia="bg-BG"/>
              </w:rPr>
              <w:t xml:space="preserve">о </w:t>
            </w:r>
            <w:r w:rsidR="004D355A">
              <w:rPr>
                <w:rFonts w:ascii="Times New Roman" w:eastAsia="Times New Roman" w:hAnsi="Times New Roman"/>
                <w:sz w:val="24"/>
                <w:szCs w:val="24"/>
                <w:shd w:val="clear" w:color="auto" w:fill="FEFEFE"/>
                <w:lang w:eastAsia="bg-BG"/>
              </w:rPr>
              <w:t>за формиране на</w:t>
            </w:r>
            <w:r w:rsidR="00245D08" w:rsidRPr="00245D08">
              <w:rPr>
                <w:rFonts w:ascii="Times New Roman" w:eastAsia="Times New Roman" w:hAnsi="Times New Roman"/>
                <w:sz w:val="24"/>
                <w:szCs w:val="24"/>
                <w:shd w:val="clear" w:color="auto" w:fill="FEFEFE"/>
                <w:lang w:eastAsia="bg-BG"/>
              </w:rPr>
              <w:t xml:space="preserve"> общия икономически размер на стопанството се включват всички отглеждани от кандидата животни и култури</w:t>
            </w:r>
            <w:r w:rsidR="008457F5">
              <w:rPr>
                <w:rFonts w:ascii="Times New Roman" w:eastAsia="Times New Roman" w:hAnsi="Times New Roman"/>
                <w:sz w:val="24"/>
                <w:szCs w:val="24"/>
                <w:shd w:val="clear" w:color="auto" w:fill="FEFEFE"/>
                <w:lang w:eastAsia="bg-BG"/>
              </w:rPr>
              <w:t>, към момента на подаване на проектното предложение</w:t>
            </w:r>
            <w:r w:rsidR="00245D08" w:rsidRPr="00245D08">
              <w:rPr>
                <w:rFonts w:ascii="Times New Roman" w:eastAsia="Times New Roman" w:hAnsi="Times New Roman"/>
                <w:sz w:val="24"/>
                <w:szCs w:val="24"/>
                <w:shd w:val="clear" w:color="auto" w:fill="FEFEFE"/>
                <w:lang w:eastAsia="bg-BG"/>
              </w:rPr>
              <w:t xml:space="preserve">. </w:t>
            </w:r>
          </w:p>
          <w:p w14:paraId="1E0DEFB4" w14:textId="00BF2E94" w:rsidR="00A56044" w:rsidRDefault="004938EF" w:rsidP="00F62669">
            <w:pPr>
              <w:widowControl w:val="0"/>
              <w:autoSpaceDE w:val="0"/>
              <w:autoSpaceDN w:val="0"/>
              <w:adjustRightInd w:val="0"/>
              <w:spacing w:after="0"/>
              <w:jc w:val="both"/>
              <w:rPr>
                <w:rFonts w:ascii="Times New Roman" w:eastAsia="Times New Roman" w:hAnsi="Times New Roman"/>
                <w:sz w:val="24"/>
                <w:szCs w:val="24"/>
                <w:shd w:val="clear" w:color="auto" w:fill="FEFEFE"/>
                <w:lang w:eastAsia="bg-BG"/>
              </w:rPr>
            </w:pPr>
            <w:r w:rsidRPr="00227B6E">
              <w:rPr>
                <w:rFonts w:ascii="Times New Roman" w:hAnsi="Times New Roman"/>
                <w:sz w:val="24"/>
                <w:shd w:val="clear" w:color="auto" w:fill="FEFEFE"/>
              </w:rPr>
              <w:t>5</w:t>
            </w:r>
            <w:r w:rsidR="009C7DE9" w:rsidRPr="00245D08">
              <w:rPr>
                <w:rFonts w:ascii="Times New Roman" w:eastAsia="Times New Roman" w:hAnsi="Times New Roman"/>
                <w:sz w:val="24"/>
                <w:szCs w:val="24"/>
                <w:shd w:val="clear" w:color="auto" w:fill="FEFEFE"/>
                <w:lang w:eastAsia="bg-BG"/>
              </w:rPr>
              <w:t>. Условието по т.</w:t>
            </w:r>
            <w:r w:rsidR="00A56044">
              <w:rPr>
                <w:rFonts w:ascii="Times New Roman" w:eastAsia="Times New Roman" w:hAnsi="Times New Roman"/>
                <w:sz w:val="24"/>
                <w:szCs w:val="24"/>
                <w:shd w:val="clear" w:color="auto" w:fill="FEFEFE"/>
                <w:lang w:eastAsia="bg-BG"/>
              </w:rPr>
              <w:t xml:space="preserve"> 5</w:t>
            </w:r>
            <w:r w:rsidR="00A56044" w:rsidRPr="00A56044">
              <w:rPr>
                <w:rFonts w:ascii="Times New Roman" w:eastAsia="Times New Roman" w:hAnsi="Times New Roman"/>
                <w:sz w:val="24"/>
                <w:szCs w:val="24"/>
                <w:shd w:val="clear" w:color="auto" w:fill="FEFEFE"/>
                <w:lang w:eastAsia="bg-BG"/>
              </w:rPr>
              <w:t xml:space="preserve"> от </w:t>
            </w:r>
            <w:r w:rsidR="002B7F38">
              <w:rPr>
                <w:rFonts w:ascii="Times New Roman" w:eastAsia="Times New Roman" w:hAnsi="Times New Roman"/>
                <w:sz w:val="24"/>
                <w:szCs w:val="24"/>
                <w:shd w:val="clear" w:color="auto" w:fill="FEFEFE"/>
                <w:lang w:eastAsia="bg-BG"/>
              </w:rPr>
              <w:t>Раздел</w:t>
            </w:r>
            <w:r w:rsidR="00A56044" w:rsidRPr="00A56044">
              <w:rPr>
                <w:rFonts w:ascii="Times New Roman" w:eastAsia="Times New Roman" w:hAnsi="Times New Roman"/>
                <w:sz w:val="24"/>
                <w:szCs w:val="24"/>
                <w:shd w:val="clear" w:color="auto" w:fill="FEFEFE"/>
                <w:lang w:eastAsia="bg-BG"/>
              </w:rPr>
              <w:t xml:space="preserve"> 22.1 „Критерии за подбор на проектни предложения“ </w:t>
            </w:r>
            <w:r w:rsidR="004D355A">
              <w:rPr>
                <w:rFonts w:ascii="Times New Roman" w:eastAsia="Times New Roman" w:hAnsi="Times New Roman"/>
                <w:sz w:val="24"/>
                <w:szCs w:val="24"/>
                <w:shd w:val="clear" w:color="auto" w:fill="FEFEFE"/>
                <w:lang w:eastAsia="bg-BG"/>
              </w:rPr>
              <w:t>е</w:t>
            </w:r>
            <w:r w:rsidR="00A56044" w:rsidRPr="00A56044">
              <w:rPr>
                <w:rFonts w:ascii="Times New Roman" w:eastAsia="Times New Roman" w:hAnsi="Times New Roman"/>
                <w:sz w:val="24"/>
                <w:szCs w:val="24"/>
                <w:shd w:val="clear" w:color="auto" w:fill="FEFEFE"/>
                <w:lang w:eastAsia="bg-BG"/>
              </w:rPr>
              <w:t xml:space="preserve"> изпълнено, когато</w:t>
            </w:r>
            <w:r w:rsidR="00625277">
              <w:rPr>
                <w:rFonts w:ascii="Times New Roman" w:eastAsia="Times New Roman" w:hAnsi="Times New Roman"/>
                <w:sz w:val="24"/>
                <w:szCs w:val="24"/>
                <w:shd w:val="clear" w:color="auto" w:fill="FEFEFE"/>
                <w:lang w:eastAsia="bg-BG"/>
              </w:rPr>
              <w:t>:</w:t>
            </w:r>
          </w:p>
          <w:p w14:paraId="17B18E8E" w14:textId="21F0BB9D" w:rsidR="00625277" w:rsidRDefault="00625277" w:rsidP="00F62669">
            <w:pPr>
              <w:widowControl w:val="0"/>
              <w:autoSpaceDE w:val="0"/>
              <w:autoSpaceDN w:val="0"/>
              <w:adjustRightInd w:val="0"/>
              <w:spacing w:after="0"/>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5.1. проектното предложение е подадено от кандидат, чието земеделско стопанство</w:t>
            </w:r>
            <w:r w:rsidRPr="00625277">
              <w:rPr>
                <w:rFonts w:ascii="Times New Roman" w:eastAsia="Times New Roman" w:hAnsi="Times New Roman"/>
                <w:sz w:val="24"/>
                <w:szCs w:val="24"/>
                <w:shd w:val="clear" w:color="auto" w:fill="FEFEFE"/>
                <w:lang w:eastAsia="bg-BG"/>
              </w:rPr>
              <w:t xml:space="preserve"> (животновъдният обект/обекти и използваните земеделски площи) </w:t>
            </w:r>
            <w:r>
              <w:rPr>
                <w:rFonts w:ascii="Times New Roman" w:eastAsia="Times New Roman" w:hAnsi="Times New Roman"/>
                <w:sz w:val="24"/>
                <w:szCs w:val="24"/>
                <w:shd w:val="clear" w:color="auto" w:fill="FEFEFE"/>
                <w:lang w:eastAsia="bg-BG"/>
              </w:rPr>
              <w:t xml:space="preserve">е </w:t>
            </w:r>
            <w:r w:rsidRPr="00625277">
              <w:rPr>
                <w:rFonts w:ascii="Times New Roman" w:eastAsia="Times New Roman" w:hAnsi="Times New Roman"/>
                <w:sz w:val="24"/>
                <w:szCs w:val="24"/>
                <w:shd w:val="clear" w:color="auto" w:fill="FEFEFE"/>
                <w:lang w:eastAsia="bg-BG"/>
              </w:rPr>
              <w:t xml:space="preserve">изцяло </w:t>
            </w:r>
            <w:r>
              <w:rPr>
                <w:rFonts w:ascii="Times New Roman" w:eastAsia="Times New Roman" w:hAnsi="Times New Roman"/>
                <w:sz w:val="24"/>
                <w:szCs w:val="24"/>
                <w:shd w:val="clear" w:color="auto" w:fill="FEFEFE"/>
                <w:lang w:eastAsia="bg-BG"/>
              </w:rPr>
              <w:t>разположено</w:t>
            </w:r>
            <w:r w:rsidRPr="00625277">
              <w:rPr>
                <w:rFonts w:ascii="Times New Roman" w:eastAsia="Times New Roman" w:hAnsi="Times New Roman"/>
                <w:sz w:val="24"/>
                <w:szCs w:val="24"/>
                <w:shd w:val="clear" w:color="auto" w:fill="FEFEFE"/>
                <w:lang w:eastAsia="bg-BG"/>
              </w:rPr>
              <w:t xml:space="preserve"> в планински район съгласно Наредбата за определяне на критериите за необлагодетелстваните райони и териториалния им обхват</w:t>
            </w:r>
            <w:r w:rsidR="006B1FA7">
              <w:rPr>
                <w:rFonts w:ascii="Times New Roman" w:eastAsia="Times New Roman" w:hAnsi="Times New Roman"/>
                <w:sz w:val="24"/>
                <w:szCs w:val="24"/>
                <w:shd w:val="clear" w:color="auto" w:fill="FEFEFE"/>
                <w:lang w:eastAsia="bg-BG"/>
              </w:rPr>
              <w:t>, приета с ПМС №30 от 15.02.2008 г., (</w:t>
            </w:r>
            <w:proofErr w:type="spellStart"/>
            <w:r w:rsidRPr="00625277">
              <w:rPr>
                <w:rFonts w:ascii="Times New Roman" w:eastAsia="Times New Roman" w:hAnsi="Times New Roman"/>
                <w:sz w:val="24"/>
                <w:szCs w:val="24"/>
                <w:shd w:val="clear" w:color="auto" w:fill="FEFEFE"/>
                <w:lang w:eastAsia="bg-BG"/>
              </w:rPr>
              <w:t>обн</w:t>
            </w:r>
            <w:proofErr w:type="spellEnd"/>
            <w:r w:rsidRPr="00625277">
              <w:rPr>
                <w:rFonts w:ascii="Times New Roman" w:eastAsia="Times New Roman" w:hAnsi="Times New Roman"/>
                <w:sz w:val="24"/>
                <w:szCs w:val="24"/>
                <w:shd w:val="clear" w:color="auto" w:fill="FEFEFE"/>
                <w:lang w:eastAsia="bg-BG"/>
              </w:rPr>
              <w:t>., ДВ, бр. 20 от 26.02.2008 г.</w:t>
            </w:r>
            <w:r w:rsidR="006B1FA7">
              <w:rPr>
                <w:rFonts w:ascii="Times New Roman" w:eastAsia="Times New Roman" w:hAnsi="Times New Roman"/>
                <w:sz w:val="24"/>
                <w:szCs w:val="24"/>
                <w:shd w:val="clear" w:color="auto" w:fill="FEFEFE"/>
                <w:lang w:eastAsia="bg-BG"/>
              </w:rPr>
              <w:t>)</w:t>
            </w:r>
            <w:r w:rsidR="00E855D2">
              <w:rPr>
                <w:rFonts w:ascii="Times New Roman" w:eastAsia="Times New Roman" w:hAnsi="Times New Roman"/>
                <w:sz w:val="24"/>
                <w:szCs w:val="24"/>
                <w:shd w:val="clear" w:color="auto" w:fill="FEFEFE"/>
                <w:lang w:eastAsia="bg-BG"/>
              </w:rPr>
              <w:t xml:space="preserve">, </w:t>
            </w:r>
            <w:r w:rsidR="002C7182">
              <w:t>(</w:t>
            </w:r>
            <w:r w:rsidR="002C7182" w:rsidRPr="002C7182">
              <w:rPr>
                <w:rFonts w:ascii="Times New Roman" w:eastAsia="Times New Roman" w:hAnsi="Times New Roman"/>
                <w:sz w:val="24"/>
                <w:szCs w:val="24"/>
                <w:shd w:val="clear" w:color="auto" w:fill="FEFEFE"/>
                <w:lang w:eastAsia="bg-BG"/>
              </w:rPr>
              <w:t>критерии за подбор №5</w:t>
            </w:r>
            <w:r w:rsidR="002C7182">
              <w:rPr>
                <w:rFonts w:ascii="Times New Roman" w:eastAsia="Times New Roman" w:hAnsi="Times New Roman"/>
                <w:sz w:val="24"/>
                <w:szCs w:val="24"/>
                <w:shd w:val="clear" w:color="auto" w:fill="FEFEFE"/>
                <w:lang w:eastAsia="bg-BG"/>
              </w:rPr>
              <w:t>.1);</w:t>
            </w:r>
          </w:p>
          <w:p w14:paraId="11B69FFA" w14:textId="79983033" w:rsidR="00227B6E" w:rsidRDefault="00625277" w:rsidP="00F62669">
            <w:pPr>
              <w:widowControl w:val="0"/>
              <w:autoSpaceDE w:val="0"/>
              <w:autoSpaceDN w:val="0"/>
              <w:adjustRightInd w:val="0"/>
              <w:spacing w:after="0"/>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 xml:space="preserve">5.2. </w:t>
            </w:r>
            <w:r w:rsidRPr="00625277">
              <w:rPr>
                <w:rFonts w:ascii="Times New Roman" w:eastAsia="Times New Roman" w:hAnsi="Times New Roman"/>
                <w:sz w:val="24"/>
                <w:szCs w:val="24"/>
                <w:shd w:val="clear" w:color="auto" w:fill="FEFEFE"/>
                <w:lang w:eastAsia="bg-BG"/>
              </w:rPr>
              <w:t>проектното пре</w:t>
            </w:r>
            <w:r>
              <w:rPr>
                <w:rFonts w:ascii="Times New Roman" w:eastAsia="Times New Roman" w:hAnsi="Times New Roman"/>
                <w:sz w:val="24"/>
                <w:szCs w:val="24"/>
                <w:shd w:val="clear" w:color="auto" w:fill="FEFEFE"/>
                <w:lang w:eastAsia="bg-BG"/>
              </w:rPr>
              <w:t>дложение е подадено от кандидат</w:t>
            </w:r>
            <w:r w:rsidRPr="00625277">
              <w:rPr>
                <w:rFonts w:ascii="Times New Roman" w:eastAsia="Times New Roman" w:hAnsi="Times New Roman"/>
                <w:sz w:val="24"/>
                <w:szCs w:val="24"/>
                <w:shd w:val="clear" w:color="auto" w:fill="FEFEFE"/>
                <w:lang w:eastAsia="bg-BG"/>
              </w:rPr>
              <w:t>, чи</w:t>
            </w:r>
            <w:r w:rsidR="009678B4">
              <w:rPr>
                <w:rFonts w:ascii="Times New Roman" w:eastAsia="Times New Roman" w:hAnsi="Times New Roman"/>
                <w:sz w:val="24"/>
                <w:szCs w:val="24"/>
                <w:shd w:val="clear" w:color="auto" w:fill="FEFEFE"/>
                <w:lang w:eastAsia="bg-BG"/>
              </w:rPr>
              <w:t>й</w:t>
            </w:r>
            <w:r w:rsidRPr="00625277">
              <w:rPr>
                <w:rFonts w:ascii="Times New Roman" w:eastAsia="Times New Roman" w:hAnsi="Times New Roman"/>
                <w:sz w:val="24"/>
                <w:szCs w:val="24"/>
                <w:shd w:val="clear" w:color="auto" w:fill="FEFEFE"/>
                <w:lang w:eastAsia="bg-BG"/>
              </w:rPr>
              <w:t xml:space="preserve">то животновъден обект/обекти в стопанството изцяло </w:t>
            </w:r>
            <w:r w:rsidR="006B1FA7">
              <w:rPr>
                <w:rFonts w:ascii="Times New Roman" w:eastAsia="Times New Roman" w:hAnsi="Times New Roman"/>
                <w:sz w:val="24"/>
                <w:szCs w:val="24"/>
                <w:shd w:val="clear" w:color="auto" w:fill="FEFEFE"/>
                <w:lang w:eastAsia="bg-BG"/>
              </w:rPr>
              <w:t>е</w:t>
            </w:r>
            <w:r w:rsidRPr="00625277">
              <w:rPr>
                <w:rFonts w:ascii="Times New Roman" w:eastAsia="Times New Roman" w:hAnsi="Times New Roman"/>
                <w:sz w:val="24"/>
                <w:szCs w:val="24"/>
                <w:shd w:val="clear" w:color="auto" w:fill="FEFEFE"/>
                <w:lang w:eastAsia="bg-BG"/>
              </w:rPr>
              <w:t xml:space="preserve"> разположени в планински район съгласно Наредбата за определяне на критериите за необлагодетелстваните райони и териториа</w:t>
            </w:r>
            <w:r w:rsidR="006B1FA7">
              <w:rPr>
                <w:rFonts w:ascii="Times New Roman" w:eastAsia="Times New Roman" w:hAnsi="Times New Roman"/>
                <w:sz w:val="24"/>
                <w:szCs w:val="24"/>
                <w:shd w:val="clear" w:color="auto" w:fill="FEFEFE"/>
                <w:lang w:eastAsia="bg-BG"/>
              </w:rPr>
              <w:t>лния им обхват, приета с ПМС №</w:t>
            </w:r>
            <w:r w:rsidRPr="00625277">
              <w:rPr>
                <w:rFonts w:ascii="Times New Roman" w:eastAsia="Times New Roman" w:hAnsi="Times New Roman"/>
                <w:sz w:val="24"/>
                <w:szCs w:val="24"/>
                <w:shd w:val="clear" w:color="auto" w:fill="FEFEFE"/>
                <w:lang w:eastAsia="bg-BG"/>
              </w:rPr>
              <w:t xml:space="preserve">30 от 15.02.2008 г., </w:t>
            </w:r>
            <w:r w:rsidR="006B1FA7">
              <w:rPr>
                <w:rFonts w:ascii="Times New Roman" w:eastAsia="Times New Roman" w:hAnsi="Times New Roman"/>
                <w:sz w:val="24"/>
                <w:szCs w:val="24"/>
                <w:shd w:val="clear" w:color="auto" w:fill="FEFEFE"/>
                <w:lang w:eastAsia="bg-BG"/>
              </w:rPr>
              <w:t>(</w:t>
            </w:r>
            <w:proofErr w:type="spellStart"/>
            <w:r w:rsidRPr="00625277">
              <w:rPr>
                <w:rFonts w:ascii="Times New Roman" w:eastAsia="Times New Roman" w:hAnsi="Times New Roman"/>
                <w:sz w:val="24"/>
                <w:szCs w:val="24"/>
                <w:shd w:val="clear" w:color="auto" w:fill="FEFEFE"/>
                <w:lang w:eastAsia="bg-BG"/>
              </w:rPr>
              <w:t>обн</w:t>
            </w:r>
            <w:proofErr w:type="spellEnd"/>
            <w:r w:rsidRPr="00625277">
              <w:rPr>
                <w:rFonts w:ascii="Times New Roman" w:eastAsia="Times New Roman" w:hAnsi="Times New Roman"/>
                <w:sz w:val="24"/>
                <w:szCs w:val="24"/>
                <w:shd w:val="clear" w:color="auto" w:fill="FEFEFE"/>
                <w:lang w:eastAsia="bg-BG"/>
              </w:rPr>
              <w:t>., ДВ, бр. 20 от 26.02.2008 г.</w:t>
            </w:r>
            <w:r w:rsidR="006B1FA7">
              <w:rPr>
                <w:rFonts w:ascii="Times New Roman" w:eastAsia="Times New Roman" w:hAnsi="Times New Roman"/>
                <w:sz w:val="24"/>
                <w:szCs w:val="24"/>
                <w:shd w:val="clear" w:color="auto" w:fill="FEFEFE"/>
                <w:lang w:eastAsia="bg-BG"/>
              </w:rPr>
              <w:t>)</w:t>
            </w:r>
            <w:r w:rsidR="00E855D2">
              <w:rPr>
                <w:rFonts w:ascii="Times New Roman" w:eastAsia="Times New Roman" w:hAnsi="Times New Roman"/>
                <w:sz w:val="24"/>
                <w:szCs w:val="24"/>
                <w:shd w:val="clear" w:color="auto" w:fill="FEFEFE"/>
                <w:lang w:eastAsia="bg-BG"/>
              </w:rPr>
              <w:t xml:space="preserve">, </w:t>
            </w:r>
            <w:r w:rsidR="002C7182">
              <w:rPr>
                <w:rFonts w:ascii="Times New Roman" w:eastAsia="Times New Roman" w:hAnsi="Times New Roman"/>
                <w:sz w:val="24"/>
                <w:szCs w:val="24"/>
                <w:shd w:val="clear" w:color="auto" w:fill="FEFEFE"/>
                <w:lang w:eastAsia="bg-BG"/>
              </w:rPr>
              <w:t>(критерии за подбор №5.2</w:t>
            </w:r>
            <w:r w:rsidR="002C7182" w:rsidRPr="002C7182">
              <w:rPr>
                <w:rFonts w:ascii="Times New Roman" w:eastAsia="Times New Roman" w:hAnsi="Times New Roman"/>
                <w:sz w:val="24"/>
                <w:szCs w:val="24"/>
                <w:shd w:val="clear" w:color="auto" w:fill="FEFEFE"/>
                <w:lang w:eastAsia="bg-BG"/>
              </w:rPr>
              <w:t>)</w:t>
            </w:r>
          </w:p>
          <w:p w14:paraId="2623EAC0" w14:textId="416A984A" w:rsidR="0026608A" w:rsidRPr="00245D08" w:rsidRDefault="008E4C22" w:rsidP="00F62669">
            <w:pPr>
              <w:widowControl w:val="0"/>
              <w:autoSpaceDE w:val="0"/>
              <w:autoSpaceDN w:val="0"/>
              <w:adjustRightInd w:val="0"/>
              <w:spacing w:after="0"/>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6</w:t>
            </w:r>
            <w:r w:rsidR="009C7DE9" w:rsidRPr="00245D08">
              <w:rPr>
                <w:rFonts w:ascii="Times New Roman" w:eastAsia="Times New Roman" w:hAnsi="Times New Roman"/>
                <w:sz w:val="24"/>
                <w:szCs w:val="24"/>
                <w:shd w:val="clear" w:color="auto" w:fill="FEFEFE"/>
                <w:lang w:eastAsia="bg-BG"/>
              </w:rPr>
              <w:t xml:space="preserve">. Условието по т. 6 от </w:t>
            </w:r>
            <w:r w:rsidR="002B7F38">
              <w:rPr>
                <w:rFonts w:ascii="Times New Roman" w:eastAsia="Times New Roman" w:hAnsi="Times New Roman"/>
                <w:sz w:val="24"/>
                <w:szCs w:val="24"/>
                <w:shd w:val="clear" w:color="auto" w:fill="FEFEFE"/>
                <w:lang w:eastAsia="bg-BG"/>
              </w:rPr>
              <w:t>Раздел</w:t>
            </w:r>
            <w:r w:rsidR="009C7DE9" w:rsidRPr="00245D08">
              <w:rPr>
                <w:rFonts w:ascii="Times New Roman" w:eastAsia="Times New Roman" w:hAnsi="Times New Roman"/>
                <w:sz w:val="24"/>
                <w:szCs w:val="24"/>
                <w:shd w:val="clear" w:color="auto" w:fill="FEFEFE"/>
                <w:lang w:eastAsia="bg-BG"/>
              </w:rPr>
              <w:t xml:space="preserve"> 22.1 „Критерии за подбор на проектни предложения“ се счита за изпълнено за проекти, подадени от кандидати, които имат завършено средно или висше образование в областта на </w:t>
            </w:r>
            <w:r w:rsidR="003848E9" w:rsidRPr="00245D08">
              <w:rPr>
                <w:rFonts w:ascii="Times New Roman" w:eastAsia="Times New Roman" w:hAnsi="Times New Roman"/>
                <w:sz w:val="24"/>
                <w:szCs w:val="24"/>
                <w:shd w:val="clear" w:color="auto" w:fill="FEFEFE"/>
                <w:lang w:eastAsia="bg-BG"/>
              </w:rPr>
              <w:t>„Ветеринарна медицина“</w:t>
            </w:r>
            <w:r w:rsidR="009F5E08" w:rsidRPr="00227B6E">
              <w:t xml:space="preserve"> </w:t>
            </w:r>
            <w:r>
              <w:rPr>
                <w:rFonts w:ascii="Times New Roman" w:eastAsia="Times New Roman" w:hAnsi="Times New Roman"/>
                <w:sz w:val="24"/>
                <w:szCs w:val="24"/>
                <w:shd w:val="clear" w:color="auto" w:fill="FEFEFE"/>
                <w:lang w:eastAsia="bg-BG"/>
              </w:rPr>
              <w:t>(критери</w:t>
            </w:r>
            <w:r w:rsidR="001C6BB9">
              <w:rPr>
                <w:rFonts w:ascii="Times New Roman" w:eastAsia="Times New Roman" w:hAnsi="Times New Roman"/>
                <w:sz w:val="24"/>
                <w:szCs w:val="24"/>
                <w:shd w:val="clear" w:color="auto" w:fill="FEFEFE"/>
                <w:lang w:eastAsia="bg-BG"/>
              </w:rPr>
              <w:t>й</w:t>
            </w:r>
            <w:r>
              <w:rPr>
                <w:rFonts w:ascii="Times New Roman" w:eastAsia="Times New Roman" w:hAnsi="Times New Roman"/>
                <w:sz w:val="24"/>
                <w:szCs w:val="24"/>
                <w:shd w:val="clear" w:color="auto" w:fill="FEFEFE"/>
                <w:lang w:eastAsia="bg-BG"/>
              </w:rPr>
              <w:t xml:space="preserve"> за подбор №6</w:t>
            </w:r>
            <w:r w:rsidRPr="008E4C22">
              <w:rPr>
                <w:rFonts w:ascii="Times New Roman" w:eastAsia="Times New Roman" w:hAnsi="Times New Roman"/>
                <w:sz w:val="24"/>
                <w:szCs w:val="24"/>
                <w:shd w:val="clear" w:color="auto" w:fill="FEFEFE"/>
                <w:lang w:eastAsia="bg-BG"/>
              </w:rPr>
              <w:t>.1)</w:t>
            </w:r>
            <w:r w:rsidR="009F5E08" w:rsidRPr="00245D08">
              <w:rPr>
                <w:rFonts w:ascii="Times New Roman" w:eastAsia="Times New Roman" w:hAnsi="Times New Roman"/>
                <w:sz w:val="24"/>
                <w:szCs w:val="24"/>
                <w:shd w:val="clear" w:color="auto" w:fill="FEFEFE"/>
                <w:lang w:eastAsia="bg-BG"/>
              </w:rPr>
              <w:t xml:space="preserve"> или </w:t>
            </w:r>
            <w:r w:rsidRPr="008E4C22">
              <w:rPr>
                <w:rFonts w:ascii="Times New Roman" w:eastAsia="Times New Roman" w:hAnsi="Times New Roman"/>
                <w:sz w:val="24"/>
                <w:szCs w:val="24"/>
                <w:shd w:val="clear" w:color="auto" w:fill="FEFEFE"/>
                <w:lang w:eastAsia="bg-BG"/>
              </w:rPr>
              <w:t>за проекти</w:t>
            </w:r>
            <w:r>
              <w:rPr>
                <w:rFonts w:ascii="Times New Roman" w:eastAsia="Times New Roman" w:hAnsi="Times New Roman"/>
                <w:sz w:val="24"/>
                <w:szCs w:val="24"/>
                <w:shd w:val="clear" w:color="auto" w:fill="FEFEFE"/>
                <w:lang w:eastAsia="bg-BG"/>
              </w:rPr>
              <w:t>,</w:t>
            </w:r>
            <w:r w:rsidRPr="008E4C22">
              <w:rPr>
                <w:rFonts w:ascii="Times New Roman" w:eastAsia="Times New Roman" w:hAnsi="Times New Roman"/>
                <w:sz w:val="24"/>
                <w:szCs w:val="24"/>
                <w:shd w:val="clear" w:color="auto" w:fill="FEFEFE"/>
                <w:lang w:eastAsia="bg-BG"/>
              </w:rPr>
              <w:t xml:space="preserve"> подадени от кандидати, които имат завършено средно или висше образование в областта на </w:t>
            </w:r>
            <w:r w:rsidR="009F5E08" w:rsidRPr="00245D08">
              <w:rPr>
                <w:rFonts w:ascii="Times New Roman" w:eastAsia="Times New Roman" w:hAnsi="Times New Roman"/>
                <w:sz w:val="24"/>
                <w:szCs w:val="24"/>
                <w:shd w:val="clear" w:color="auto" w:fill="FEFEFE"/>
                <w:lang w:eastAsia="bg-BG"/>
              </w:rPr>
              <w:t>„Животновъдство“</w:t>
            </w:r>
            <w:r>
              <w:t xml:space="preserve"> </w:t>
            </w:r>
            <w:r>
              <w:rPr>
                <w:rFonts w:ascii="Times New Roman" w:eastAsia="Times New Roman" w:hAnsi="Times New Roman"/>
                <w:sz w:val="24"/>
                <w:szCs w:val="24"/>
                <w:shd w:val="clear" w:color="auto" w:fill="FEFEFE"/>
                <w:lang w:eastAsia="bg-BG"/>
              </w:rPr>
              <w:t>(критери</w:t>
            </w:r>
            <w:r w:rsidR="001C6BB9">
              <w:rPr>
                <w:rFonts w:ascii="Times New Roman" w:eastAsia="Times New Roman" w:hAnsi="Times New Roman"/>
                <w:sz w:val="24"/>
                <w:szCs w:val="24"/>
                <w:shd w:val="clear" w:color="auto" w:fill="FEFEFE"/>
                <w:lang w:eastAsia="bg-BG"/>
              </w:rPr>
              <w:t>й</w:t>
            </w:r>
            <w:r>
              <w:rPr>
                <w:rFonts w:ascii="Times New Roman" w:eastAsia="Times New Roman" w:hAnsi="Times New Roman"/>
                <w:sz w:val="24"/>
                <w:szCs w:val="24"/>
                <w:shd w:val="clear" w:color="auto" w:fill="FEFEFE"/>
                <w:lang w:eastAsia="bg-BG"/>
              </w:rPr>
              <w:t xml:space="preserve"> за подбор №6.2</w:t>
            </w:r>
            <w:r w:rsidRPr="008E4C22">
              <w:rPr>
                <w:rFonts w:ascii="Times New Roman" w:eastAsia="Times New Roman" w:hAnsi="Times New Roman"/>
                <w:sz w:val="24"/>
                <w:szCs w:val="24"/>
                <w:shd w:val="clear" w:color="auto" w:fill="FEFEFE"/>
                <w:lang w:eastAsia="bg-BG"/>
              </w:rPr>
              <w:t>)</w:t>
            </w:r>
            <w:r w:rsidR="003848E9" w:rsidRPr="00245D08">
              <w:rPr>
                <w:rFonts w:ascii="Times New Roman" w:eastAsia="Times New Roman" w:hAnsi="Times New Roman"/>
                <w:sz w:val="24"/>
                <w:szCs w:val="24"/>
                <w:shd w:val="clear" w:color="auto" w:fill="FEFEFE"/>
                <w:lang w:eastAsia="bg-BG"/>
              </w:rPr>
              <w:t>.</w:t>
            </w:r>
          </w:p>
          <w:p w14:paraId="4AF192AE" w14:textId="77777777" w:rsidR="00916BA3" w:rsidRPr="00245D08" w:rsidRDefault="002862F1" w:rsidP="00F62669">
            <w:pPr>
              <w:widowControl w:val="0"/>
              <w:autoSpaceDE w:val="0"/>
              <w:autoSpaceDN w:val="0"/>
              <w:adjustRightInd w:val="0"/>
              <w:spacing w:after="0"/>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7</w:t>
            </w:r>
            <w:r w:rsidR="003427CA" w:rsidRPr="00245D08">
              <w:rPr>
                <w:rFonts w:ascii="Times New Roman" w:eastAsia="Times New Roman" w:hAnsi="Times New Roman"/>
                <w:sz w:val="24"/>
                <w:szCs w:val="24"/>
                <w:shd w:val="clear" w:color="auto" w:fill="FEFEFE"/>
                <w:lang w:eastAsia="bg-BG"/>
              </w:rPr>
              <w:t>.</w:t>
            </w:r>
            <w:r w:rsidR="00D27480" w:rsidRPr="00245D08">
              <w:rPr>
                <w:rFonts w:ascii="Times New Roman" w:eastAsia="Times New Roman" w:hAnsi="Times New Roman"/>
                <w:sz w:val="24"/>
                <w:szCs w:val="24"/>
                <w:shd w:val="clear" w:color="auto" w:fill="FEFEFE"/>
                <w:lang w:eastAsia="bg-BG"/>
              </w:rPr>
              <w:t xml:space="preserve"> Тежестта на критериите за подбор и методиката за нейното изчисление се преценява към датата на подаване на проектното предложение</w:t>
            </w:r>
            <w:r w:rsidR="001C6BB9">
              <w:rPr>
                <w:rFonts w:ascii="Times New Roman" w:eastAsia="Times New Roman" w:hAnsi="Times New Roman"/>
                <w:sz w:val="24"/>
                <w:szCs w:val="24"/>
                <w:shd w:val="clear" w:color="auto" w:fill="FEFEFE"/>
                <w:lang w:eastAsia="bg-BG"/>
              </w:rPr>
              <w:t>,</w:t>
            </w:r>
            <w:r w:rsidR="00D27480" w:rsidRPr="00245D08">
              <w:rPr>
                <w:rFonts w:ascii="Times New Roman" w:eastAsia="Times New Roman" w:hAnsi="Times New Roman"/>
                <w:sz w:val="24"/>
                <w:szCs w:val="24"/>
                <w:shd w:val="clear" w:color="auto" w:fill="FEFEFE"/>
                <w:lang w:eastAsia="bg-BG"/>
              </w:rPr>
              <w:t xml:space="preserve"> съобразно приложените към него до</w:t>
            </w:r>
            <w:r w:rsidR="00147EF6" w:rsidRPr="00245D08">
              <w:rPr>
                <w:rFonts w:ascii="Times New Roman" w:eastAsia="Times New Roman" w:hAnsi="Times New Roman"/>
                <w:sz w:val="24"/>
                <w:szCs w:val="24"/>
                <w:shd w:val="clear" w:color="auto" w:fill="FEFEFE"/>
                <w:lang w:eastAsia="bg-BG"/>
              </w:rPr>
              <w:t xml:space="preserve">кументи и </w:t>
            </w:r>
            <w:r w:rsidR="00D27480" w:rsidRPr="00245D08">
              <w:rPr>
                <w:rFonts w:ascii="Times New Roman" w:eastAsia="Times New Roman" w:hAnsi="Times New Roman"/>
                <w:sz w:val="24"/>
                <w:szCs w:val="24"/>
                <w:shd w:val="clear" w:color="auto" w:fill="FEFEFE"/>
                <w:lang w:eastAsia="bg-BG"/>
              </w:rPr>
              <w:t>заявени данни.</w:t>
            </w:r>
          </w:p>
          <w:p w14:paraId="3094E944" w14:textId="31613563" w:rsidR="003427CA" w:rsidRDefault="002862F1" w:rsidP="00F62669">
            <w:pPr>
              <w:widowControl w:val="0"/>
              <w:autoSpaceDE w:val="0"/>
              <w:autoSpaceDN w:val="0"/>
              <w:adjustRightInd w:val="0"/>
              <w:spacing w:after="0"/>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8</w:t>
            </w:r>
            <w:r w:rsidR="00D27480" w:rsidRPr="00245D08">
              <w:rPr>
                <w:rFonts w:ascii="Times New Roman" w:eastAsia="Times New Roman" w:hAnsi="Times New Roman"/>
                <w:sz w:val="24"/>
                <w:szCs w:val="24"/>
                <w:shd w:val="clear" w:color="auto" w:fill="FEFEFE"/>
                <w:lang w:eastAsia="bg-BG"/>
              </w:rPr>
              <w:t>. Когато проект</w:t>
            </w:r>
            <w:r w:rsidR="001C6BB9">
              <w:rPr>
                <w:rFonts w:ascii="Times New Roman" w:eastAsia="Times New Roman" w:hAnsi="Times New Roman"/>
                <w:sz w:val="24"/>
                <w:szCs w:val="24"/>
                <w:shd w:val="clear" w:color="auto" w:fill="FEFEFE"/>
                <w:lang w:eastAsia="bg-BG"/>
              </w:rPr>
              <w:t>ът</w:t>
            </w:r>
            <w:r w:rsidR="00D27480" w:rsidRPr="00245D08">
              <w:rPr>
                <w:rFonts w:ascii="Times New Roman" w:eastAsia="Times New Roman" w:hAnsi="Times New Roman"/>
                <w:sz w:val="24"/>
                <w:szCs w:val="24"/>
                <w:shd w:val="clear" w:color="auto" w:fill="FEFEFE"/>
                <w:lang w:eastAsia="bg-BG"/>
              </w:rPr>
              <w:t xml:space="preserve"> е бил оценен по критериите за подбор, посочени в т.</w:t>
            </w:r>
            <w:r w:rsidR="00916BA3" w:rsidRPr="00245D08">
              <w:rPr>
                <w:rFonts w:ascii="Times New Roman" w:eastAsia="Times New Roman" w:hAnsi="Times New Roman"/>
                <w:sz w:val="24"/>
                <w:szCs w:val="24"/>
                <w:shd w:val="clear" w:color="auto" w:fill="FEFEFE"/>
                <w:lang w:eastAsia="bg-BG"/>
              </w:rPr>
              <w:t xml:space="preserve"> </w:t>
            </w:r>
            <w:r w:rsidR="00D27480" w:rsidRPr="00245D08">
              <w:rPr>
                <w:rFonts w:ascii="Times New Roman" w:eastAsia="Times New Roman" w:hAnsi="Times New Roman"/>
                <w:sz w:val="24"/>
                <w:szCs w:val="24"/>
                <w:shd w:val="clear" w:color="auto" w:fill="FEFEFE"/>
                <w:lang w:eastAsia="bg-BG"/>
              </w:rPr>
              <w:t>1</w:t>
            </w:r>
            <w:r w:rsidR="00D15281">
              <w:rPr>
                <w:rFonts w:ascii="Times New Roman" w:eastAsia="Times New Roman" w:hAnsi="Times New Roman"/>
                <w:sz w:val="24"/>
                <w:szCs w:val="24"/>
                <w:shd w:val="clear" w:color="auto" w:fill="FEFEFE"/>
                <w:lang w:eastAsia="bg-BG"/>
              </w:rPr>
              <w:t xml:space="preserve"> и/или</w:t>
            </w:r>
            <w:r w:rsidR="00D15281" w:rsidRPr="00245D08">
              <w:rPr>
                <w:rFonts w:ascii="Times New Roman" w:eastAsia="Times New Roman" w:hAnsi="Times New Roman"/>
                <w:sz w:val="24"/>
                <w:szCs w:val="24"/>
                <w:shd w:val="clear" w:color="auto" w:fill="FEFEFE"/>
                <w:lang w:eastAsia="bg-BG"/>
              </w:rPr>
              <w:t xml:space="preserve"> </w:t>
            </w:r>
            <w:r w:rsidR="00916BA3" w:rsidRPr="00245D08">
              <w:rPr>
                <w:rFonts w:ascii="Times New Roman" w:eastAsia="Times New Roman" w:hAnsi="Times New Roman"/>
                <w:sz w:val="24"/>
                <w:szCs w:val="24"/>
                <w:shd w:val="clear" w:color="auto" w:fill="FEFEFE"/>
                <w:lang w:eastAsia="bg-BG"/>
              </w:rPr>
              <w:t xml:space="preserve">т. 5 </w:t>
            </w:r>
            <w:r w:rsidR="00D27480" w:rsidRPr="00245D08">
              <w:rPr>
                <w:rFonts w:ascii="Times New Roman" w:eastAsia="Times New Roman" w:hAnsi="Times New Roman"/>
                <w:sz w:val="24"/>
                <w:szCs w:val="24"/>
                <w:shd w:val="clear" w:color="auto" w:fill="FEFEFE"/>
                <w:lang w:eastAsia="bg-BG"/>
              </w:rPr>
              <w:t xml:space="preserve">от </w:t>
            </w:r>
            <w:r w:rsidR="002B7F38">
              <w:rPr>
                <w:rFonts w:ascii="Times New Roman" w:eastAsia="Times New Roman" w:hAnsi="Times New Roman"/>
                <w:sz w:val="24"/>
                <w:szCs w:val="24"/>
                <w:shd w:val="clear" w:color="auto" w:fill="FEFEFE"/>
                <w:lang w:eastAsia="bg-BG"/>
              </w:rPr>
              <w:lastRenderedPageBreak/>
              <w:t>Раздел</w:t>
            </w:r>
            <w:r w:rsidR="00D27480" w:rsidRPr="00245D08">
              <w:rPr>
                <w:rFonts w:ascii="Times New Roman" w:eastAsia="Times New Roman" w:hAnsi="Times New Roman"/>
                <w:sz w:val="24"/>
                <w:szCs w:val="24"/>
                <w:shd w:val="clear" w:color="auto" w:fill="FEFEFE"/>
                <w:lang w:eastAsia="bg-BG"/>
              </w:rPr>
              <w:t xml:space="preserve"> </w:t>
            </w:r>
            <w:r w:rsidR="007F6454" w:rsidRPr="00227B6E">
              <w:rPr>
                <w:rFonts w:ascii="Times New Roman" w:hAnsi="Times New Roman"/>
                <w:sz w:val="24"/>
                <w:shd w:val="clear" w:color="auto" w:fill="FEFEFE"/>
              </w:rPr>
              <w:t xml:space="preserve">22.1 </w:t>
            </w:r>
            <w:r w:rsidR="00D27480" w:rsidRPr="00245D08">
              <w:rPr>
                <w:rFonts w:ascii="Times New Roman" w:eastAsia="Times New Roman" w:hAnsi="Times New Roman"/>
                <w:sz w:val="24"/>
                <w:szCs w:val="24"/>
                <w:shd w:val="clear" w:color="auto" w:fill="FEFEFE"/>
                <w:lang w:eastAsia="bg-BG"/>
              </w:rPr>
              <w:t>„Критерии за подбор на проектни предложения“, кандидатът е длъжен да поддържа съответствие с всеки един от критериите на които е отговарял проектът му през целия период, считано от датата на подаване на проектното предложение</w:t>
            </w:r>
            <w:r w:rsidR="001C6BB9">
              <w:rPr>
                <w:rFonts w:ascii="Times New Roman" w:eastAsia="Times New Roman" w:hAnsi="Times New Roman"/>
                <w:sz w:val="24"/>
                <w:szCs w:val="24"/>
                <w:shd w:val="clear" w:color="auto" w:fill="FEFEFE"/>
                <w:lang w:eastAsia="bg-BG"/>
              </w:rPr>
              <w:t>,</w:t>
            </w:r>
            <w:r w:rsidR="00D27480" w:rsidRPr="00245D08">
              <w:rPr>
                <w:rFonts w:ascii="Times New Roman" w:eastAsia="Times New Roman" w:hAnsi="Times New Roman"/>
                <w:sz w:val="24"/>
                <w:szCs w:val="24"/>
                <w:shd w:val="clear" w:color="auto" w:fill="FEFEFE"/>
                <w:lang w:eastAsia="bg-BG"/>
              </w:rPr>
              <w:t xml:space="preserve"> до изтичане на пет години от датата на сключване на</w:t>
            </w:r>
            <w:r w:rsidR="00D27480">
              <w:rPr>
                <w:rFonts w:ascii="Times New Roman" w:eastAsia="Times New Roman" w:hAnsi="Times New Roman"/>
                <w:sz w:val="24"/>
                <w:szCs w:val="24"/>
                <w:shd w:val="clear" w:color="auto" w:fill="FEFEFE"/>
                <w:lang w:eastAsia="bg-BG"/>
              </w:rPr>
              <w:t xml:space="preserve"> </w:t>
            </w:r>
            <w:r w:rsidR="005E467A">
              <w:rPr>
                <w:rFonts w:ascii="Times New Roman" w:eastAsia="Times New Roman" w:hAnsi="Times New Roman"/>
                <w:sz w:val="24"/>
                <w:szCs w:val="24"/>
                <w:shd w:val="clear" w:color="auto" w:fill="FEFEFE"/>
                <w:lang w:eastAsia="bg-BG"/>
              </w:rPr>
              <w:t>А</w:t>
            </w:r>
            <w:r w:rsidR="00D27480">
              <w:rPr>
                <w:rFonts w:ascii="Times New Roman" w:eastAsia="Times New Roman" w:hAnsi="Times New Roman"/>
                <w:sz w:val="24"/>
                <w:szCs w:val="24"/>
                <w:shd w:val="clear" w:color="auto" w:fill="FEFEFE"/>
                <w:lang w:eastAsia="bg-BG"/>
              </w:rPr>
              <w:t>дминистративния договор.</w:t>
            </w:r>
          </w:p>
          <w:p w14:paraId="5BC59730" w14:textId="6EA0447A" w:rsidR="00622E1C" w:rsidRDefault="002862F1" w:rsidP="00746BBD">
            <w:pPr>
              <w:widowControl w:val="0"/>
              <w:autoSpaceDE w:val="0"/>
              <w:autoSpaceDN w:val="0"/>
              <w:adjustRightInd w:val="0"/>
              <w:spacing w:after="0"/>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9</w:t>
            </w:r>
            <w:r w:rsidR="00D27480">
              <w:rPr>
                <w:rFonts w:ascii="Times New Roman" w:eastAsia="Times New Roman" w:hAnsi="Times New Roman"/>
                <w:sz w:val="24"/>
                <w:szCs w:val="24"/>
                <w:shd w:val="clear" w:color="auto" w:fill="FEFEFE"/>
                <w:lang w:eastAsia="bg-BG"/>
              </w:rPr>
              <w:t>. Подпомагат се проектн</w:t>
            </w:r>
            <w:r w:rsidR="006B1FA7">
              <w:rPr>
                <w:rFonts w:ascii="Times New Roman" w:eastAsia="Times New Roman" w:hAnsi="Times New Roman"/>
                <w:sz w:val="24"/>
                <w:szCs w:val="24"/>
                <w:shd w:val="clear" w:color="auto" w:fill="FEFEFE"/>
                <w:lang w:eastAsia="bg-BG"/>
              </w:rPr>
              <w:t>и предложения, получили не по-</w:t>
            </w:r>
            <w:r w:rsidR="00D27480">
              <w:rPr>
                <w:rFonts w:ascii="Times New Roman" w:eastAsia="Times New Roman" w:hAnsi="Times New Roman"/>
                <w:sz w:val="24"/>
                <w:szCs w:val="24"/>
                <w:shd w:val="clear" w:color="auto" w:fill="FEFEFE"/>
                <w:lang w:eastAsia="bg-BG"/>
              </w:rPr>
              <w:t>малко от 15</w:t>
            </w:r>
            <w:r w:rsidR="00746BBD">
              <w:rPr>
                <w:rFonts w:ascii="Times New Roman" w:eastAsia="Times New Roman" w:hAnsi="Times New Roman"/>
                <w:sz w:val="24"/>
                <w:szCs w:val="24"/>
                <w:shd w:val="clear" w:color="auto" w:fill="FEFEFE"/>
                <w:lang w:eastAsia="bg-BG"/>
              </w:rPr>
              <w:t xml:space="preserve"> точки по критериите за подбор.</w:t>
            </w:r>
          </w:p>
          <w:p w14:paraId="46460333" w14:textId="77777777" w:rsidR="001B3D05" w:rsidRDefault="002862F1" w:rsidP="00746BBD">
            <w:pPr>
              <w:widowControl w:val="0"/>
              <w:autoSpaceDE w:val="0"/>
              <w:autoSpaceDN w:val="0"/>
              <w:adjustRightInd w:val="0"/>
              <w:spacing w:after="0"/>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10</w:t>
            </w:r>
            <w:r w:rsidR="001B3D05">
              <w:rPr>
                <w:rFonts w:ascii="Times New Roman" w:eastAsia="Times New Roman" w:hAnsi="Times New Roman"/>
                <w:sz w:val="24"/>
                <w:szCs w:val="24"/>
                <w:shd w:val="clear" w:color="auto" w:fill="FEFEFE"/>
                <w:lang w:eastAsia="bg-BG"/>
              </w:rPr>
              <w:t xml:space="preserve">. </w:t>
            </w:r>
            <w:r w:rsidR="001B3D05" w:rsidRPr="001B3D05">
              <w:rPr>
                <w:rFonts w:ascii="Times New Roman" w:eastAsia="Times New Roman" w:hAnsi="Times New Roman"/>
                <w:sz w:val="24"/>
                <w:szCs w:val="24"/>
                <w:shd w:val="clear" w:color="auto" w:fill="FEFEFE"/>
                <w:lang w:eastAsia="bg-BG"/>
              </w:rPr>
              <w:t>Максималният брой точки по Приоритет №3 е 15 точки, като оценката се получава в зависимост от съответствието на проектното предложение с един от критериите за оценка /№3.1, №3.2 или №3.3/, като не се натрупват точките по отделните критерии за оценка.</w:t>
            </w:r>
          </w:p>
          <w:p w14:paraId="06F5918D" w14:textId="77777777" w:rsidR="00622E1C" w:rsidRPr="00746BBD" w:rsidRDefault="00687F74" w:rsidP="00746BBD">
            <w:pPr>
              <w:widowControl w:val="0"/>
              <w:autoSpaceDE w:val="0"/>
              <w:autoSpaceDN w:val="0"/>
              <w:adjustRightInd w:val="0"/>
              <w:spacing w:after="0"/>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 xml:space="preserve">11. </w:t>
            </w:r>
            <w:r w:rsidRPr="00687F74">
              <w:rPr>
                <w:rFonts w:ascii="Times New Roman" w:eastAsia="Times New Roman" w:hAnsi="Times New Roman"/>
                <w:sz w:val="24"/>
                <w:szCs w:val="24"/>
                <w:shd w:val="clear" w:color="auto" w:fill="FEFEFE"/>
                <w:lang w:eastAsia="bg-BG"/>
              </w:rPr>
              <w:t>Максималният брой точки по Приоритет №</w:t>
            </w:r>
            <w:r>
              <w:rPr>
                <w:rFonts w:ascii="Times New Roman" w:eastAsia="Times New Roman" w:hAnsi="Times New Roman"/>
                <w:sz w:val="24"/>
                <w:szCs w:val="24"/>
                <w:shd w:val="clear" w:color="auto" w:fill="FEFEFE"/>
                <w:lang w:eastAsia="bg-BG"/>
              </w:rPr>
              <w:t>6</w:t>
            </w:r>
            <w:r w:rsidRPr="00687F74">
              <w:rPr>
                <w:rFonts w:ascii="Times New Roman" w:eastAsia="Times New Roman" w:hAnsi="Times New Roman"/>
                <w:sz w:val="24"/>
                <w:szCs w:val="24"/>
                <w:shd w:val="clear" w:color="auto" w:fill="FEFEFE"/>
                <w:lang w:eastAsia="bg-BG"/>
              </w:rPr>
              <w:t xml:space="preserve"> е 1</w:t>
            </w:r>
            <w:r>
              <w:rPr>
                <w:rFonts w:ascii="Times New Roman" w:eastAsia="Times New Roman" w:hAnsi="Times New Roman"/>
                <w:sz w:val="24"/>
                <w:szCs w:val="24"/>
                <w:shd w:val="clear" w:color="auto" w:fill="FEFEFE"/>
                <w:lang w:eastAsia="bg-BG"/>
              </w:rPr>
              <w:t>0</w:t>
            </w:r>
            <w:r w:rsidRPr="00687F74">
              <w:rPr>
                <w:rFonts w:ascii="Times New Roman" w:eastAsia="Times New Roman" w:hAnsi="Times New Roman"/>
                <w:sz w:val="24"/>
                <w:szCs w:val="24"/>
                <w:shd w:val="clear" w:color="auto" w:fill="FEFEFE"/>
                <w:lang w:eastAsia="bg-BG"/>
              </w:rPr>
              <w:t xml:space="preserve"> точки, като оценката се получава в зависимост от съответствието на проектното предложение с един от критериите за оценка /№</w:t>
            </w:r>
            <w:r>
              <w:rPr>
                <w:rFonts w:ascii="Times New Roman" w:eastAsia="Times New Roman" w:hAnsi="Times New Roman"/>
                <w:sz w:val="24"/>
                <w:szCs w:val="24"/>
                <w:shd w:val="clear" w:color="auto" w:fill="FEFEFE"/>
                <w:lang w:eastAsia="bg-BG"/>
              </w:rPr>
              <w:t>6.1 или</w:t>
            </w:r>
            <w:r w:rsidRPr="00687F74">
              <w:rPr>
                <w:rFonts w:ascii="Times New Roman" w:eastAsia="Times New Roman" w:hAnsi="Times New Roman"/>
                <w:sz w:val="24"/>
                <w:szCs w:val="24"/>
                <w:shd w:val="clear" w:color="auto" w:fill="FEFEFE"/>
                <w:lang w:eastAsia="bg-BG"/>
              </w:rPr>
              <w:t xml:space="preserve"> №</w:t>
            </w:r>
            <w:r>
              <w:rPr>
                <w:rFonts w:ascii="Times New Roman" w:eastAsia="Times New Roman" w:hAnsi="Times New Roman"/>
                <w:sz w:val="24"/>
                <w:szCs w:val="24"/>
                <w:shd w:val="clear" w:color="auto" w:fill="FEFEFE"/>
                <w:lang w:eastAsia="bg-BG"/>
              </w:rPr>
              <w:t>6.2</w:t>
            </w:r>
            <w:r w:rsidRPr="00687F74">
              <w:rPr>
                <w:rFonts w:ascii="Times New Roman" w:eastAsia="Times New Roman" w:hAnsi="Times New Roman"/>
                <w:sz w:val="24"/>
                <w:szCs w:val="24"/>
                <w:shd w:val="clear" w:color="auto" w:fill="FEFEFE"/>
                <w:lang w:eastAsia="bg-BG"/>
              </w:rPr>
              <w:t>/, като не се натрупват точките по отделните критерии за оценка.</w:t>
            </w:r>
          </w:p>
        </w:tc>
      </w:tr>
    </w:tbl>
    <w:p w14:paraId="6B082141" w14:textId="77777777" w:rsidR="00B40904" w:rsidRPr="000F6EB5" w:rsidRDefault="00B40904" w:rsidP="004E0E23">
      <w:pPr>
        <w:pStyle w:val="Heading1"/>
        <w:jc w:val="both"/>
      </w:pPr>
      <w:bookmarkStart w:id="28" w:name="_Toc505244384"/>
      <w:r w:rsidRPr="000F6EB5">
        <w:lastRenderedPageBreak/>
        <w:t>23. Начин на подаване на проектните предложения/концепциите за проектни предложения:</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40904" w:rsidRPr="000F6EB5" w14:paraId="224CAB25" w14:textId="77777777" w:rsidTr="00EB373D">
        <w:trPr>
          <w:trHeight w:val="8578"/>
        </w:trPr>
        <w:tc>
          <w:tcPr>
            <w:tcW w:w="9212" w:type="dxa"/>
          </w:tcPr>
          <w:p w14:paraId="31F09C19" w14:textId="77777777" w:rsidR="00EC6D1A" w:rsidRPr="000F6EB5" w:rsidRDefault="00EC6D1A" w:rsidP="00EB373D">
            <w:pPr>
              <w:spacing w:after="0" w:line="240" w:lineRule="auto"/>
              <w:jc w:val="both"/>
              <w:rPr>
                <w:rFonts w:ascii="Times New Roman" w:eastAsia="Times New Roman" w:hAnsi="Times New Roman"/>
                <w:sz w:val="24"/>
                <w:szCs w:val="24"/>
                <w:shd w:val="clear" w:color="auto" w:fill="FEFEFE"/>
              </w:rPr>
            </w:pPr>
            <w:r w:rsidRPr="000F6EB5">
              <w:rPr>
                <w:rFonts w:ascii="Times New Roman" w:eastAsia="Times New Roman" w:hAnsi="Times New Roman"/>
                <w:sz w:val="24"/>
                <w:szCs w:val="24"/>
                <w:shd w:val="clear" w:color="auto" w:fill="FEFEFE"/>
              </w:rPr>
              <w:t xml:space="preserve">1. Производството по предоставяне на </w:t>
            </w:r>
            <w:r w:rsidR="00FF5504" w:rsidRPr="000F6EB5">
              <w:rPr>
                <w:rFonts w:ascii="Times New Roman" w:eastAsia="Times New Roman" w:hAnsi="Times New Roman"/>
                <w:sz w:val="24"/>
                <w:szCs w:val="24"/>
                <w:shd w:val="clear" w:color="auto" w:fill="FEFEFE"/>
              </w:rPr>
              <w:t>БФП</w:t>
            </w:r>
            <w:r w:rsidRPr="000F6EB5">
              <w:rPr>
                <w:rFonts w:ascii="Times New Roman" w:eastAsia="Times New Roman" w:hAnsi="Times New Roman"/>
                <w:sz w:val="24"/>
                <w:szCs w:val="24"/>
                <w:shd w:val="clear" w:color="auto" w:fill="FEFEFE"/>
              </w:rPr>
              <w:t xml:space="preserve"> чрез подбор започва в деня на публикуването на обява за откриване на процедурата чрез подбор в ИСУН</w:t>
            </w:r>
            <w:r w:rsidR="00FF5504" w:rsidRPr="000F6EB5">
              <w:rPr>
                <w:rFonts w:ascii="Times New Roman" w:eastAsia="Times New Roman" w:hAnsi="Times New Roman"/>
                <w:sz w:val="24"/>
                <w:szCs w:val="24"/>
                <w:shd w:val="clear" w:color="auto" w:fill="FEFEFE"/>
              </w:rPr>
              <w:t xml:space="preserve"> 2020</w:t>
            </w:r>
            <w:r w:rsidRPr="000F6EB5">
              <w:rPr>
                <w:rFonts w:ascii="Times New Roman" w:eastAsia="Times New Roman" w:hAnsi="Times New Roman"/>
                <w:sz w:val="24"/>
                <w:szCs w:val="24"/>
                <w:shd w:val="clear" w:color="auto" w:fill="FEFEFE"/>
              </w:rPr>
              <w:t xml:space="preserve">. </w:t>
            </w:r>
          </w:p>
          <w:p w14:paraId="76A12AB1" w14:textId="77777777" w:rsidR="00694228" w:rsidRPr="000F6EB5" w:rsidRDefault="00FC613F" w:rsidP="00694228">
            <w:pPr>
              <w:spacing w:after="0"/>
              <w:jc w:val="both"/>
              <w:rPr>
                <w:rFonts w:ascii="Times New Roman" w:eastAsia="Times New Roman" w:hAnsi="Times New Roman"/>
                <w:sz w:val="24"/>
                <w:szCs w:val="24"/>
                <w:shd w:val="clear" w:color="auto" w:fill="FEFEFE"/>
              </w:rPr>
            </w:pPr>
            <w:r w:rsidRPr="000F6EB5">
              <w:rPr>
                <w:rFonts w:ascii="Times New Roman" w:eastAsia="Times New Roman" w:hAnsi="Times New Roman"/>
                <w:sz w:val="24"/>
                <w:szCs w:val="24"/>
                <w:shd w:val="clear" w:color="auto" w:fill="FEFEFE"/>
              </w:rPr>
              <w:t>2</w:t>
            </w:r>
            <w:r w:rsidR="00EC6D1A" w:rsidRPr="000F6EB5">
              <w:rPr>
                <w:rFonts w:ascii="Times New Roman" w:eastAsia="Times New Roman" w:hAnsi="Times New Roman"/>
                <w:sz w:val="24"/>
                <w:szCs w:val="24"/>
                <w:shd w:val="clear" w:color="auto" w:fill="FEFEFE"/>
              </w:rPr>
              <w:t>. Кандидатстването се извършва единствено чрез електронно подадено проектно предложение в ИСУН</w:t>
            </w:r>
            <w:r w:rsidR="00FF5504" w:rsidRPr="000F6EB5">
              <w:rPr>
                <w:rFonts w:ascii="Times New Roman" w:eastAsia="Times New Roman" w:hAnsi="Times New Roman"/>
                <w:sz w:val="24"/>
                <w:szCs w:val="24"/>
                <w:shd w:val="clear" w:color="auto" w:fill="FEFEFE"/>
              </w:rPr>
              <w:t xml:space="preserve"> 2020</w:t>
            </w:r>
            <w:r w:rsidR="00B91BD3" w:rsidRPr="000F6EB5">
              <w:rPr>
                <w:rFonts w:ascii="Times New Roman" w:eastAsia="Times New Roman" w:hAnsi="Times New Roman"/>
                <w:sz w:val="24"/>
                <w:szCs w:val="24"/>
                <w:shd w:val="clear" w:color="auto" w:fill="FEFEFE"/>
              </w:rPr>
              <w:t xml:space="preserve"> от деня на публикуването на обява за откриване на процедурата чрез подбор в ИСУН</w:t>
            </w:r>
            <w:r w:rsidR="00FF5504" w:rsidRPr="000F6EB5">
              <w:rPr>
                <w:rFonts w:ascii="Times New Roman" w:eastAsia="Times New Roman" w:hAnsi="Times New Roman"/>
                <w:sz w:val="24"/>
                <w:szCs w:val="24"/>
                <w:shd w:val="clear" w:color="auto" w:fill="FEFEFE"/>
              </w:rPr>
              <w:t xml:space="preserve"> 2020</w:t>
            </w:r>
            <w:r w:rsidR="00B91BD3" w:rsidRPr="000F6EB5">
              <w:rPr>
                <w:rFonts w:ascii="Times New Roman" w:eastAsia="Times New Roman" w:hAnsi="Times New Roman"/>
                <w:sz w:val="24"/>
                <w:szCs w:val="24"/>
                <w:shd w:val="clear" w:color="auto" w:fill="FEFEFE"/>
              </w:rPr>
              <w:t>.</w:t>
            </w:r>
          </w:p>
          <w:p w14:paraId="1FEFD0AC" w14:textId="77777777" w:rsidR="000155C3" w:rsidRPr="000F6EB5" w:rsidRDefault="00FC613F" w:rsidP="000155C3">
            <w:pPr>
              <w:spacing w:after="0"/>
              <w:jc w:val="both"/>
              <w:rPr>
                <w:rFonts w:ascii="Times New Roman" w:eastAsia="Times New Roman" w:hAnsi="Times New Roman"/>
                <w:sz w:val="24"/>
                <w:szCs w:val="24"/>
                <w:shd w:val="clear" w:color="auto" w:fill="FEFEFE"/>
              </w:rPr>
            </w:pPr>
            <w:r w:rsidRPr="000F6EB5">
              <w:rPr>
                <w:rFonts w:ascii="Times New Roman" w:eastAsia="Times New Roman" w:hAnsi="Times New Roman"/>
                <w:sz w:val="24"/>
                <w:szCs w:val="24"/>
                <w:shd w:val="clear" w:color="auto" w:fill="FEFEFE"/>
              </w:rPr>
              <w:t>3</w:t>
            </w:r>
            <w:r w:rsidR="00EC6D1A" w:rsidRPr="000F6EB5">
              <w:rPr>
                <w:rFonts w:ascii="Times New Roman" w:eastAsia="Times New Roman" w:hAnsi="Times New Roman"/>
                <w:sz w:val="24"/>
                <w:szCs w:val="24"/>
                <w:shd w:val="clear" w:color="auto" w:fill="FEFEFE"/>
              </w:rPr>
              <w:t xml:space="preserve">. </w:t>
            </w:r>
            <w:r w:rsidR="000155C3" w:rsidRPr="000F6EB5">
              <w:rPr>
                <w:rFonts w:ascii="Times New Roman" w:eastAsia="Times New Roman" w:hAnsi="Times New Roman"/>
                <w:sz w:val="24"/>
                <w:szCs w:val="24"/>
                <w:shd w:val="clear" w:color="auto" w:fill="FEFEFE"/>
              </w:rPr>
              <w:t xml:space="preserve">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w:t>
            </w:r>
            <w:r w:rsidR="000155C3" w:rsidRPr="00FF38F3">
              <w:rPr>
                <w:rFonts w:ascii="Times New Roman" w:eastAsia="Times New Roman" w:hAnsi="Times New Roman"/>
                <w:sz w:val="24"/>
                <w:szCs w:val="24"/>
                <w:shd w:val="clear" w:color="auto" w:fill="FEFEFE"/>
              </w:rPr>
              <w:t xml:space="preserve">на </w:t>
            </w:r>
            <w:r w:rsidR="000155C3" w:rsidRPr="00F678C8">
              <w:rPr>
                <w:rFonts w:ascii="Times New Roman" w:eastAsia="Times New Roman" w:hAnsi="Times New Roman"/>
                <w:sz w:val="24"/>
                <w:szCs w:val="24"/>
                <w:shd w:val="clear" w:color="auto" w:fill="FEFEFE"/>
              </w:rPr>
              <w:t>всички приложени документи</w:t>
            </w:r>
            <w:r w:rsidR="000155C3" w:rsidRPr="000F6EB5">
              <w:rPr>
                <w:rFonts w:ascii="Times New Roman" w:eastAsia="Times New Roman" w:hAnsi="Times New Roman"/>
                <w:sz w:val="24"/>
                <w:szCs w:val="24"/>
                <w:shd w:val="clear" w:color="auto" w:fill="FEFEFE"/>
              </w:rPr>
              <w:t>. Кандидатът подписва формуляра с в</w:t>
            </w:r>
            <w:r w:rsidR="000155C3" w:rsidRPr="000F6EB5">
              <w:rPr>
                <w:rFonts w:ascii="Times New Roman" w:hAnsi="Times New Roman"/>
                <w:sz w:val="24"/>
                <w:szCs w:val="24"/>
              </w:rPr>
              <w:t xml:space="preserve">алиден КЕП към датата на кандидатстване с титуляр и автор - физическото лице, което е законен представител на кандидата или КЕП с титуляр юридическото лице-кандидат, като автор на подписа в този случай следва да е законен представител на предприятието-кандидат. </w:t>
            </w:r>
            <w:r w:rsidR="000155C3" w:rsidRPr="000F6EB5">
              <w:rPr>
                <w:rFonts w:ascii="Times New Roman" w:eastAsia="Times New Roman" w:hAnsi="Times New Roman"/>
                <w:sz w:val="24"/>
                <w:szCs w:val="24"/>
                <w:shd w:val="clear" w:color="auto" w:fill="FEFEFE"/>
              </w:rPr>
              <w:t xml:space="preserve">Когато кандидатът се представлява от няколко лица заедно, формулярът се подписва от всяко от тях с КЕП. </w:t>
            </w:r>
          </w:p>
          <w:p w14:paraId="4E252070" w14:textId="7949E87C" w:rsidR="000155C3" w:rsidRPr="000F6EB5" w:rsidRDefault="000155C3" w:rsidP="000155C3">
            <w:pPr>
              <w:spacing w:after="0"/>
              <w:jc w:val="both"/>
              <w:rPr>
                <w:rFonts w:ascii="Times New Roman" w:eastAsia="Times New Roman" w:hAnsi="Times New Roman"/>
                <w:sz w:val="24"/>
                <w:szCs w:val="24"/>
                <w:shd w:val="clear" w:color="auto" w:fill="FEFEFE"/>
              </w:rPr>
            </w:pPr>
            <w:r w:rsidRPr="000F6EB5">
              <w:rPr>
                <w:rFonts w:ascii="Times New Roman" w:eastAsia="Times New Roman" w:hAnsi="Times New Roman"/>
                <w:sz w:val="24"/>
                <w:szCs w:val="24"/>
                <w:shd w:val="clear" w:color="auto" w:fill="FEFEFE"/>
              </w:rPr>
              <w:t xml:space="preserve">Когато формулярът за кандидатстване се подписва с КЕП от кандидата (физическо лице-кандидат или </w:t>
            </w:r>
            <w:r w:rsidRPr="00B269EA">
              <w:rPr>
                <w:rFonts w:ascii="Times New Roman" w:eastAsia="Times New Roman" w:hAnsi="Times New Roman"/>
                <w:sz w:val="24"/>
                <w:szCs w:val="24"/>
                <w:shd w:val="clear" w:color="auto" w:fill="FEFEFE"/>
              </w:rPr>
              <w:t>законния представител на юридическото лице) се приема, че с подписването с електронен подпис на формуляра за кандидатстване кандидата подписва и документите по т. 1,</w:t>
            </w:r>
            <w:r w:rsidR="00A250F1" w:rsidRPr="00B269EA" w:rsidDel="00A250F1">
              <w:rPr>
                <w:rFonts w:ascii="Times New Roman" w:eastAsia="Times New Roman" w:hAnsi="Times New Roman"/>
                <w:sz w:val="24"/>
                <w:szCs w:val="24"/>
                <w:shd w:val="clear" w:color="auto" w:fill="FEFEFE"/>
              </w:rPr>
              <w:t xml:space="preserve"> </w:t>
            </w:r>
            <w:r w:rsidR="00A250F1" w:rsidRPr="00B269EA">
              <w:rPr>
                <w:rFonts w:ascii="Times New Roman" w:eastAsia="Times New Roman" w:hAnsi="Times New Roman"/>
                <w:sz w:val="24"/>
                <w:szCs w:val="24"/>
                <w:shd w:val="clear" w:color="auto" w:fill="FEFEFE"/>
              </w:rPr>
              <w:t xml:space="preserve">4, </w:t>
            </w:r>
            <w:r w:rsidRPr="00B269EA">
              <w:rPr>
                <w:rFonts w:ascii="Times New Roman" w:eastAsia="Times New Roman" w:hAnsi="Times New Roman"/>
                <w:sz w:val="24"/>
                <w:szCs w:val="24"/>
                <w:shd w:val="clear" w:color="auto" w:fill="FEFEFE"/>
              </w:rPr>
              <w:t>5</w:t>
            </w:r>
            <w:r w:rsidR="00A250F1" w:rsidRPr="00B269EA">
              <w:rPr>
                <w:rFonts w:ascii="Times New Roman" w:eastAsia="Times New Roman" w:hAnsi="Times New Roman"/>
                <w:sz w:val="24"/>
                <w:szCs w:val="24"/>
                <w:shd w:val="clear" w:color="auto" w:fill="FEFEFE"/>
              </w:rPr>
              <w:t xml:space="preserve"> и 7 </w:t>
            </w:r>
            <w:r w:rsidRPr="00B269EA">
              <w:rPr>
                <w:rFonts w:ascii="Times New Roman" w:eastAsia="Times New Roman" w:hAnsi="Times New Roman"/>
                <w:sz w:val="24"/>
                <w:szCs w:val="24"/>
                <w:shd w:val="clear" w:color="auto" w:fill="FEFEFE"/>
              </w:rPr>
              <w:t xml:space="preserve">от </w:t>
            </w:r>
            <w:r w:rsidR="002B7F38">
              <w:rPr>
                <w:rFonts w:ascii="Times New Roman" w:eastAsia="Times New Roman" w:hAnsi="Times New Roman"/>
                <w:sz w:val="24"/>
                <w:szCs w:val="24"/>
                <w:shd w:val="clear" w:color="auto" w:fill="FEFEFE"/>
              </w:rPr>
              <w:t>Раздел</w:t>
            </w:r>
            <w:r w:rsidRPr="00B269EA">
              <w:rPr>
                <w:rFonts w:ascii="Times New Roman" w:eastAsia="Times New Roman" w:hAnsi="Times New Roman"/>
                <w:sz w:val="24"/>
                <w:szCs w:val="24"/>
                <w:shd w:val="clear" w:color="auto" w:fill="FEFEFE"/>
              </w:rPr>
              <w:t xml:space="preserve"> </w:t>
            </w:r>
            <w:r w:rsidR="00CF32E3" w:rsidRPr="00B269EA">
              <w:rPr>
                <w:rFonts w:ascii="Times New Roman" w:eastAsia="Times New Roman" w:hAnsi="Times New Roman"/>
                <w:sz w:val="24"/>
                <w:szCs w:val="24"/>
                <w:shd w:val="clear" w:color="auto" w:fill="FEFEFE"/>
              </w:rPr>
              <w:t>24. „Списък на документите, които се подават на етап кандидатстване“, т. І. „Приложени общи документи“</w:t>
            </w:r>
            <w:r w:rsidRPr="00B269EA">
              <w:rPr>
                <w:rFonts w:ascii="Times New Roman" w:eastAsia="Times New Roman" w:hAnsi="Times New Roman"/>
                <w:sz w:val="24"/>
                <w:szCs w:val="24"/>
                <w:shd w:val="clear" w:color="auto" w:fill="FEFEFE"/>
              </w:rPr>
              <w:t>, поради което е допустимо те да не се прилагат във формат „</w:t>
            </w:r>
            <w:proofErr w:type="spellStart"/>
            <w:r w:rsidRPr="00B269EA">
              <w:rPr>
                <w:rFonts w:ascii="Times New Roman" w:eastAsia="Times New Roman" w:hAnsi="Times New Roman"/>
                <w:sz w:val="24"/>
                <w:szCs w:val="24"/>
                <w:shd w:val="clear" w:color="auto" w:fill="FEFEFE"/>
              </w:rPr>
              <w:t>рdf</w:t>
            </w:r>
            <w:proofErr w:type="spellEnd"/>
            <w:r w:rsidRPr="00B269EA">
              <w:rPr>
                <w:rFonts w:ascii="Times New Roman" w:eastAsia="Times New Roman" w:hAnsi="Times New Roman"/>
                <w:sz w:val="24"/>
                <w:szCs w:val="24"/>
                <w:shd w:val="clear" w:color="auto" w:fill="FEFEFE"/>
              </w:rPr>
              <w:t>“, подписани от кандидата.</w:t>
            </w:r>
            <w:r w:rsidR="00574CB9" w:rsidRPr="0048004C">
              <w:rPr>
                <w:rFonts w:ascii="Times New Roman" w:eastAsia="Times New Roman" w:hAnsi="Times New Roman"/>
                <w:sz w:val="24"/>
                <w:szCs w:val="24"/>
                <w:shd w:val="clear" w:color="auto" w:fill="FEFEFE"/>
              </w:rPr>
              <w:t xml:space="preserve"> </w:t>
            </w:r>
            <w:r w:rsidRPr="00B269EA">
              <w:rPr>
                <w:rFonts w:ascii="Times New Roman" w:eastAsia="Times New Roman" w:hAnsi="Times New Roman"/>
                <w:sz w:val="24"/>
                <w:szCs w:val="24"/>
                <w:shd w:val="clear" w:color="auto" w:fill="FEFEFE"/>
              </w:rPr>
              <w:t>Когато проектното предложение се подава от упълномощено</w:t>
            </w:r>
            <w:r w:rsidRPr="00212E24">
              <w:rPr>
                <w:rFonts w:ascii="Times New Roman" w:eastAsia="Times New Roman" w:hAnsi="Times New Roman"/>
                <w:sz w:val="24"/>
                <w:szCs w:val="24"/>
                <w:shd w:val="clear" w:color="auto" w:fill="FEFEFE"/>
              </w:rPr>
              <w:t xml:space="preserve"> лице, се прилага изрично нотариално заверено пълномощно и формулярът</w:t>
            </w:r>
            <w:r w:rsidRPr="000F6EB5">
              <w:rPr>
                <w:rFonts w:ascii="Times New Roman" w:eastAsia="Times New Roman" w:hAnsi="Times New Roman"/>
                <w:sz w:val="24"/>
                <w:szCs w:val="24"/>
                <w:shd w:val="clear" w:color="auto" w:fill="FEFEFE"/>
              </w:rPr>
              <w:t xml:space="preserve"> се подписва с КЕП на упълномощеното лице.</w:t>
            </w:r>
          </w:p>
          <w:p w14:paraId="015A4D3F" w14:textId="06D4CAD5" w:rsidR="00EC6D1A" w:rsidRPr="000F6EB5" w:rsidRDefault="00FC613F" w:rsidP="000155C3">
            <w:pPr>
              <w:spacing w:after="0"/>
              <w:jc w:val="both"/>
              <w:rPr>
                <w:rFonts w:ascii="Times New Roman" w:eastAsia="Times New Roman" w:hAnsi="Times New Roman"/>
                <w:sz w:val="24"/>
                <w:szCs w:val="24"/>
                <w:shd w:val="clear" w:color="auto" w:fill="FEFEFE"/>
              </w:rPr>
            </w:pPr>
            <w:r w:rsidRPr="000F6EB5">
              <w:rPr>
                <w:rFonts w:ascii="Times New Roman" w:eastAsia="Times New Roman" w:hAnsi="Times New Roman"/>
                <w:sz w:val="24"/>
                <w:szCs w:val="24"/>
                <w:shd w:val="clear" w:color="auto" w:fill="FEFEFE"/>
              </w:rPr>
              <w:t>4</w:t>
            </w:r>
            <w:r w:rsidR="00FF5504" w:rsidRPr="000F6EB5">
              <w:rPr>
                <w:rFonts w:ascii="Times New Roman" w:eastAsia="Times New Roman" w:hAnsi="Times New Roman"/>
                <w:sz w:val="24"/>
                <w:szCs w:val="24"/>
                <w:shd w:val="clear" w:color="auto" w:fill="FEFEFE"/>
              </w:rPr>
              <w:t>. Документите се прилагат към Ф</w:t>
            </w:r>
            <w:r w:rsidR="00EC6D1A" w:rsidRPr="000F6EB5">
              <w:rPr>
                <w:rFonts w:ascii="Times New Roman" w:eastAsia="Times New Roman" w:hAnsi="Times New Roman"/>
                <w:sz w:val="24"/>
                <w:szCs w:val="24"/>
                <w:shd w:val="clear" w:color="auto" w:fill="FEFEFE"/>
              </w:rPr>
              <w:t>ормуляра за кандидатстване във формат „</w:t>
            </w:r>
            <w:proofErr w:type="spellStart"/>
            <w:r w:rsidR="00EC6D1A" w:rsidRPr="000F6EB5">
              <w:rPr>
                <w:rFonts w:ascii="Times New Roman" w:eastAsia="Times New Roman" w:hAnsi="Times New Roman"/>
                <w:sz w:val="24"/>
                <w:szCs w:val="24"/>
                <w:shd w:val="clear" w:color="auto" w:fill="FEFEFE"/>
              </w:rPr>
              <w:t>рdf</w:t>
            </w:r>
            <w:proofErr w:type="spellEnd"/>
            <w:r w:rsidR="00EC6D1A" w:rsidRPr="000F6EB5">
              <w:rPr>
                <w:rFonts w:ascii="Times New Roman" w:eastAsia="Times New Roman" w:hAnsi="Times New Roman"/>
                <w:sz w:val="24"/>
                <w:szCs w:val="24"/>
                <w:shd w:val="clear" w:color="auto" w:fill="FEFEFE"/>
              </w:rPr>
              <w:t>“, „</w:t>
            </w:r>
            <w:proofErr w:type="spellStart"/>
            <w:r w:rsidR="00FF5504" w:rsidRPr="000F6EB5">
              <w:rPr>
                <w:rFonts w:ascii="Times New Roman" w:eastAsia="Times New Roman" w:hAnsi="Times New Roman"/>
                <w:sz w:val="24"/>
                <w:szCs w:val="24"/>
                <w:shd w:val="clear" w:color="auto" w:fill="FEFEFE"/>
              </w:rPr>
              <w:t>xls</w:t>
            </w:r>
            <w:proofErr w:type="spellEnd"/>
            <w:r w:rsidR="00BC3DEB" w:rsidRPr="00BC3DEB">
              <w:rPr>
                <w:rFonts w:ascii="Times New Roman" w:eastAsia="Times New Roman" w:hAnsi="Times New Roman"/>
                <w:sz w:val="24"/>
                <w:szCs w:val="24"/>
                <w:shd w:val="clear" w:color="auto" w:fill="FEFEFE"/>
              </w:rPr>
              <w:t>/</w:t>
            </w:r>
            <w:proofErr w:type="spellStart"/>
            <w:r w:rsidR="00BC3DEB" w:rsidRPr="00BC3DEB">
              <w:rPr>
                <w:rFonts w:ascii="Times New Roman" w:eastAsia="Times New Roman" w:hAnsi="Times New Roman"/>
                <w:sz w:val="24"/>
                <w:szCs w:val="24"/>
                <w:shd w:val="clear" w:color="auto" w:fill="FEFEFE"/>
              </w:rPr>
              <w:t>xlsx</w:t>
            </w:r>
            <w:proofErr w:type="spellEnd"/>
            <w:r w:rsidR="00FF5504" w:rsidRPr="000F6EB5">
              <w:rPr>
                <w:rFonts w:ascii="Times New Roman" w:eastAsia="Times New Roman" w:hAnsi="Times New Roman"/>
                <w:sz w:val="24"/>
                <w:szCs w:val="24"/>
                <w:shd w:val="clear" w:color="auto" w:fill="FEFEFE"/>
              </w:rPr>
              <w:t xml:space="preserve">“ или друг формат, указан в </w:t>
            </w:r>
            <w:r w:rsidR="002B7F38">
              <w:rPr>
                <w:rFonts w:ascii="Times New Roman" w:eastAsia="Times New Roman" w:hAnsi="Times New Roman"/>
                <w:sz w:val="24"/>
                <w:szCs w:val="24"/>
                <w:shd w:val="clear" w:color="auto" w:fill="FEFEFE"/>
              </w:rPr>
              <w:t>Раздел</w:t>
            </w:r>
            <w:r w:rsidR="00EC6D1A" w:rsidRPr="000F6EB5">
              <w:rPr>
                <w:rFonts w:ascii="Times New Roman" w:eastAsia="Times New Roman" w:hAnsi="Times New Roman"/>
                <w:sz w:val="24"/>
                <w:szCs w:val="24"/>
                <w:shd w:val="clear" w:color="auto" w:fill="FEFEFE"/>
              </w:rPr>
              <w:t xml:space="preserve"> 24</w:t>
            </w:r>
            <w:r w:rsidR="00EC6D1A" w:rsidRPr="000F6EB5">
              <w:t xml:space="preserve"> „</w:t>
            </w:r>
            <w:r w:rsidR="00EC6D1A" w:rsidRPr="000F6EB5">
              <w:rPr>
                <w:rFonts w:ascii="Times New Roman" w:eastAsia="Times New Roman" w:hAnsi="Times New Roman"/>
                <w:sz w:val="24"/>
                <w:szCs w:val="24"/>
                <w:shd w:val="clear" w:color="auto" w:fill="FEFEFE"/>
              </w:rPr>
              <w:t xml:space="preserve">Списък на документите, които се </w:t>
            </w:r>
            <w:r w:rsidR="00EC6D1A" w:rsidRPr="00AF3B3C">
              <w:rPr>
                <w:rFonts w:ascii="Times New Roman" w:eastAsia="Times New Roman" w:hAnsi="Times New Roman"/>
                <w:sz w:val="24"/>
                <w:szCs w:val="24"/>
                <w:shd w:val="clear" w:color="auto" w:fill="FEFEFE"/>
              </w:rPr>
              <w:t>подават на етап кандидатстване“. Основната информация за проектното предложение</w:t>
            </w:r>
            <w:r w:rsidR="00EF6799" w:rsidRPr="00212E24">
              <w:rPr>
                <w:rFonts w:ascii="Times New Roman" w:eastAsia="Times New Roman" w:hAnsi="Times New Roman"/>
                <w:sz w:val="24"/>
                <w:szCs w:val="24"/>
                <w:shd w:val="clear" w:color="auto" w:fill="FEFEFE"/>
              </w:rPr>
              <w:t xml:space="preserve"> (</w:t>
            </w:r>
            <w:r w:rsidR="00EF6799" w:rsidRPr="00D87F17">
              <w:rPr>
                <w:rFonts w:ascii="Times New Roman" w:hAnsi="Times New Roman"/>
                <w:sz w:val="24"/>
                <w:shd w:val="clear" w:color="auto" w:fill="FEFEFE"/>
              </w:rPr>
              <w:t xml:space="preserve">Приложение </w:t>
            </w:r>
            <w:r w:rsidR="005F1BF2" w:rsidRPr="00D87F17">
              <w:rPr>
                <w:rFonts w:ascii="Times New Roman" w:hAnsi="Times New Roman"/>
                <w:sz w:val="24"/>
                <w:shd w:val="clear" w:color="auto" w:fill="FEFEFE"/>
              </w:rPr>
              <w:t>№</w:t>
            </w:r>
            <w:r w:rsidR="00330B0C" w:rsidRPr="00227B6E">
              <w:rPr>
                <w:rFonts w:ascii="Times New Roman" w:eastAsia="Times New Roman" w:hAnsi="Times New Roman"/>
                <w:sz w:val="24"/>
                <w:szCs w:val="24"/>
                <w:shd w:val="clear" w:color="auto" w:fill="FEFEFE"/>
              </w:rPr>
              <w:t>9</w:t>
            </w:r>
            <w:r w:rsidR="00EF6799" w:rsidRPr="00D87F17">
              <w:rPr>
                <w:rFonts w:ascii="Times New Roman" w:eastAsia="Times New Roman" w:hAnsi="Times New Roman"/>
                <w:sz w:val="24"/>
                <w:szCs w:val="24"/>
                <w:shd w:val="clear" w:color="auto" w:fill="FEFEFE"/>
              </w:rPr>
              <w:t>)</w:t>
            </w:r>
            <w:r w:rsidR="00EC6D1A" w:rsidRPr="00212E24">
              <w:rPr>
                <w:rFonts w:ascii="Times New Roman" w:eastAsia="Times New Roman" w:hAnsi="Times New Roman"/>
                <w:sz w:val="24"/>
                <w:szCs w:val="24"/>
                <w:shd w:val="clear" w:color="auto" w:fill="FEFEFE"/>
              </w:rPr>
              <w:t xml:space="preserve"> се прилага във формат </w:t>
            </w:r>
            <w:r w:rsidR="00BC3DEB">
              <w:rPr>
                <w:rFonts w:ascii="Times New Roman" w:eastAsia="Times New Roman" w:hAnsi="Times New Roman"/>
                <w:sz w:val="24"/>
                <w:szCs w:val="24"/>
                <w:shd w:val="clear" w:color="auto" w:fill="FEFEFE"/>
              </w:rPr>
              <w:t>„</w:t>
            </w:r>
            <w:proofErr w:type="spellStart"/>
            <w:r w:rsidR="00596F8B" w:rsidRPr="00212E24">
              <w:rPr>
                <w:rFonts w:ascii="Times New Roman" w:eastAsia="Times New Roman" w:hAnsi="Times New Roman"/>
                <w:sz w:val="24"/>
                <w:szCs w:val="24"/>
                <w:shd w:val="clear" w:color="auto" w:fill="FEFEFE"/>
              </w:rPr>
              <w:t>xls</w:t>
            </w:r>
            <w:proofErr w:type="spellEnd"/>
            <w:r w:rsidR="00596F8B" w:rsidRPr="00212E24">
              <w:rPr>
                <w:rFonts w:ascii="Times New Roman" w:eastAsia="Times New Roman" w:hAnsi="Times New Roman"/>
                <w:sz w:val="24"/>
                <w:szCs w:val="24"/>
                <w:shd w:val="clear" w:color="auto" w:fill="FEFEFE"/>
              </w:rPr>
              <w:t>/</w:t>
            </w:r>
            <w:proofErr w:type="spellStart"/>
            <w:r w:rsidR="00596F8B" w:rsidRPr="00212E24">
              <w:rPr>
                <w:rFonts w:ascii="Times New Roman" w:eastAsia="Times New Roman" w:hAnsi="Times New Roman"/>
                <w:sz w:val="24"/>
                <w:szCs w:val="24"/>
                <w:shd w:val="clear" w:color="auto" w:fill="FEFEFE"/>
              </w:rPr>
              <w:t>xlsx</w:t>
            </w:r>
            <w:proofErr w:type="spellEnd"/>
            <w:r w:rsidR="00596F8B" w:rsidRPr="00212E24">
              <w:rPr>
                <w:rFonts w:ascii="Times New Roman" w:eastAsia="Times New Roman" w:hAnsi="Times New Roman"/>
                <w:sz w:val="24"/>
                <w:szCs w:val="24"/>
                <w:shd w:val="clear" w:color="auto" w:fill="FEFEFE"/>
              </w:rPr>
              <w:t>“, а когато проектното предложение се подава</w:t>
            </w:r>
            <w:r w:rsidR="00596F8B">
              <w:rPr>
                <w:rFonts w:ascii="Times New Roman" w:eastAsia="Times New Roman" w:hAnsi="Times New Roman"/>
                <w:sz w:val="24"/>
                <w:szCs w:val="24"/>
                <w:shd w:val="clear" w:color="auto" w:fill="FEFEFE"/>
              </w:rPr>
              <w:t xml:space="preserve"> от упълномощено лице -</w:t>
            </w:r>
            <w:r w:rsidR="00596F8B" w:rsidRPr="00596F8B">
              <w:rPr>
                <w:rFonts w:ascii="Times New Roman" w:eastAsia="Times New Roman" w:hAnsi="Times New Roman"/>
                <w:sz w:val="24"/>
                <w:szCs w:val="24"/>
                <w:shd w:val="clear" w:color="auto" w:fill="FEFEFE"/>
              </w:rPr>
              <w:t xml:space="preserve"> и във формат „</w:t>
            </w:r>
            <w:proofErr w:type="spellStart"/>
            <w:r w:rsidR="00596F8B" w:rsidRPr="00596F8B">
              <w:rPr>
                <w:rFonts w:ascii="Times New Roman" w:eastAsia="Times New Roman" w:hAnsi="Times New Roman"/>
                <w:sz w:val="24"/>
                <w:szCs w:val="24"/>
                <w:shd w:val="clear" w:color="auto" w:fill="FEFEFE"/>
              </w:rPr>
              <w:t>pdf</w:t>
            </w:r>
            <w:proofErr w:type="spellEnd"/>
            <w:r w:rsidR="00596F8B" w:rsidRPr="00596F8B">
              <w:rPr>
                <w:rFonts w:ascii="Times New Roman" w:eastAsia="Times New Roman" w:hAnsi="Times New Roman"/>
                <w:sz w:val="24"/>
                <w:szCs w:val="24"/>
                <w:shd w:val="clear" w:color="auto" w:fill="FEFEFE"/>
              </w:rPr>
              <w:t>” или "</w:t>
            </w:r>
            <w:proofErr w:type="spellStart"/>
            <w:r w:rsidR="00596F8B" w:rsidRPr="00596F8B">
              <w:rPr>
                <w:rFonts w:ascii="Times New Roman" w:eastAsia="Times New Roman" w:hAnsi="Times New Roman"/>
                <w:sz w:val="24"/>
                <w:szCs w:val="24"/>
                <w:shd w:val="clear" w:color="auto" w:fill="FEFEFE"/>
              </w:rPr>
              <w:t>jpg</w:t>
            </w:r>
            <w:proofErr w:type="spellEnd"/>
            <w:r w:rsidR="00596F8B" w:rsidRPr="00596F8B">
              <w:rPr>
                <w:rFonts w:ascii="Times New Roman" w:eastAsia="Times New Roman" w:hAnsi="Times New Roman"/>
                <w:sz w:val="24"/>
                <w:szCs w:val="24"/>
                <w:shd w:val="clear" w:color="auto" w:fill="FEFEFE"/>
              </w:rPr>
              <w:t xml:space="preserve">", </w:t>
            </w:r>
            <w:proofErr w:type="spellStart"/>
            <w:r w:rsidR="00596F8B" w:rsidRPr="00596F8B">
              <w:rPr>
                <w:rFonts w:ascii="Times New Roman" w:eastAsia="Times New Roman" w:hAnsi="Times New Roman"/>
                <w:sz w:val="24"/>
                <w:szCs w:val="24"/>
                <w:shd w:val="clear" w:color="auto" w:fill="FEFEFE"/>
              </w:rPr>
              <w:t>подписанa</w:t>
            </w:r>
            <w:proofErr w:type="spellEnd"/>
            <w:r w:rsidR="00596F8B" w:rsidRPr="00596F8B">
              <w:rPr>
                <w:rFonts w:ascii="Times New Roman" w:eastAsia="Times New Roman" w:hAnsi="Times New Roman"/>
                <w:sz w:val="24"/>
                <w:szCs w:val="24"/>
                <w:shd w:val="clear" w:color="auto" w:fill="FEFEFE"/>
              </w:rPr>
              <w:t xml:space="preserve"> и </w:t>
            </w:r>
            <w:proofErr w:type="spellStart"/>
            <w:r w:rsidR="00596F8B" w:rsidRPr="00596F8B">
              <w:rPr>
                <w:rFonts w:ascii="Times New Roman" w:eastAsia="Times New Roman" w:hAnsi="Times New Roman"/>
                <w:sz w:val="24"/>
                <w:szCs w:val="24"/>
                <w:shd w:val="clear" w:color="auto" w:fill="FEFEFE"/>
              </w:rPr>
              <w:t>сканиранa</w:t>
            </w:r>
            <w:proofErr w:type="spellEnd"/>
            <w:r w:rsidR="00596F8B" w:rsidRPr="00596F8B">
              <w:rPr>
                <w:rFonts w:ascii="Times New Roman" w:eastAsia="Times New Roman" w:hAnsi="Times New Roman"/>
                <w:sz w:val="24"/>
                <w:szCs w:val="24"/>
                <w:shd w:val="clear" w:color="auto" w:fill="FEFEFE"/>
              </w:rPr>
              <w:t xml:space="preserve"> от кандидата</w:t>
            </w:r>
            <w:r w:rsidR="00596F8B">
              <w:rPr>
                <w:rFonts w:ascii="Times New Roman" w:eastAsia="Times New Roman" w:hAnsi="Times New Roman"/>
                <w:sz w:val="24"/>
                <w:szCs w:val="24"/>
                <w:shd w:val="clear" w:color="auto" w:fill="FEFEFE"/>
              </w:rPr>
              <w:t xml:space="preserve">. </w:t>
            </w:r>
            <w:r w:rsidR="00EC6D1A" w:rsidRPr="000F6EB5">
              <w:rPr>
                <w:rFonts w:ascii="Times New Roman" w:eastAsia="Times New Roman" w:hAnsi="Times New Roman"/>
                <w:sz w:val="24"/>
                <w:szCs w:val="24"/>
                <w:shd w:val="clear" w:color="auto" w:fill="FEFEFE"/>
              </w:rPr>
              <w:t>Оригиналите на документите се съхраняват от кандидата/бенефициента и се представят при поискване.</w:t>
            </w:r>
          </w:p>
          <w:p w14:paraId="0052143A" w14:textId="77777777" w:rsidR="00EC6D1A" w:rsidRPr="000F6EB5" w:rsidRDefault="00FC613F" w:rsidP="00694228">
            <w:pPr>
              <w:spacing w:after="0"/>
              <w:jc w:val="both"/>
              <w:rPr>
                <w:rFonts w:ascii="Times New Roman" w:eastAsia="Times New Roman" w:hAnsi="Times New Roman"/>
                <w:sz w:val="24"/>
                <w:szCs w:val="24"/>
                <w:shd w:val="clear" w:color="auto" w:fill="FEFEFE"/>
              </w:rPr>
            </w:pPr>
            <w:r w:rsidRPr="000F6EB5">
              <w:rPr>
                <w:rFonts w:ascii="Times New Roman" w:eastAsia="Times New Roman" w:hAnsi="Times New Roman"/>
                <w:sz w:val="24"/>
                <w:szCs w:val="24"/>
                <w:shd w:val="clear" w:color="auto" w:fill="FEFEFE"/>
              </w:rPr>
              <w:t>5</w:t>
            </w:r>
            <w:r w:rsidR="00EC6D1A" w:rsidRPr="000F6EB5">
              <w:rPr>
                <w:rFonts w:ascii="Times New Roman" w:eastAsia="Times New Roman" w:hAnsi="Times New Roman"/>
                <w:sz w:val="24"/>
                <w:szCs w:val="24"/>
                <w:shd w:val="clear" w:color="auto" w:fill="FEFEFE"/>
              </w:rPr>
              <w:t>. Документите, прило</w:t>
            </w:r>
            <w:r w:rsidR="00FF5504" w:rsidRPr="000F6EB5">
              <w:rPr>
                <w:rFonts w:ascii="Times New Roman" w:eastAsia="Times New Roman" w:hAnsi="Times New Roman"/>
                <w:sz w:val="24"/>
                <w:szCs w:val="24"/>
                <w:shd w:val="clear" w:color="auto" w:fill="FEFEFE"/>
              </w:rPr>
              <w:t>жени към Ф</w:t>
            </w:r>
            <w:r w:rsidR="00EC6D1A" w:rsidRPr="000F6EB5">
              <w:rPr>
                <w:rFonts w:ascii="Times New Roman" w:eastAsia="Times New Roman" w:hAnsi="Times New Roman"/>
                <w:sz w:val="24"/>
                <w:szCs w:val="24"/>
                <w:shd w:val="clear" w:color="auto" w:fill="FEFEFE"/>
              </w:rPr>
              <w:t xml:space="preserve">ормуляра за кандидатстване, както и тези, представени от кандидатите/бенефициентите в резултат на допълнително искане от </w:t>
            </w:r>
            <w:r w:rsidR="00075FD9">
              <w:rPr>
                <w:rFonts w:ascii="Times New Roman" w:eastAsia="Times New Roman" w:hAnsi="Times New Roman"/>
                <w:sz w:val="24"/>
                <w:szCs w:val="24"/>
                <w:shd w:val="clear" w:color="auto" w:fill="FEFEFE"/>
              </w:rPr>
              <w:t xml:space="preserve">ДФЗ - </w:t>
            </w:r>
            <w:r w:rsidR="00EC6D1A" w:rsidRPr="000F6EB5">
              <w:rPr>
                <w:rFonts w:ascii="Times New Roman" w:eastAsia="Times New Roman" w:hAnsi="Times New Roman"/>
                <w:sz w:val="24"/>
                <w:szCs w:val="24"/>
                <w:shd w:val="clear" w:color="auto" w:fill="FEFEFE"/>
              </w:rPr>
              <w:t xml:space="preserve">РА,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EC6D1A" w:rsidRPr="000F6EB5">
              <w:rPr>
                <w:rFonts w:ascii="Times New Roman" w:eastAsia="Times New Roman" w:hAnsi="Times New Roman"/>
                <w:sz w:val="24"/>
                <w:szCs w:val="24"/>
                <w:shd w:val="clear" w:color="auto" w:fill="FEFEFE"/>
              </w:rPr>
              <w:t>апостил</w:t>
            </w:r>
            <w:proofErr w:type="spellEnd"/>
            <w:r w:rsidR="00EC6D1A" w:rsidRPr="000F6EB5">
              <w:rPr>
                <w:rFonts w:ascii="Times New Roman" w:eastAsia="Times New Roman" w:hAnsi="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и има договор за правна помощ</w:t>
            </w:r>
            <w:r w:rsidR="00EC6D1A" w:rsidRPr="000F6EB5">
              <w:rPr>
                <w:rFonts w:ascii="Times New Roman" w:eastAsia="Times New Roman" w:hAnsi="Times New Roman"/>
                <w:sz w:val="24"/>
                <w:szCs w:val="24"/>
              </w:rPr>
              <w:t xml:space="preserve"> с </w:t>
            </w:r>
            <w:r w:rsidR="00EC6D1A" w:rsidRPr="000F6EB5">
              <w:rPr>
                <w:rFonts w:ascii="Times New Roman" w:eastAsia="Times New Roman" w:hAnsi="Times New Roman"/>
                <w:sz w:val="24"/>
                <w:szCs w:val="24"/>
                <w:shd w:val="clear" w:color="auto" w:fill="FEFEFE"/>
              </w:rPr>
              <w:t xml:space="preserve">Република България, </w:t>
            </w:r>
            <w:r w:rsidR="00EC6D1A" w:rsidRPr="000F6EB5">
              <w:rPr>
                <w:rFonts w:ascii="Times New Roman" w:eastAsia="Times New Roman" w:hAnsi="Times New Roman"/>
                <w:sz w:val="24"/>
                <w:szCs w:val="24"/>
                <w:shd w:val="clear" w:color="auto" w:fill="FEFEFE"/>
              </w:rPr>
              <w:lastRenderedPageBreak/>
              <w:t>освобождаващ документите от легализация, документът трябва да е представен съгласно режима на двустранния договор.</w:t>
            </w:r>
          </w:p>
          <w:p w14:paraId="67DE9A3C" w14:textId="77777777" w:rsidR="00EC6D1A" w:rsidRPr="000F6EB5" w:rsidRDefault="00FC613F" w:rsidP="00694228">
            <w:pPr>
              <w:spacing w:after="0"/>
              <w:jc w:val="both"/>
              <w:rPr>
                <w:rFonts w:ascii="Times New Roman" w:eastAsia="Times New Roman" w:hAnsi="Times New Roman"/>
                <w:sz w:val="24"/>
                <w:szCs w:val="24"/>
                <w:shd w:val="clear" w:color="auto" w:fill="FEFEFE"/>
              </w:rPr>
            </w:pPr>
            <w:r w:rsidRPr="000F6EB5">
              <w:rPr>
                <w:rFonts w:ascii="Times New Roman" w:eastAsia="Times New Roman" w:hAnsi="Times New Roman"/>
                <w:sz w:val="24"/>
                <w:szCs w:val="24"/>
                <w:shd w:val="clear" w:color="auto" w:fill="FEFEFE"/>
              </w:rPr>
              <w:t>6</w:t>
            </w:r>
            <w:r w:rsidR="00EC6D1A" w:rsidRPr="000F6EB5">
              <w:rPr>
                <w:rFonts w:ascii="Times New Roman" w:eastAsia="Times New Roman" w:hAnsi="Times New Roman"/>
                <w:sz w:val="24"/>
                <w:szCs w:val="24"/>
                <w:shd w:val="clear" w:color="auto" w:fill="FEFEFE"/>
              </w:rPr>
              <w:t>. Кандидатът трябва да посочи електронен адрес, който да е асоцииран към профила му в ИСУН</w:t>
            </w:r>
            <w:r w:rsidR="00926D23" w:rsidRPr="000F6EB5">
              <w:rPr>
                <w:rFonts w:ascii="Times New Roman" w:eastAsia="Times New Roman" w:hAnsi="Times New Roman"/>
                <w:sz w:val="24"/>
                <w:szCs w:val="24"/>
                <w:shd w:val="clear" w:color="auto" w:fill="FEFEFE"/>
              </w:rPr>
              <w:t xml:space="preserve"> 2020</w:t>
            </w:r>
            <w:r w:rsidR="00EC6D1A" w:rsidRPr="000F6EB5">
              <w:rPr>
                <w:rFonts w:ascii="Times New Roman" w:eastAsia="Times New Roman" w:hAnsi="Times New Roman"/>
                <w:sz w:val="24"/>
                <w:szCs w:val="24"/>
                <w:shd w:val="clear" w:color="auto" w:fill="FEFEFE"/>
              </w:rPr>
              <w:t xml:space="preserve"> и </w:t>
            </w:r>
            <w:r w:rsidR="00EC6D1A" w:rsidRPr="00A250F1">
              <w:rPr>
                <w:rFonts w:ascii="Times New Roman" w:eastAsia="Times New Roman" w:hAnsi="Times New Roman"/>
                <w:sz w:val="24"/>
                <w:szCs w:val="24"/>
                <w:shd w:val="clear" w:color="auto" w:fill="FEFEFE"/>
              </w:rPr>
              <w:t xml:space="preserve">не </w:t>
            </w:r>
            <w:r w:rsidR="00926D23" w:rsidRPr="00A250F1">
              <w:rPr>
                <w:rFonts w:ascii="Times New Roman" w:eastAsia="Times New Roman" w:hAnsi="Times New Roman"/>
                <w:sz w:val="24"/>
                <w:szCs w:val="24"/>
                <w:shd w:val="clear" w:color="auto" w:fill="FEFEFE"/>
              </w:rPr>
              <w:t>може</w:t>
            </w:r>
            <w:r w:rsidR="00EC6D1A" w:rsidRPr="00A250F1">
              <w:rPr>
                <w:rFonts w:ascii="Times New Roman" w:eastAsia="Times New Roman" w:hAnsi="Times New Roman"/>
                <w:sz w:val="24"/>
                <w:szCs w:val="24"/>
                <w:shd w:val="clear" w:color="auto" w:fill="FEFEFE"/>
              </w:rPr>
              <w:t xml:space="preserve"> да </w:t>
            </w:r>
            <w:r w:rsidR="00926D23" w:rsidRPr="00A250F1">
              <w:rPr>
                <w:rFonts w:ascii="Times New Roman" w:eastAsia="Times New Roman" w:hAnsi="Times New Roman"/>
                <w:sz w:val="24"/>
                <w:szCs w:val="24"/>
                <w:shd w:val="clear" w:color="auto" w:fill="FEFEFE"/>
              </w:rPr>
              <w:t>го</w:t>
            </w:r>
            <w:r w:rsidR="00EC6D1A" w:rsidRPr="00A250F1">
              <w:rPr>
                <w:rFonts w:ascii="Times New Roman" w:eastAsia="Times New Roman" w:hAnsi="Times New Roman"/>
                <w:sz w:val="24"/>
                <w:szCs w:val="24"/>
                <w:shd w:val="clear" w:color="auto" w:fill="FEFEFE"/>
              </w:rPr>
              <w:t xml:space="preserve"> променя в периода на кандидатстване и оценка</w:t>
            </w:r>
            <w:r w:rsidR="00EC6D1A" w:rsidRPr="000F6EB5">
              <w:rPr>
                <w:rFonts w:ascii="Times New Roman" w:eastAsia="Times New Roman" w:hAnsi="Times New Roman"/>
                <w:sz w:val="24"/>
                <w:szCs w:val="24"/>
                <w:shd w:val="clear" w:color="auto" w:fill="FEFEFE"/>
              </w:rPr>
              <w:t>.</w:t>
            </w:r>
          </w:p>
          <w:p w14:paraId="61CFD8BB" w14:textId="77777777" w:rsidR="00EC6D1A" w:rsidRPr="000F6EB5" w:rsidRDefault="00FC613F" w:rsidP="00694228">
            <w:pPr>
              <w:spacing w:after="0"/>
              <w:jc w:val="both"/>
              <w:rPr>
                <w:rFonts w:ascii="Times New Roman" w:eastAsia="Times New Roman" w:hAnsi="Times New Roman"/>
                <w:sz w:val="24"/>
                <w:szCs w:val="24"/>
                <w:shd w:val="clear" w:color="auto" w:fill="FEFEFE"/>
              </w:rPr>
            </w:pPr>
            <w:r w:rsidRPr="000F6EB5">
              <w:rPr>
                <w:rFonts w:ascii="Times New Roman" w:eastAsia="Times New Roman" w:hAnsi="Times New Roman"/>
                <w:sz w:val="24"/>
                <w:szCs w:val="24"/>
                <w:shd w:val="clear" w:color="auto" w:fill="FEFEFE"/>
              </w:rPr>
              <w:t>7</w:t>
            </w:r>
            <w:r w:rsidR="00EC6D1A" w:rsidRPr="000F6EB5">
              <w:rPr>
                <w:rFonts w:ascii="Times New Roman" w:eastAsia="Times New Roman" w:hAnsi="Times New Roman"/>
                <w:sz w:val="24"/>
                <w:szCs w:val="24"/>
                <w:shd w:val="clear" w:color="auto" w:fill="FEFEFE"/>
              </w:rPr>
              <w:t>. Кореспонденцията и уведомленията във връзка с оценката на проектното предложение се осъществяват през ИСУН</w:t>
            </w:r>
            <w:r w:rsidR="00F37755">
              <w:rPr>
                <w:rFonts w:ascii="Times New Roman" w:eastAsia="Times New Roman" w:hAnsi="Times New Roman"/>
                <w:sz w:val="24"/>
                <w:szCs w:val="24"/>
                <w:shd w:val="clear" w:color="auto" w:fill="FEFEFE"/>
              </w:rPr>
              <w:t xml:space="preserve"> 2020</w:t>
            </w:r>
            <w:r w:rsidR="00EC6D1A" w:rsidRPr="000F6EB5">
              <w:rPr>
                <w:rFonts w:ascii="Times New Roman" w:eastAsia="Times New Roman" w:hAnsi="Times New Roman"/>
                <w:sz w:val="24"/>
                <w:szCs w:val="24"/>
                <w:shd w:val="clear" w:color="auto" w:fill="FEFEFE"/>
              </w:rPr>
              <w:t xml:space="preserve"> чрез електронния профил на кандидата.</w:t>
            </w:r>
          </w:p>
          <w:p w14:paraId="7DBA65B5" w14:textId="77777777" w:rsidR="00EC6D1A" w:rsidRPr="000F6EB5" w:rsidRDefault="00FC613F" w:rsidP="00694228">
            <w:pPr>
              <w:spacing w:after="0"/>
              <w:jc w:val="both"/>
              <w:rPr>
                <w:rFonts w:ascii="Times New Roman" w:eastAsia="Times New Roman" w:hAnsi="Times New Roman"/>
                <w:b/>
                <w:sz w:val="24"/>
                <w:szCs w:val="24"/>
                <w:shd w:val="clear" w:color="auto" w:fill="FEFEFE"/>
              </w:rPr>
            </w:pPr>
            <w:r w:rsidRPr="000F6EB5">
              <w:rPr>
                <w:rFonts w:ascii="Times New Roman" w:eastAsia="Times New Roman" w:hAnsi="Times New Roman"/>
                <w:sz w:val="24"/>
                <w:szCs w:val="24"/>
                <w:shd w:val="clear" w:color="auto" w:fill="FEFEFE"/>
              </w:rPr>
              <w:t>8</w:t>
            </w:r>
            <w:r w:rsidR="00EC6D1A" w:rsidRPr="000F6EB5">
              <w:rPr>
                <w:rFonts w:ascii="Times New Roman" w:eastAsia="Times New Roman" w:hAnsi="Times New Roman"/>
                <w:sz w:val="24"/>
                <w:szCs w:val="24"/>
                <w:shd w:val="clear" w:color="auto" w:fill="FEFEFE"/>
              </w:rPr>
              <w:t>. За дата на получаване на кореспонденцията и уведомленията се счита датата на изпращането им чрез ИСУН</w:t>
            </w:r>
            <w:r w:rsidR="00F37755">
              <w:rPr>
                <w:rFonts w:ascii="Times New Roman" w:eastAsia="Times New Roman" w:hAnsi="Times New Roman"/>
                <w:sz w:val="24"/>
                <w:szCs w:val="24"/>
                <w:shd w:val="clear" w:color="auto" w:fill="FEFEFE"/>
              </w:rPr>
              <w:t xml:space="preserve"> 2020</w:t>
            </w:r>
            <w:r w:rsidR="00EC6D1A" w:rsidRPr="000F6EB5">
              <w:rPr>
                <w:rFonts w:ascii="Times New Roman" w:eastAsia="Times New Roman" w:hAnsi="Times New Roman"/>
                <w:sz w:val="24"/>
                <w:szCs w:val="24"/>
                <w:shd w:val="clear" w:color="auto" w:fill="FEFEFE"/>
              </w:rPr>
              <w:t>.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00F37755">
              <w:rPr>
                <w:rFonts w:ascii="Times New Roman" w:eastAsia="Times New Roman" w:hAnsi="Times New Roman"/>
                <w:sz w:val="24"/>
                <w:szCs w:val="24"/>
                <w:shd w:val="clear" w:color="auto" w:fill="FEFEFE"/>
              </w:rPr>
              <w:t xml:space="preserve"> 2020</w:t>
            </w:r>
            <w:r w:rsidR="00EC6D1A" w:rsidRPr="000F6EB5">
              <w:rPr>
                <w:rFonts w:ascii="Times New Roman" w:eastAsia="Times New Roman" w:hAnsi="Times New Roman"/>
                <w:sz w:val="24"/>
                <w:szCs w:val="24"/>
                <w:shd w:val="clear" w:color="auto" w:fill="FEFEFE"/>
              </w:rPr>
              <w:t>.</w:t>
            </w:r>
            <w:r w:rsidR="00A52198" w:rsidRPr="000F6EB5">
              <w:rPr>
                <w:rFonts w:ascii="Times New Roman" w:eastAsia="Times New Roman" w:hAnsi="Times New Roman"/>
                <w:sz w:val="24"/>
                <w:szCs w:val="24"/>
                <w:shd w:val="clear" w:color="auto" w:fill="FEFEFE"/>
              </w:rPr>
              <w:t xml:space="preserve"> </w:t>
            </w:r>
            <w:r w:rsidR="00EC6D1A" w:rsidRPr="00A250F1">
              <w:rPr>
                <w:rFonts w:ascii="Times New Roman" w:eastAsia="Times New Roman" w:hAnsi="Times New Roman"/>
                <w:sz w:val="24"/>
                <w:szCs w:val="24"/>
                <w:shd w:val="clear" w:color="auto" w:fill="FEFEFE"/>
              </w:rPr>
              <w:t>Важно е кандидатите да разполагат винаги с достъп до имейл адреса, към който е асоцииран профила в ИСУН 2020.</w:t>
            </w:r>
          </w:p>
          <w:p w14:paraId="72DCC08B" w14:textId="77777777" w:rsidR="00EC6D1A" w:rsidRPr="000F6EB5" w:rsidRDefault="00FC613F" w:rsidP="00694228">
            <w:pPr>
              <w:spacing w:after="0"/>
              <w:jc w:val="both"/>
              <w:rPr>
                <w:rFonts w:ascii="Times New Roman" w:eastAsia="Times New Roman" w:hAnsi="Times New Roman"/>
                <w:sz w:val="24"/>
                <w:szCs w:val="24"/>
                <w:shd w:val="clear" w:color="auto" w:fill="FEFEFE"/>
              </w:rPr>
            </w:pPr>
            <w:r w:rsidRPr="000F6EB5">
              <w:rPr>
                <w:rFonts w:ascii="Times New Roman" w:eastAsia="Times New Roman" w:hAnsi="Times New Roman"/>
                <w:sz w:val="24"/>
                <w:szCs w:val="24"/>
                <w:shd w:val="clear" w:color="auto" w:fill="FEFEFE"/>
              </w:rPr>
              <w:t>9</w:t>
            </w:r>
            <w:r w:rsidR="00EC6D1A" w:rsidRPr="000F6EB5">
              <w:rPr>
                <w:rFonts w:ascii="Times New Roman" w:eastAsia="Times New Roman" w:hAnsi="Times New Roman"/>
                <w:sz w:val="24"/>
                <w:szCs w:val="24"/>
                <w:shd w:val="clear" w:color="auto" w:fill="FEFEFE"/>
              </w:rPr>
              <w:t xml:space="preserve">.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F37755">
              <w:rPr>
                <w:rFonts w:ascii="Times New Roman" w:eastAsia="Times New Roman" w:hAnsi="Times New Roman"/>
                <w:sz w:val="24"/>
                <w:szCs w:val="24"/>
                <w:shd w:val="clear" w:color="auto" w:fill="FEFEFE"/>
              </w:rPr>
              <w:t xml:space="preserve">ДФЗ - </w:t>
            </w:r>
            <w:r w:rsidR="00EC6D1A" w:rsidRPr="000F6EB5">
              <w:rPr>
                <w:rFonts w:ascii="Times New Roman" w:eastAsia="Times New Roman" w:hAnsi="Times New Roman"/>
                <w:sz w:val="24"/>
                <w:szCs w:val="24"/>
                <w:shd w:val="clear" w:color="auto" w:fill="FEFEFE"/>
              </w:rPr>
              <w:t>РА по служебен път.</w:t>
            </w:r>
          </w:p>
          <w:p w14:paraId="19D39500" w14:textId="77777777" w:rsidR="00EC6D1A" w:rsidRPr="000F6EB5" w:rsidRDefault="00EC6D1A" w:rsidP="00694228">
            <w:pPr>
              <w:spacing w:after="0"/>
              <w:jc w:val="both"/>
              <w:rPr>
                <w:rFonts w:ascii="Times New Roman" w:eastAsia="Times New Roman" w:hAnsi="Times New Roman"/>
                <w:sz w:val="24"/>
                <w:szCs w:val="24"/>
                <w:shd w:val="clear" w:color="auto" w:fill="FEFEFE"/>
              </w:rPr>
            </w:pPr>
            <w:r w:rsidRPr="000F6EB5">
              <w:rPr>
                <w:rFonts w:ascii="Times New Roman" w:eastAsia="Times New Roman" w:hAnsi="Times New Roman"/>
                <w:sz w:val="24"/>
                <w:szCs w:val="24"/>
                <w:shd w:val="clear" w:color="auto" w:fill="FEFEFE"/>
              </w:rPr>
              <w:t>1</w:t>
            </w:r>
            <w:r w:rsidR="00FC613F" w:rsidRPr="000F6EB5">
              <w:rPr>
                <w:rFonts w:ascii="Times New Roman" w:eastAsia="Times New Roman" w:hAnsi="Times New Roman"/>
                <w:sz w:val="24"/>
                <w:szCs w:val="24"/>
                <w:shd w:val="clear" w:color="auto" w:fill="FEFEFE"/>
              </w:rPr>
              <w:t>0</w:t>
            </w:r>
            <w:r w:rsidRPr="000F6EB5">
              <w:rPr>
                <w:rFonts w:ascii="Times New Roman" w:eastAsia="Times New Roman" w:hAnsi="Times New Roman"/>
                <w:sz w:val="24"/>
                <w:szCs w:val="24"/>
                <w:shd w:val="clear" w:color="auto" w:fill="FEFEFE"/>
              </w:rPr>
              <w:t>. Не се изисква представяне на документи, които вече са предоставени и срокът им на валидност не е изтекъл.</w:t>
            </w:r>
          </w:p>
          <w:p w14:paraId="6507E841" w14:textId="035A7297" w:rsidR="00EC6D1A" w:rsidRPr="000F6EB5" w:rsidRDefault="00EC6D1A" w:rsidP="00694228">
            <w:pPr>
              <w:spacing w:after="0"/>
              <w:jc w:val="both"/>
              <w:rPr>
                <w:rFonts w:ascii="Times New Roman" w:eastAsia="Times New Roman" w:hAnsi="Times New Roman"/>
                <w:sz w:val="24"/>
                <w:szCs w:val="24"/>
                <w:shd w:val="clear" w:color="auto" w:fill="FEFEFE"/>
              </w:rPr>
            </w:pPr>
            <w:r w:rsidRPr="000F6EB5">
              <w:rPr>
                <w:rFonts w:ascii="Times New Roman" w:eastAsia="Times New Roman" w:hAnsi="Times New Roman"/>
                <w:sz w:val="24"/>
                <w:szCs w:val="24"/>
                <w:shd w:val="clear" w:color="auto" w:fill="FEFEFE"/>
              </w:rPr>
              <w:t>1</w:t>
            </w:r>
            <w:r w:rsidR="00FC613F" w:rsidRPr="000F6EB5">
              <w:rPr>
                <w:rFonts w:ascii="Times New Roman" w:eastAsia="Times New Roman" w:hAnsi="Times New Roman"/>
                <w:sz w:val="24"/>
                <w:szCs w:val="24"/>
                <w:shd w:val="clear" w:color="auto" w:fill="FEFEFE"/>
              </w:rPr>
              <w:t>1</w:t>
            </w:r>
            <w:r w:rsidRPr="000F6EB5">
              <w:rPr>
                <w:rFonts w:ascii="Times New Roman" w:eastAsia="Times New Roman" w:hAnsi="Times New Roman"/>
                <w:sz w:val="24"/>
                <w:szCs w:val="24"/>
                <w:shd w:val="clear" w:color="auto" w:fill="FEFEFE"/>
              </w:rPr>
              <w:t>.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w:t>
            </w:r>
            <w:r w:rsidR="00926D23" w:rsidRPr="000F6EB5">
              <w:rPr>
                <w:rFonts w:ascii="Times New Roman" w:eastAsia="Times New Roman" w:hAnsi="Times New Roman"/>
                <w:sz w:val="24"/>
                <w:szCs w:val="24"/>
                <w:shd w:val="clear" w:color="auto" w:fill="FEFEFE"/>
              </w:rPr>
              <w:t xml:space="preserve">ответния документ в </w:t>
            </w:r>
            <w:r w:rsidR="002B7F38">
              <w:rPr>
                <w:rFonts w:ascii="Times New Roman" w:eastAsia="Times New Roman" w:hAnsi="Times New Roman"/>
                <w:sz w:val="24"/>
                <w:szCs w:val="24"/>
                <w:shd w:val="clear" w:color="auto" w:fill="FEFEFE"/>
              </w:rPr>
              <w:t>Раздел</w:t>
            </w:r>
            <w:r w:rsidRPr="000F6EB5">
              <w:rPr>
                <w:rFonts w:ascii="Times New Roman" w:eastAsia="Times New Roman" w:hAnsi="Times New Roman"/>
                <w:sz w:val="24"/>
                <w:szCs w:val="24"/>
                <w:shd w:val="clear" w:color="auto" w:fill="FEFEFE"/>
              </w:rPr>
              <w:t xml:space="preserve"> 24</w:t>
            </w:r>
            <w:r w:rsidRPr="000F6EB5">
              <w:rPr>
                <w:rFonts w:ascii="Times New Roman" w:hAnsi="Times New Roman"/>
                <w:sz w:val="24"/>
                <w:szCs w:val="24"/>
              </w:rPr>
              <w:t xml:space="preserve"> „</w:t>
            </w:r>
            <w:r w:rsidRPr="000F6EB5">
              <w:rPr>
                <w:rFonts w:ascii="Times New Roman" w:eastAsia="Times New Roman" w:hAnsi="Times New Roman"/>
                <w:sz w:val="24"/>
                <w:szCs w:val="24"/>
                <w:shd w:val="clear" w:color="auto" w:fill="FEFEFE"/>
              </w:rPr>
              <w:t>Списък на документите, които се подават на етап кандидатстване“.</w:t>
            </w:r>
            <w:r w:rsidR="0007509D" w:rsidRPr="000F6EB5">
              <w:rPr>
                <w:rFonts w:ascii="Times New Roman" w:hAnsi="Times New Roman"/>
                <w:sz w:val="24"/>
                <w:szCs w:val="24"/>
              </w:rPr>
              <w:t xml:space="preserve"> При липса на документи, издавани от държавни или общински органи и институции кандидатът следва да представи писмени </w:t>
            </w:r>
            <w:r w:rsidR="0007509D" w:rsidRPr="000F6EB5">
              <w:rPr>
                <w:rFonts w:ascii="Times New Roman" w:eastAsia="Times New Roman" w:hAnsi="Times New Roman"/>
                <w:sz w:val="24"/>
                <w:szCs w:val="24"/>
                <w:shd w:val="clear" w:color="auto" w:fill="FEFEFE"/>
              </w:rPr>
              <w:t>доказателства</w:t>
            </w:r>
            <w:r w:rsidR="0007509D" w:rsidRPr="00AF3B3C">
              <w:rPr>
                <w:rFonts w:ascii="Times New Roman" w:eastAsia="Times New Roman" w:hAnsi="Times New Roman"/>
                <w:sz w:val="24"/>
                <w:szCs w:val="24"/>
                <w:shd w:val="clear" w:color="auto" w:fill="FEFEFE"/>
              </w:rPr>
              <w:t xml:space="preserve">, че е направил искане за издаване от съответния </w:t>
            </w:r>
            <w:r w:rsidR="0007352C" w:rsidRPr="00AF3B3C">
              <w:rPr>
                <w:rFonts w:ascii="Times New Roman" w:eastAsia="Times New Roman" w:hAnsi="Times New Roman"/>
                <w:sz w:val="24"/>
                <w:szCs w:val="24"/>
                <w:shd w:val="clear" w:color="auto" w:fill="FEFEFE"/>
              </w:rPr>
              <w:t xml:space="preserve">орган, </w:t>
            </w:r>
            <w:r w:rsidR="0007509D" w:rsidRPr="00AF3B3C">
              <w:rPr>
                <w:rFonts w:ascii="Times New Roman" w:eastAsia="Times New Roman" w:hAnsi="Times New Roman"/>
                <w:sz w:val="24"/>
                <w:szCs w:val="24"/>
                <w:shd w:val="clear" w:color="auto" w:fill="FEFEFE"/>
              </w:rPr>
              <w:t>че поема задължение да представи издадените въз основа на искането документи най</w:t>
            </w:r>
            <w:r w:rsidR="0007509D" w:rsidRPr="00212E24">
              <w:rPr>
                <w:rStyle w:val="ala2"/>
                <w:rFonts w:ascii="Times New Roman" w:hAnsi="Times New Roman"/>
                <w:sz w:val="24"/>
                <w:szCs w:val="24"/>
                <w:specVanish w:val="0"/>
              </w:rPr>
              <w:t xml:space="preserve">-късно в срока по т. 8 от </w:t>
            </w:r>
            <w:r w:rsidR="002B7F38">
              <w:rPr>
                <w:rStyle w:val="ala2"/>
                <w:rFonts w:ascii="Times New Roman" w:hAnsi="Times New Roman"/>
                <w:sz w:val="24"/>
                <w:szCs w:val="24"/>
                <w:specVanish w:val="0"/>
              </w:rPr>
              <w:t>Раздел</w:t>
            </w:r>
            <w:r w:rsidR="0007509D" w:rsidRPr="00212E24">
              <w:rPr>
                <w:rStyle w:val="ala2"/>
                <w:rFonts w:ascii="Times New Roman" w:hAnsi="Times New Roman"/>
                <w:sz w:val="24"/>
                <w:szCs w:val="24"/>
                <w:specVanish w:val="0"/>
              </w:rPr>
              <w:t xml:space="preserve"> 21.2</w:t>
            </w:r>
            <w:r w:rsidR="00B80D4C">
              <w:t xml:space="preserve"> „</w:t>
            </w:r>
            <w:r w:rsidR="00B80D4C" w:rsidRPr="00B80D4C">
              <w:rPr>
                <w:rStyle w:val="ala2"/>
                <w:rFonts w:ascii="Times New Roman" w:hAnsi="Times New Roman"/>
                <w:sz w:val="24"/>
                <w:szCs w:val="24"/>
                <w:specVanish w:val="0"/>
              </w:rPr>
              <w:t>Оценка на административно съответствие и допустимост</w:t>
            </w:r>
            <w:r w:rsidR="00B80D4C">
              <w:rPr>
                <w:rStyle w:val="ala2"/>
                <w:rFonts w:ascii="Times New Roman" w:hAnsi="Times New Roman"/>
                <w:sz w:val="24"/>
                <w:szCs w:val="24"/>
                <w:specVanish w:val="0"/>
              </w:rPr>
              <w:t>“</w:t>
            </w:r>
            <w:r w:rsidR="007F3C42" w:rsidRPr="00212E24">
              <w:rPr>
                <w:rStyle w:val="ala2"/>
                <w:rFonts w:ascii="Times New Roman" w:hAnsi="Times New Roman"/>
                <w:sz w:val="24"/>
                <w:szCs w:val="24"/>
                <w:specVanish w:val="0"/>
              </w:rPr>
              <w:t>.</w:t>
            </w:r>
          </w:p>
          <w:p w14:paraId="7B65FBD9" w14:textId="77777777" w:rsidR="00EC6D1A" w:rsidRPr="000F6EB5" w:rsidRDefault="00FC613F" w:rsidP="00694228">
            <w:pPr>
              <w:spacing w:after="0"/>
              <w:jc w:val="both"/>
              <w:rPr>
                <w:rFonts w:ascii="Times New Roman" w:eastAsia="Times New Roman" w:hAnsi="Times New Roman"/>
                <w:sz w:val="24"/>
                <w:szCs w:val="24"/>
                <w:shd w:val="clear" w:color="auto" w:fill="FEFEFE"/>
              </w:rPr>
            </w:pPr>
            <w:r w:rsidRPr="000F6EB5">
              <w:rPr>
                <w:rFonts w:ascii="Times New Roman" w:eastAsia="Times New Roman" w:hAnsi="Times New Roman"/>
                <w:sz w:val="24"/>
                <w:szCs w:val="24"/>
                <w:shd w:val="clear" w:color="auto" w:fill="FEFEFE"/>
              </w:rPr>
              <w:t>12</w:t>
            </w:r>
            <w:r w:rsidR="00EC6D1A" w:rsidRPr="000F6EB5">
              <w:rPr>
                <w:rFonts w:ascii="Times New Roman" w:eastAsia="Times New Roman" w:hAnsi="Times New Roman"/>
                <w:sz w:val="24"/>
                <w:szCs w:val="24"/>
                <w:shd w:val="clear" w:color="auto" w:fill="FEFEFE"/>
              </w:rPr>
              <w:t xml:space="preserve">. Допълнителна </w:t>
            </w:r>
            <w:r w:rsidR="00EC6D1A" w:rsidRPr="000F6EB5">
              <w:rPr>
                <w:rFonts w:ascii="Times New Roman" w:eastAsia="Times New Roman" w:hAnsi="Times New Roman"/>
                <w:sz w:val="24"/>
                <w:szCs w:val="24"/>
              </w:rPr>
              <w:t>пояснителна информация или документ от кандидатите</w:t>
            </w:r>
            <w:r w:rsidR="00CB4BB8">
              <w:rPr>
                <w:rFonts w:ascii="Times New Roman" w:eastAsia="Times New Roman" w:hAnsi="Times New Roman"/>
                <w:sz w:val="24"/>
                <w:szCs w:val="24"/>
              </w:rPr>
              <w:t>,</w:t>
            </w:r>
            <w:r w:rsidR="00A52198" w:rsidRPr="000F6EB5">
              <w:rPr>
                <w:rFonts w:ascii="Times New Roman" w:eastAsia="Times New Roman" w:hAnsi="Times New Roman"/>
                <w:sz w:val="24"/>
                <w:szCs w:val="24"/>
              </w:rPr>
              <w:t xml:space="preserve"> </w:t>
            </w:r>
            <w:r w:rsidR="00EC6D1A" w:rsidRPr="000F6EB5">
              <w:rPr>
                <w:rFonts w:ascii="Times New Roman" w:eastAsia="Times New Roman" w:hAnsi="Times New Roman"/>
                <w:sz w:val="24"/>
                <w:szCs w:val="24"/>
              </w:rPr>
              <w:t>относно декларираните обстоятелства и представените документи</w:t>
            </w:r>
            <w:r w:rsidR="00CB4BB8">
              <w:rPr>
                <w:rFonts w:ascii="Times New Roman" w:eastAsia="Times New Roman" w:hAnsi="Times New Roman"/>
                <w:sz w:val="24"/>
                <w:szCs w:val="24"/>
              </w:rPr>
              <w:t>,</w:t>
            </w:r>
            <w:r w:rsidR="00EC6D1A" w:rsidRPr="000F6EB5">
              <w:rPr>
                <w:rFonts w:ascii="Times New Roman" w:eastAsia="Times New Roman" w:hAnsi="Times New Roman"/>
                <w:sz w:val="24"/>
                <w:szCs w:val="24"/>
                <w:shd w:val="clear" w:color="auto" w:fill="FEFEFE"/>
              </w:rPr>
              <w:t xml:space="preserve"> може да бъде предоставена само по искане на </w:t>
            </w:r>
            <w:r w:rsidR="004A41EA" w:rsidRPr="000F6EB5">
              <w:rPr>
                <w:rFonts w:ascii="Times New Roman" w:eastAsia="Times New Roman" w:hAnsi="Times New Roman"/>
                <w:sz w:val="24"/>
                <w:szCs w:val="24"/>
                <w:shd w:val="clear" w:color="auto" w:fill="FEFEFE"/>
              </w:rPr>
              <w:t>съответната оценителна</w:t>
            </w:r>
            <w:r w:rsidR="00951814" w:rsidRPr="000F6EB5">
              <w:rPr>
                <w:rFonts w:ascii="Times New Roman" w:eastAsia="Times New Roman" w:hAnsi="Times New Roman"/>
                <w:sz w:val="24"/>
                <w:szCs w:val="24"/>
                <w:shd w:val="clear" w:color="auto" w:fill="FEFEFE"/>
              </w:rPr>
              <w:t xml:space="preserve"> </w:t>
            </w:r>
            <w:r w:rsidR="00EC6D1A" w:rsidRPr="000F6EB5">
              <w:rPr>
                <w:rFonts w:ascii="Times New Roman" w:eastAsia="Times New Roman" w:hAnsi="Times New Roman"/>
                <w:sz w:val="24"/>
                <w:szCs w:val="24"/>
                <w:shd w:val="clear" w:color="auto" w:fill="FEFEFE"/>
              </w:rPr>
              <w:t>комисия.</w:t>
            </w:r>
          </w:p>
          <w:p w14:paraId="127BA5CD" w14:textId="77777777" w:rsidR="004A41EA" w:rsidRPr="00900506" w:rsidRDefault="004A41EA" w:rsidP="00900506">
            <w:pPr>
              <w:shd w:val="clear" w:color="auto" w:fill="BFBFBF" w:themeFill="background1" w:themeFillShade="BF"/>
              <w:spacing w:after="0"/>
              <w:jc w:val="both"/>
              <w:rPr>
                <w:rFonts w:ascii="Times New Roman" w:eastAsia="Times New Roman" w:hAnsi="Times New Roman"/>
                <w:b/>
                <w:sz w:val="24"/>
                <w:szCs w:val="24"/>
                <w:highlight w:val="lightGray"/>
                <w:shd w:val="clear" w:color="auto" w:fill="FEFEFE"/>
              </w:rPr>
            </w:pPr>
            <w:r w:rsidRPr="00900506">
              <w:rPr>
                <w:rFonts w:ascii="Times New Roman" w:eastAsia="Times New Roman" w:hAnsi="Times New Roman"/>
                <w:b/>
                <w:sz w:val="24"/>
                <w:szCs w:val="24"/>
                <w:highlight w:val="lightGray"/>
                <w:shd w:val="clear" w:color="auto" w:fill="FEFEFE"/>
              </w:rPr>
              <w:t>ВАЖНО:</w:t>
            </w:r>
          </w:p>
          <w:p w14:paraId="2C946797" w14:textId="77777777" w:rsidR="004A41EA" w:rsidRPr="00900506" w:rsidRDefault="0007509D" w:rsidP="00900506">
            <w:pPr>
              <w:shd w:val="clear" w:color="auto" w:fill="BFBFBF" w:themeFill="background1" w:themeFillShade="BF"/>
              <w:spacing w:after="0"/>
              <w:jc w:val="both"/>
              <w:rPr>
                <w:rFonts w:ascii="Times New Roman" w:eastAsia="Times New Roman" w:hAnsi="Times New Roman"/>
                <w:b/>
                <w:sz w:val="24"/>
                <w:szCs w:val="24"/>
                <w:shd w:val="clear" w:color="auto" w:fill="FEFEFE"/>
              </w:rPr>
            </w:pPr>
            <w:r w:rsidRPr="00900506">
              <w:rPr>
                <w:rFonts w:ascii="Times New Roman" w:eastAsia="Times New Roman" w:hAnsi="Times New Roman"/>
                <w:b/>
                <w:sz w:val="24"/>
                <w:szCs w:val="24"/>
                <w:highlight w:val="lightGray"/>
                <w:shd w:val="clear" w:color="auto" w:fill="FEFEFE"/>
              </w:rPr>
              <w:t>1</w:t>
            </w:r>
            <w:r w:rsidR="00FC613F" w:rsidRPr="00900506">
              <w:rPr>
                <w:rFonts w:ascii="Times New Roman" w:eastAsia="Times New Roman" w:hAnsi="Times New Roman"/>
                <w:b/>
                <w:sz w:val="24"/>
                <w:szCs w:val="24"/>
                <w:highlight w:val="lightGray"/>
                <w:shd w:val="clear" w:color="auto" w:fill="FEFEFE"/>
              </w:rPr>
              <w:t>3</w:t>
            </w:r>
            <w:r w:rsidRPr="00900506">
              <w:rPr>
                <w:rFonts w:ascii="Times New Roman" w:eastAsia="Times New Roman" w:hAnsi="Times New Roman"/>
                <w:b/>
                <w:sz w:val="24"/>
                <w:szCs w:val="24"/>
                <w:highlight w:val="lightGray"/>
                <w:shd w:val="clear" w:color="auto" w:fill="FEFEFE"/>
              </w:rPr>
              <w:t>.</w:t>
            </w:r>
            <w:r w:rsidR="004A41EA" w:rsidRPr="00900506">
              <w:rPr>
                <w:rFonts w:ascii="Times New Roman" w:eastAsia="Times New Roman" w:hAnsi="Times New Roman"/>
                <w:b/>
                <w:sz w:val="24"/>
                <w:szCs w:val="24"/>
                <w:highlight w:val="lightGray"/>
                <w:shd w:val="clear" w:color="auto" w:fill="FEFEFE"/>
              </w:rPr>
              <w:t xml:space="preserve"> </w:t>
            </w:r>
            <w:r w:rsidR="00854C9F" w:rsidRPr="00900506">
              <w:rPr>
                <w:rFonts w:ascii="Times New Roman" w:eastAsia="Times New Roman" w:hAnsi="Times New Roman"/>
                <w:b/>
                <w:sz w:val="24"/>
                <w:szCs w:val="24"/>
                <w:highlight w:val="lightGray"/>
                <w:shd w:val="clear" w:color="auto" w:fill="FEFEFE"/>
              </w:rPr>
              <w:t>За к</w:t>
            </w:r>
            <w:r w:rsidR="004A41EA" w:rsidRPr="00900506">
              <w:rPr>
                <w:rFonts w:ascii="Times New Roman" w:eastAsia="Times New Roman" w:hAnsi="Times New Roman"/>
                <w:b/>
                <w:sz w:val="24"/>
                <w:szCs w:val="24"/>
                <w:highlight w:val="lightGray"/>
                <w:shd w:val="clear" w:color="auto" w:fill="FEFEFE"/>
              </w:rPr>
              <w:t>андидатите, които не са регистрирани в Интегрирана система за администриране и контрол (ИСАК)</w:t>
            </w:r>
            <w:r w:rsidR="00E701A7" w:rsidRPr="00900506">
              <w:rPr>
                <w:rFonts w:ascii="Times New Roman" w:eastAsia="Times New Roman" w:hAnsi="Times New Roman"/>
                <w:b/>
                <w:sz w:val="24"/>
                <w:szCs w:val="24"/>
                <w:highlight w:val="lightGray"/>
                <w:shd w:val="clear" w:color="auto" w:fill="FEFEFE"/>
              </w:rPr>
              <w:t xml:space="preserve">, </w:t>
            </w:r>
            <w:r w:rsidR="001C597D" w:rsidRPr="00900506">
              <w:rPr>
                <w:rFonts w:ascii="Times New Roman" w:eastAsia="Times New Roman" w:hAnsi="Times New Roman"/>
                <w:b/>
                <w:sz w:val="24"/>
                <w:szCs w:val="24"/>
                <w:highlight w:val="lightGray"/>
                <w:shd w:val="clear" w:color="auto" w:fill="FEFEFE"/>
              </w:rPr>
              <w:t xml:space="preserve">се </w:t>
            </w:r>
            <w:r w:rsidR="00E701A7" w:rsidRPr="00900506">
              <w:rPr>
                <w:rFonts w:ascii="Times New Roman" w:eastAsia="Times New Roman" w:hAnsi="Times New Roman"/>
                <w:b/>
                <w:sz w:val="24"/>
                <w:szCs w:val="24"/>
                <w:highlight w:val="lightGray"/>
                <w:shd w:val="clear" w:color="auto" w:fill="FEFEFE"/>
              </w:rPr>
              <w:t xml:space="preserve">издава </w:t>
            </w:r>
            <w:r w:rsidR="008C3C19" w:rsidRPr="00900506">
              <w:rPr>
                <w:rFonts w:ascii="Times New Roman" w:eastAsia="Times New Roman" w:hAnsi="Times New Roman"/>
                <w:b/>
                <w:sz w:val="24"/>
                <w:szCs w:val="24"/>
                <w:highlight w:val="lightGray"/>
                <w:shd w:val="clear" w:color="auto" w:fill="FEFEFE"/>
              </w:rPr>
              <w:t>уникален регистрационен номер (УРН)</w:t>
            </w:r>
            <w:r w:rsidR="001C597D" w:rsidRPr="00900506">
              <w:rPr>
                <w:rFonts w:ascii="Times New Roman" w:eastAsia="Times New Roman" w:hAnsi="Times New Roman"/>
                <w:b/>
                <w:sz w:val="24"/>
                <w:szCs w:val="24"/>
                <w:highlight w:val="lightGray"/>
                <w:shd w:val="clear" w:color="auto" w:fill="FEFEFE"/>
              </w:rPr>
              <w:t xml:space="preserve"> по служебен път</w:t>
            </w:r>
            <w:r w:rsidR="004A41EA" w:rsidRPr="00900506">
              <w:rPr>
                <w:rFonts w:ascii="Times New Roman" w:eastAsia="Times New Roman" w:hAnsi="Times New Roman"/>
                <w:b/>
                <w:sz w:val="24"/>
                <w:szCs w:val="24"/>
                <w:highlight w:val="lightGray"/>
                <w:shd w:val="clear" w:color="auto" w:fill="FEFEFE"/>
              </w:rPr>
              <w:t>.</w:t>
            </w:r>
            <w:r w:rsidR="004A41EA" w:rsidRPr="00900506">
              <w:rPr>
                <w:rFonts w:ascii="Times New Roman" w:eastAsia="Times New Roman" w:hAnsi="Times New Roman"/>
                <w:b/>
                <w:sz w:val="24"/>
                <w:szCs w:val="24"/>
                <w:shd w:val="clear" w:color="auto" w:fill="FEFEFE"/>
              </w:rPr>
              <w:t xml:space="preserve"> </w:t>
            </w:r>
          </w:p>
          <w:p w14:paraId="5456D596" w14:textId="77777777" w:rsidR="00514906" w:rsidRPr="000F6EB5" w:rsidRDefault="00514906" w:rsidP="00EB373D">
            <w:pPr>
              <w:spacing w:after="0" w:line="240" w:lineRule="auto"/>
              <w:jc w:val="both"/>
              <w:rPr>
                <w:rFonts w:ascii="Times New Roman" w:hAnsi="Times New Roman"/>
                <w:sz w:val="24"/>
                <w:szCs w:val="24"/>
              </w:rPr>
            </w:pPr>
          </w:p>
        </w:tc>
      </w:tr>
    </w:tbl>
    <w:p w14:paraId="724E6123" w14:textId="77777777" w:rsidR="00746BBD" w:rsidRDefault="00746BBD" w:rsidP="00514906">
      <w:pPr>
        <w:pStyle w:val="Heading1"/>
        <w:jc w:val="both"/>
        <w:rPr>
          <w:szCs w:val="24"/>
        </w:rPr>
      </w:pPr>
      <w:bookmarkStart w:id="29" w:name="_Toc505244385"/>
    </w:p>
    <w:p w14:paraId="43F16C7B" w14:textId="77777777" w:rsidR="00B40904" w:rsidRPr="000F6EB5" w:rsidRDefault="00B40904" w:rsidP="00514906">
      <w:pPr>
        <w:pStyle w:val="Heading1"/>
        <w:jc w:val="both"/>
        <w:rPr>
          <w:szCs w:val="24"/>
        </w:rPr>
      </w:pPr>
      <w:r w:rsidRPr="000F6EB5">
        <w:rPr>
          <w:szCs w:val="24"/>
        </w:rPr>
        <w:t xml:space="preserve">24. </w:t>
      </w:r>
      <w:r w:rsidR="00582525" w:rsidRPr="000F6EB5">
        <w:rPr>
          <w:szCs w:val="24"/>
        </w:rPr>
        <w:t>Списък на документите, които се подават на етап кандидатстване:</w:t>
      </w:r>
      <w:bookmarkEnd w:id="29"/>
    </w:p>
    <w:p w14:paraId="1FDB92C3" w14:textId="77777777" w:rsidR="00282AB0" w:rsidRPr="000F6EB5" w:rsidRDefault="00282AB0" w:rsidP="00282AB0"/>
    <w:p w14:paraId="459A01C8" w14:textId="77777777" w:rsidR="002F3AE1" w:rsidRPr="000F6EB5" w:rsidRDefault="002F3AE1" w:rsidP="002F3AE1">
      <w:pPr>
        <w:spacing w:after="0"/>
        <w:rPr>
          <w:vanish/>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E92B30" w:rsidRPr="000F6EB5" w14:paraId="5A423CCF" w14:textId="77777777" w:rsidTr="00EB373D">
        <w:tc>
          <w:tcPr>
            <w:tcW w:w="9464" w:type="dxa"/>
          </w:tcPr>
          <w:p w14:paraId="40431F50" w14:textId="77777777" w:rsidR="008E4CCC" w:rsidRPr="000F6EB5" w:rsidRDefault="008E4CCC" w:rsidP="00EB373D">
            <w:pPr>
              <w:spacing w:after="0"/>
              <w:jc w:val="both"/>
              <w:rPr>
                <w:rFonts w:ascii="Times New Roman" w:hAnsi="Times New Roman"/>
                <w:sz w:val="24"/>
                <w:szCs w:val="24"/>
              </w:rPr>
            </w:pPr>
          </w:p>
          <w:p w14:paraId="6A1508BE" w14:textId="77777777" w:rsidR="008E4CCC" w:rsidRPr="000F6EB5" w:rsidRDefault="008E4CCC" w:rsidP="00EB373D">
            <w:pPr>
              <w:spacing w:after="0"/>
              <w:jc w:val="both"/>
              <w:rPr>
                <w:rFonts w:ascii="Times New Roman" w:hAnsi="Times New Roman"/>
                <w:b/>
                <w:bCs/>
                <w:noProof/>
                <w:sz w:val="24"/>
                <w:szCs w:val="24"/>
              </w:rPr>
            </w:pPr>
            <w:r w:rsidRPr="000F6EB5">
              <w:rPr>
                <w:rFonts w:ascii="Times New Roman" w:hAnsi="Times New Roman"/>
                <w:b/>
                <w:bCs/>
                <w:noProof/>
                <w:sz w:val="24"/>
                <w:szCs w:val="24"/>
              </w:rPr>
              <w:t>І. ПРИЛОЖЕНИ ОБЩИ ДОКУМЕНТИ</w:t>
            </w:r>
          </w:p>
          <w:p w14:paraId="43FD4235" w14:textId="77777777" w:rsidR="008E4CCC" w:rsidRPr="000F6EB5" w:rsidRDefault="008E4CCC" w:rsidP="00EB373D">
            <w:pPr>
              <w:spacing w:after="0"/>
              <w:jc w:val="both"/>
              <w:rPr>
                <w:rFonts w:ascii="Times New Roman" w:hAnsi="Times New Roman"/>
                <w:b/>
                <w:bCs/>
                <w:noProof/>
                <w:sz w:val="24"/>
                <w:szCs w:val="24"/>
              </w:rPr>
            </w:pPr>
          </w:p>
          <w:p w14:paraId="65E1B548" w14:textId="77777777" w:rsidR="00627AC2" w:rsidRPr="000F6EB5" w:rsidRDefault="00627AC2" w:rsidP="00EF6799">
            <w:pPr>
              <w:pStyle w:val="ListParagraph"/>
              <w:numPr>
                <w:ilvl w:val="0"/>
                <w:numId w:val="5"/>
              </w:numPr>
              <w:spacing w:after="0" w:line="276" w:lineRule="auto"/>
              <w:jc w:val="both"/>
              <w:rPr>
                <w:rFonts w:ascii="Times New Roman" w:hAnsi="Times New Roman"/>
                <w:sz w:val="24"/>
                <w:szCs w:val="24"/>
              </w:rPr>
            </w:pPr>
            <w:r w:rsidRPr="000F6EB5">
              <w:rPr>
                <w:rFonts w:ascii="Times New Roman" w:eastAsia="Times New Roman" w:hAnsi="Times New Roman"/>
                <w:sz w:val="24"/>
                <w:szCs w:val="24"/>
                <w:shd w:val="clear" w:color="auto" w:fill="FEFEFE"/>
              </w:rPr>
              <w:t xml:space="preserve">Основната информация за проектното предложение, </w:t>
            </w:r>
            <w:r w:rsidR="00A1183A" w:rsidRPr="000F6EB5">
              <w:rPr>
                <w:rFonts w:ascii="Times New Roman" w:hAnsi="Times New Roman"/>
                <w:sz w:val="24"/>
                <w:szCs w:val="24"/>
              </w:rPr>
              <w:t>във формат</w:t>
            </w:r>
            <w:r w:rsidRPr="000F6EB5">
              <w:rPr>
                <w:rFonts w:ascii="Times New Roman" w:hAnsi="Times New Roman"/>
                <w:sz w:val="24"/>
                <w:szCs w:val="24"/>
              </w:rPr>
              <w:t xml:space="preserve"> „</w:t>
            </w:r>
            <w:r w:rsidR="00A1183A" w:rsidRPr="000F6EB5">
              <w:rPr>
                <w:rFonts w:ascii="Times New Roman" w:hAnsi="Times New Roman"/>
                <w:bCs/>
                <w:noProof/>
                <w:sz w:val="24"/>
                <w:szCs w:val="24"/>
                <w:lang w:val="en-US"/>
              </w:rPr>
              <w:t>xls</w:t>
            </w:r>
            <w:r w:rsidR="00A1183A" w:rsidRPr="000F6EB5">
              <w:rPr>
                <w:rFonts w:ascii="Times New Roman" w:hAnsi="Times New Roman"/>
                <w:bCs/>
                <w:noProof/>
                <w:sz w:val="24"/>
                <w:szCs w:val="24"/>
              </w:rPr>
              <w:t>/</w:t>
            </w:r>
            <w:r w:rsidR="00A1183A" w:rsidRPr="000F6EB5">
              <w:rPr>
                <w:rFonts w:ascii="Times New Roman" w:hAnsi="Times New Roman"/>
                <w:bCs/>
                <w:noProof/>
                <w:sz w:val="24"/>
                <w:szCs w:val="24"/>
                <w:lang w:val="en-US"/>
              </w:rPr>
              <w:t>xlsx</w:t>
            </w:r>
            <w:r w:rsidRPr="000F6EB5">
              <w:rPr>
                <w:rFonts w:ascii="Times New Roman" w:hAnsi="Times New Roman"/>
                <w:sz w:val="24"/>
                <w:szCs w:val="24"/>
              </w:rPr>
              <w:t>“</w:t>
            </w:r>
            <w:r w:rsidR="00A1183A" w:rsidRPr="000F6EB5">
              <w:rPr>
                <w:rFonts w:ascii="Times New Roman" w:hAnsi="Times New Roman"/>
                <w:sz w:val="24"/>
                <w:szCs w:val="24"/>
              </w:rPr>
              <w:t>, а когато проектното предложение се подава от упълномощено лице - и във формат „</w:t>
            </w:r>
            <w:proofErr w:type="spellStart"/>
            <w:r w:rsidR="00A1183A" w:rsidRPr="000F6EB5">
              <w:rPr>
                <w:rFonts w:ascii="Times New Roman" w:hAnsi="Times New Roman"/>
                <w:sz w:val="24"/>
                <w:szCs w:val="24"/>
              </w:rPr>
              <w:t>pdf</w:t>
            </w:r>
            <w:proofErr w:type="spellEnd"/>
            <w:r w:rsidR="00A1183A" w:rsidRPr="000F6EB5">
              <w:rPr>
                <w:rFonts w:ascii="Times New Roman" w:hAnsi="Times New Roman"/>
                <w:sz w:val="24"/>
                <w:szCs w:val="24"/>
              </w:rPr>
              <w:t>”</w:t>
            </w:r>
            <w:r w:rsidR="00A1183A" w:rsidRPr="000F6EB5">
              <w:t xml:space="preserve"> </w:t>
            </w:r>
            <w:r w:rsidR="00A1183A" w:rsidRPr="000F6EB5">
              <w:rPr>
                <w:rFonts w:ascii="Times New Roman" w:hAnsi="Times New Roman"/>
                <w:sz w:val="24"/>
                <w:szCs w:val="24"/>
              </w:rPr>
              <w:t>или "</w:t>
            </w:r>
            <w:proofErr w:type="spellStart"/>
            <w:r w:rsidR="00A1183A" w:rsidRPr="000F6EB5">
              <w:rPr>
                <w:rFonts w:ascii="Times New Roman" w:hAnsi="Times New Roman"/>
                <w:sz w:val="24"/>
                <w:szCs w:val="24"/>
              </w:rPr>
              <w:t>jpg</w:t>
            </w:r>
            <w:proofErr w:type="spellEnd"/>
            <w:r w:rsidR="00A1183A" w:rsidRPr="000F6EB5">
              <w:rPr>
                <w:rFonts w:ascii="Times New Roman" w:hAnsi="Times New Roman"/>
                <w:sz w:val="24"/>
                <w:szCs w:val="24"/>
              </w:rPr>
              <w:t xml:space="preserve">", </w:t>
            </w:r>
            <w:proofErr w:type="spellStart"/>
            <w:r w:rsidR="00A1183A" w:rsidRPr="000F6EB5">
              <w:rPr>
                <w:rFonts w:ascii="Times New Roman" w:hAnsi="Times New Roman"/>
                <w:sz w:val="24"/>
                <w:szCs w:val="24"/>
              </w:rPr>
              <w:t>подписанa</w:t>
            </w:r>
            <w:proofErr w:type="spellEnd"/>
            <w:r w:rsidR="00A1183A" w:rsidRPr="000F6EB5">
              <w:rPr>
                <w:rFonts w:ascii="Times New Roman" w:hAnsi="Times New Roman"/>
                <w:sz w:val="24"/>
                <w:szCs w:val="24"/>
              </w:rPr>
              <w:t xml:space="preserve"> и </w:t>
            </w:r>
            <w:proofErr w:type="spellStart"/>
            <w:r w:rsidR="00A1183A" w:rsidRPr="000F6EB5">
              <w:rPr>
                <w:rFonts w:ascii="Times New Roman" w:hAnsi="Times New Roman"/>
                <w:sz w:val="24"/>
                <w:szCs w:val="24"/>
              </w:rPr>
              <w:t>сканиранa</w:t>
            </w:r>
            <w:proofErr w:type="spellEnd"/>
            <w:r w:rsidR="00A1183A" w:rsidRPr="000F6EB5">
              <w:rPr>
                <w:rFonts w:ascii="Times New Roman" w:hAnsi="Times New Roman"/>
                <w:sz w:val="24"/>
                <w:szCs w:val="24"/>
              </w:rPr>
              <w:t xml:space="preserve"> от кандидата</w:t>
            </w:r>
            <w:r w:rsidRPr="000F6EB5">
              <w:rPr>
                <w:rFonts w:ascii="Times New Roman" w:hAnsi="Times New Roman"/>
                <w:sz w:val="24"/>
                <w:szCs w:val="24"/>
              </w:rPr>
              <w:t>.</w:t>
            </w:r>
          </w:p>
          <w:p w14:paraId="1EF476AE" w14:textId="77777777" w:rsidR="00861E0A" w:rsidRPr="00002CDE" w:rsidRDefault="00861E0A" w:rsidP="00EF6799">
            <w:pPr>
              <w:numPr>
                <w:ilvl w:val="0"/>
                <w:numId w:val="5"/>
              </w:numPr>
              <w:spacing w:after="0"/>
              <w:jc w:val="both"/>
              <w:rPr>
                <w:rFonts w:ascii="Times New Roman" w:hAnsi="Times New Roman"/>
                <w:sz w:val="24"/>
                <w:szCs w:val="24"/>
              </w:rPr>
            </w:pPr>
            <w:r w:rsidRPr="000F6EB5">
              <w:rPr>
                <w:rFonts w:ascii="Times New Roman" w:hAnsi="Times New Roman"/>
                <w:sz w:val="24"/>
                <w:szCs w:val="24"/>
              </w:rPr>
              <w:t xml:space="preserve">Нотариално заверено изрично пълномощно, в случай че документите не се </w:t>
            </w:r>
            <w:r w:rsidRPr="00002CDE">
              <w:rPr>
                <w:rFonts w:ascii="Times New Roman" w:hAnsi="Times New Roman"/>
                <w:sz w:val="24"/>
                <w:szCs w:val="24"/>
              </w:rPr>
              <w:t>подават лично от кандидата. Представя се във формат "</w:t>
            </w:r>
            <w:proofErr w:type="spellStart"/>
            <w:r w:rsidRPr="00002CDE">
              <w:rPr>
                <w:rFonts w:ascii="Times New Roman" w:hAnsi="Times New Roman"/>
                <w:sz w:val="24"/>
                <w:szCs w:val="24"/>
              </w:rPr>
              <w:t>pdf</w:t>
            </w:r>
            <w:proofErr w:type="spellEnd"/>
            <w:r w:rsidRPr="00002CDE">
              <w:rPr>
                <w:rFonts w:ascii="Times New Roman" w:hAnsi="Times New Roman"/>
                <w:sz w:val="24"/>
                <w:szCs w:val="24"/>
              </w:rPr>
              <w:t>" или "</w:t>
            </w:r>
            <w:proofErr w:type="spellStart"/>
            <w:r w:rsidRPr="00002CDE">
              <w:rPr>
                <w:rFonts w:ascii="Times New Roman" w:hAnsi="Times New Roman"/>
                <w:sz w:val="24"/>
                <w:szCs w:val="24"/>
              </w:rPr>
              <w:t>jpg</w:t>
            </w:r>
            <w:proofErr w:type="spellEnd"/>
            <w:r w:rsidRPr="00002CDE">
              <w:rPr>
                <w:rFonts w:ascii="Times New Roman" w:hAnsi="Times New Roman"/>
                <w:sz w:val="24"/>
                <w:szCs w:val="24"/>
              </w:rPr>
              <w:t>";</w:t>
            </w:r>
          </w:p>
          <w:p w14:paraId="2379BDCA" w14:textId="3FEAC8BF" w:rsidR="00861E0A" w:rsidRPr="00227B6E" w:rsidRDefault="00861E0A" w:rsidP="00EF6799">
            <w:pPr>
              <w:numPr>
                <w:ilvl w:val="0"/>
                <w:numId w:val="5"/>
              </w:numPr>
              <w:spacing w:after="0"/>
              <w:jc w:val="both"/>
              <w:rPr>
                <w:rFonts w:ascii="Times New Roman" w:hAnsi="Times New Roman"/>
                <w:i/>
                <w:sz w:val="24"/>
                <w:szCs w:val="24"/>
              </w:rPr>
            </w:pPr>
            <w:r w:rsidRPr="00002CDE">
              <w:rPr>
                <w:rFonts w:ascii="Times New Roman" w:hAnsi="Times New Roman"/>
                <w:sz w:val="24"/>
                <w:szCs w:val="24"/>
              </w:rPr>
              <w:t>Удостоверение за семейно положение</w:t>
            </w:r>
            <w:r w:rsidRPr="003471B2">
              <w:rPr>
                <w:rFonts w:ascii="Times New Roman" w:hAnsi="Times New Roman"/>
                <w:sz w:val="24"/>
                <w:szCs w:val="24"/>
              </w:rPr>
              <w:t>. Представя се във формат "</w:t>
            </w:r>
            <w:proofErr w:type="spellStart"/>
            <w:r w:rsidRPr="003471B2">
              <w:rPr>
                <w:rFonts w:ascii="Times New Roman" w:hAnsi="Times New Roman"/>
                <w:sz w:val="24"/>
                <w:szCs w:val="24"/>
              </w:rPr>
              <w:t>pdf</w:t>
            </w:r>
            <w:proofErr w:type="spellEnd"/>
            <w:r w:rsidRPr="003471B2">
              <w:rPr>
                <w:rFonts w:ascii="Times New Roman" w:hAnsi="Times New Roman"/>
                <w:sz w:val="24"/>
                <w:szCs w:val="24"/>
              </w:rPr>
              <w:t>" или "</w:t>
            </w:r>
            <w:proofErr w:type="spellStart"/>
            <w:r w:rsidRPr="003471B2">
              <w:rPr>
                <w:rFonts w:ascii="Times New Roman" w:hAnsi="Times New Roman"/>
                <w:sz w:val="24"/>
                <w:szCs w:val="24"/>
              </w:rPr>
              <w:t>jpg</w:t>
            </w:r>
            <w:proofErr w:type="spellEnd"/>
            <w:r w:rsidRPr="003471B2">
              <w:rPr>
                <w:rFonts w:ascii="Times New Roman" w:hAnsi="Times New Roman"/>
                <w:sz w:val="24"/>
                <w:szCs w:val="24"/>
              </w:rPr>
              <w:t xml:space="preserve">". </w:t>
            </w:r>
            <w:r w:rsidRPr="0097289C">
              <w:rPr>
                <w:rFonts w:ascii="Times New Roman" w:hAnsi="Times New Roman"/>
                <w:i/>
                <w:sz w:val="24"/>
                <w:szCs w:val="24"/>
              </w:rPr>
              <w:t xml:space="preserve">(Когато този </w:t>
            </w:r>
            <w:r w:rsidRPr="00227B6E">
              <w:rPr>
                <w:rFonts w:ascii="Times New Roman" w:hAnsi="Times New Roman"/>
                <w:i/>
                <w:sz w:val="24"/>
                <w:szCs w:val="24"/>
              </w:rPr>
              <w:t xml:space="preserve">документ не е представен към датата на подаване на проектното предложение, кандидатът трябва да го представи най-късно в срока по т. 8 от </w:t>
            </w:r>
            <w:r w:rsidR="002B7F38">
              <w:rPr>
                <w:rFonts w:ascii="Times New Roman" w:hAnsi="Times New Roman"/>
                <w:i/>
                <w:sz w:val="24"/>
                <w:szCs w:val="24"/>
              </w:rPr>
              <w:t>Раздел</w:t>
            </w:r>
            <w:r w:rsidRPr="00227B6E">
              <w:rPr>
                <w:rFonts w:ascii="Times New Roman" w:hAnsi="Times New Roman"/>
                <w:i/>
                <w:sz w:val="24"/>
                <w:szCs w:val="24"/>
              </w:rPr>
              <w:t xml:space="preserve"> 21.2) </w:t>
            </w:r>
          </w:p>
          <w:p w14:paraId="1072BA4A" w14:textId="77777777" w:rsidR="004535ED" w:rsidRPr="00227B6E" w:rsidRDefault="008E4CCC" w:rsidP="00EF6799">
            <w:pPr>
              <w:pStyle w:val="ListParagraph"/>
              <w:numPr>
                <w:ilvl w:val="0"/>
                <w:numId w:val="5"/>
              </w:numPr>
              <w:spacing w:after="0" w:line="276" w:lineRule="auto"/>
              <w:jc w:val="both"/>
              <w:rPr>
                <w:rFonts w:ascii="Times New Roman" w:hAnsi="Times New Roman"/>
                <w:sz w:val="24"/>
                <w:szCs w:val="24"/>
              </w:rPr>
            </w:pPr>
            <w:r w:rsidRPr="00227B6E">
              <w:rPr>
                <w:rFonts w:ascii="Times New Roman" w:hAnsi="Times New Roman"/>
                <w:bCs/>
                <w:noProof/>
                <w:sz w:val="24"/>
                <w:szCs w:val="24"/>
              </w:rPr>
              <w:t>Бизнес план и таблиците от бизнес плана в „</w:t>
            </w:r>
            <w:r w:rsidRPr="00227B6E">
              <w:rPr>
                <w:rFonts w:ascii="Times New Roman" w:hAnsi="Times New Roman"/>
                <w:bCs/>
                <w:noProof/>
                <w:sz w:val="24"/>
                <w:szCs w:val="24"/>
                <w:lang w:val="en-US"/>
              </w:rPr>
              <w:t>xls</w:t>
            </w:r>
            <w:r w:rsidRPr="00227B6E">
              <w:rPr>
                <w:rFonts w:ascii="Times New Roman" w:hAnsi="Times New Roman"/>
                <w:bCs/>
                <w:noProof/>
                <w:sz w:val="24"/>
                <w:szCs w:val="24"/>
              </w:rPr>
              <w:t>/</w:t>
            </w:r>
            <w:r w:rsidRPr="00227B6E">
              <w:rPr>
                <w:rFonts w:ascii="Times New Roman" w:hAnsi="Times New Roman"/>
                <w:bCs/>
                <w:noProof/>
                <w:sz w:val="24"/>
                <w:szCs w:val="24"/>
                <w:lang w:val="en-US"/>
              </w:rPr>
              <w:t>xlsx</w:t>
            </w:r>
            <w:r w:rsidRPr="00227B6E">
              <w:rPr>
                <w:rFonts w:ascii="Times New Roman" w:hAnsi="Times New Roman"/>
                <w:bCs/>
                <w:noProof/>
                <w:sz w:val="24"/>
                <w:szCs w:val="24"/>
              </w:rPr>
              <w:t>“ формат по образец</w:t>
            </w:r>
            <w:r w:rsidR="00114A7C" w:rsidRPr="00227B6E">
              <w:t xml:space="preserve"> (</w:t>
            </w:r>
            <w:r w:rsidR="00114A7C" w:rsidRPr="00227B6E">
              <w:rPr>
                <w:rFonts w:ascii="Times New Roman" w:hAnsi="Times New Roman"/>
                <w:bCs/>
                <w:noProof/>
                <w:sz w:val="24"/>
                <w:szCs w:val="24"/>
              </w:rPr>
              <w:t>Приложение №</w:t>
            </w:r>
            <w:r w:rsidR="00EA7B5A" w:rsidRPr="00227B6E">
              <w:rPr>
                <w:rFonts w:ascii="Times New Roman" w:hAnsi="Times New Roman"/>
                <w:bCs/>
                <w:noProof/>
                <w:sz w:val="24"/>
                <w:szCs w:val="24"/>
              </w:rPr>
              <w:t>4</w:t>
            </w:r>
            <w:r w:rsidR="00114A7C" w:rsidRPr="00227B6E">
              <w:rPr>
                <w:rFonts w:ascii="Times New Roman" w:hAnsi="Times New Roman"/>
                <w:bCs/>
                <w:noProof/>
                <w:sz w:val="24"/>
                <w:szCs w:val="24"/>
              </w:rPr>
              <w:t>)</w:t>
            </w:r>
            <w:r w:rsidR="00A1183A" w:rsidRPr="00227B6E">
              <w:rPr>
                <w:rFonts w:ascii="Times New Roman" w:hAnsi="Times New Roman"/>
                <w:bCs/>
                <w:noProof/>
                <w:sz w:val="24"/>
                <w:szCs w:val="24"/>
              </w:rPr>
              <w:t>, а</w:t>
            </w:r>
            <w:r w:rsidR="00A1183A" w:rsidRPr="00227B6E">
              <w:rPr>
                <w:rFonts w:ascii="Times New Roman" w:hAnsi="Times New Roman"/>
                <w:sz w:val="24"/>
                <w:szCs w:val="24"/>
              </w:rPr>
              <w:t xml:space="preserve"> когато проектното предложение се подава от упълномощено лице - и във формат „</w:t>
            </w:r>
            <w:proofErr w:type="spellStart"/>
            <w:r w:rsidR="00A1183A" w:rsidRPr="00227B6E">
              <w:rPr>
                <w:rFonts w:ascii="Times New Roman" w:hAnsi="Times New Roman"/>
                <w:sz w:val="24"/>
                <w:szCs w:val="24"/>
              </w:rPr>
              <w:t>pdf</w:t>
            </w:r>
            <w:proofErr w:type="spellEnd"/>
            <w:r w:rsidR="00A1183A" w:rsidRPr="00227B6E">
              <w:rPr>
                <w:rFonts w:ascii="Times New Roman" w:hAnsi="Times New Roman"/>
                <w:sz w:val="24"/>
                <w:szCs w:val="24"/>
              </w:rPr>
              <w:t>”</w:t>
            </w:r>
            <w:r w:rsidR="00A1183A" w:rsidRPr="00227B6E">
              <w:t xml:space="preserve"> </w:t>
            </w:r>
            <w:r w:rsidR="00A1183A" w:rsidRPr="00227B6E">
              <w:rPr>
                <w:rFonts w:ascii="Times New Roman" w:hAnsi="Times New Roman"/>
                <w:sz w:val="24"/>
                <w:szCs w:val="24"/>
              </w:rPr>
              <w:t>или "</w:t>
            </w:r>
            <w:proofErr w:type="spellStart"/>
            <w:r w:rsidR="00A1183A" w:rsidRPr="00227B6E">
              <w:rPr>
                <w:rFonts w:ascii="Times New Roman" w:hAnsi="Times New Roman"/>
                <w:sz w:val="24"/>
                <w:szCs w:val="24"/>
              </w:rPr>
              <w:t>jpg</w:t>
            </w:r>
            <w:proofErr w:type="spellEnd"/>
            <w:r w:rsidR="00A1183A" w:rsidRPr="00227B6E">
              <w:rPr>
                <w:rFonts w:ascii="Times New Roman" w:hAnsi="Times New Roman"/>
                <w:sz w:val="24"/>
                <w:szCs w:val="24"/>
              </w:rPr>
              <w:t>", подписан и сканиран от кандидата</w:t>
            </w:r>
            <w:r w:rsidRPr="00227B6E">
              <w:rPr>
                <w:rFonts w:ascii="Times New Roman" w:hAnsi="Times New Roman"/>
                <w:bCs/>
                <w:noProof/>
                <w:sz w:val="24"/>
                <w:szCs w:val="24"/>
              </w:rPr>
              <w:t>.</w:t>
            </w:r>
          </w:p>
          <w:p w14:paraId="1C615C70" w14:textId="77777777" w:rsidR="00861E0A" w:rsidRPr="00227B6E" w:rsidRDefault="00861E0A" w:rsidP="00144488">
            <w:pPr>
              <w:numPr>
                <w:ilvl w:val="0"/>
                <w:numId w:val="5"/>
              </w:numPr>
              <w:spacing w:after="0"/>
              <w:jc w:val="both"/>
              <w:rPr>
                <w:rFonts w:ascii="Times New Roman" w:hAnsi="Times New Roman"/>
                <w:sz w:val="24"/>
                <w:szCs w:val="24"/>
              </w:rPr>
            </w:pPr>
            <w:r w:rsidRPr="00227B6E">
              <w:rPr>
                <w:rFonts w:ascii="Times New Roman" w:hAnsi="Times New Roman"/>
                <w:sz w:val="24"/>
                <w:szCs w:val="24"/>
              </w:rPr>
              <w:t>Декларация за изчисление на началния стандартен производствен обем на стопанството към датата на подаване на проектното предложение (</w:t>
            </w:r>
            <w:r w:rsidRPr="00227B6E">
              <w:rPr>
                <w:rFonts w:ascii="Times New Roman" w:hAnsi="Times New Roman"/>
                <w:sz w:val="24"/>
              </w:rPr>
              <w:t>Приложение №</w:t>
            </w:r>
            <w:r w:rsidR="0002551D" w:rsidRPr="00227B6E">
              <w:rPr>
                <w:rFonts w:ascii="Times New Roman" w:hAnsi="Times New Roman"/>
                <w:sz w:val="24"/>
                <w:szCs w:val="24"/>
              </w:rPr>
              <w:t>1</w:t>
            </w:r>
            <w:r w:rsidR="00981E9A" w:rsidRPr="00227B6E">
              <w:rPr>
                <w:rFonts w:ascii="Times New Roman" w:hAnsi="Times New Roman"/>
                <w:sz w:val="24"/>
                <w:szCs w:val="24"/>
              </w:rPr>
              <w:t>0</w:t>
            </w:r>
            <w:r w:rsidR="00EF6799" w:rsidRPr="00227B6E">
              <w:rPr>
                <w:rFonts w:ascii="Times New Roman" w:hAnsi="Times New Roman"/>
                <w:sz w:val="24"/>
                <w:szCs w:val="24"/>
              </w:rPr>
              <w:t xml:space="preserve">). Представя се </w:t>
            </w:r>
            <w:r w:rsidRPr="00227B6E">
              <w:rPr>
                <w:rFonts w:ascii="Times New Roman" w:hAnsi="Times New Roman"/>
                <w:sz w:val="24"/>
                <w:szCs w:val="24"/>
              </w:rPr>
              <w:t>във формат „</w:t>
            </w:r>
            <w:proofErr w:type="spellStart"/>
            <w:r w:rsidRPr="00227B6E">
              <w:rPr>
                <w:rFonts w:ascii="Times New Roman" w:hAnsi="Times New Roman"/>
                <w:sz w:val="24"/>
                <w:szCs w:val="24"/>
              </w:rPr>
              <w:t>doc</w:t>
            </w:r>
            <w:proofErr w:type="spellEnd"/>
            <w:r w:rsidRPr="00227B6E">
              <w:rPr>
                <w:rFonts w:ascii="Times New Roman" w:hAnsi="Times New Roman"/>
                <w:sz w:val="24"/>
                <w:szCs w:val="24"/>
              </w:rPr>
              <w:t>” или „</w:t>
            </w:r>
            <w:proofErr w:type="spellStart"/>
            <w:r w:rsidRPr="00227B6E">
              <w:rPr>
                <w:rFonts w:ascii="Times New Roman" w:hAnsi="Times New Roman"/>
                <w:sz w:val="24"/>
                <w:szCs w:val="24"/>
              </w:rPr>
              <w:t>docx</w:t>
            </w:r>
            <w:proofErr w:type="spellEnd"/>
            <w:r w:rsidRPr="00227B6E">
              <w:rPr>
                <w:rFonts w:ascii="Times New Roman" w:hAnsi="Times New Roman"/>
                <w:sz w:val="24"/>
                <w:szCs w:val="24"/>
              </w:rPr>
              <w:t>“, а когато проектното предложение се подава от упълномощено лице във формат "</w:t>
            </w:r>
            <w:proofErr w:type="spellStart"/>
            <w:r w:rsidRPr="00227B6E">
              <w:rPr>
                <w:rFonts w:ascii="Times New Roman" w:hAnsi="Times New Roman"/>
                <w:sz w:val="24"/>
                <w:szCs w:val="24"/>
              </w:rPr>
              <w:t>pdf</w:t>
            </w:r>
            <w:proofErr w:type="spellEnd"/>
            <w:r w:rsidRPr="00227B6E">
              <w:rPr>
                <w:rFonts w:ascii="Times New Roman" w:hAnsi="Times New Roman"/>
                <w:sz w:val="24"/>
                <w:szCs w:val="24"/>
              </w:rPr>
              <w:t>" или "</w:t>
            </w:r>
            <w:proofErr w:type="spellStart"/>
            <w:r w:rsidRPr="00227B6E">
              <w:rPr>
                <w:rFonts w:ascii="Times New Roman" w:hAnsi="Times New Roman"/>
                <w:sz w:val="24"/>
                <w:szCs w:val="24"/>
              </w:rPr>
              <w:t>jpg</w:t>
            </w:r>
            <w:proofErr w:type="spellEnd"/>
            <w:r w:rsidRPr="00227B6E">
              <w:rPr>
                <w:rFonts w:ascii="Times New Roman" w:hAnsi="Times New Roman"/>
                <w:sz w:val="24"/>
                <w:szCs w:val="24"/>
              </w:rPr>
              <w:t xml:space="preserve">". </w:t>
            </w:r>
          </w:p>
          <w:p w14:paraId="5E23E6F6" w14:textId="2D242293" w:rsidR="00861E0A" w:rsidRPr="00227B6E" w:rsidRDefault="00861E0A" w:rsidP="00A250F1">
            <w:pPr>
              <w:pStyle w:val="ListParagraph"/>
              <w:numPr>
                <w:ilvl w:val="0"/>
                <w:numId w:val="5"/>
              </w:numPr>
              <w:spacing w:after="0"/>
              <w:jc w:val="both"/>
              <w:rPr>
                <w:rFonts w:ascii="Times New Roman" w:hAnsi="Times New Roman"/>
                <w:i/>
                <w:sz w:val="24"/>
                <w:szCs w:val="24"/>
              </w:rPr>
            </w:pPr>
            <w:r w:rsidRPr="00227B6E">
              <w:rPr>
                <w:rFonts w:ascii="Times New Roman" w:hAnsi="Times New Roman"/>
                <w:sz w:val="24"/>
                <w:szCs w:val="24"/>
              </w:rPr>
              <w:t>Декларация по чл. 25, ал. 2 от ЗУСЕСИФ (</w:t>
            </w:r>
            <w:r w:rsidRPr="00227B6E">
              <w:rPr>
                <w:rFonts w:ascii="Times New Roman" w:hAnsi="Times New Roman"/>
                <w:sz w:val="24"/>
              </w:rPr>
              <w:t>Приложение №</w:t>
            </w:r>
            <w:r w:rsidR="004B0325" w:rsidRPr="00227B6E">
              <w:rPr>
                <w:rFonts w:ascii="Times New Roman" w:hAnsi="Times New Roman"/>
                <w:sz w:val="24"/>
              </w:rPr>
              <w:t>6</w:t>
            </w:r>
            <w:r w:rsidRPr="00227B6E">
              <w:rPr>
                <w:rFonts w:ascii="Times New Roman" w:hAnsi="Times New Roman"/>
                <w:sz w:val="24"/>
                <w:szCs w:val="24"/>
              </w:rPr>
              <w:t>)</w:t>
            </w:r>
            <w:r w:rsidR="002A12A8" w:rsidRPr="00227B6E">
              <w:rPr>
                <w:rFonts w:ascii="Times New Roman" w:hAnsi="Times New Roman"/>
                <w:sz w:val="24"/>
                <w:szCs w:val="24"/>
              </w:rPr>
              <w:t>,</w:t>
            </w:r>
            <w:r w:rsidRPr="00227B6E">
              <w:rPr>
                <w:rFonts w:ascii="Times New Roman" w:hAnsi="Times New Roman"/>
                <w:sz w:val="24"/>
                <w:szCs w:val="24"/>
              </w:rPr>
              <w:t xml:space="preserve"> подписана, подпечатана и сканирана от кандидата. Представя се във формат "</w:t>
            </w:r>
            <w:proofErr w:type="spellStart"/>
            <w:r w:rsidRPr="00227B6E">
              <w:rPr>
                <w:rFonts w:ascii="Times New Roman" w:hAnsi="Times New Roman"/>
                <w:sz w:val="24"/>
                <w:szCs w:val="24"/>
              </w:rPr>
              <w:t>pdf</w:t>
            </w:r>
            <w:proofErr w:type="spellEnd"/>
            <w:r w:rsidRPr="00227B6E">
              <w:rPr>
                <w:rFonts w:ascii="Times New Roman" w:hAnsi="Times New Roman"/>
                <w:sz w:val="24"/>
                <w:szCs w:val="24"/>
              </w:rPr>
              <w:t>" или "</w:t>
            </w:r>
            <w:proofErr w:type="spellStart"/>
            <w:r w:rsidRPr="00227B6E">
              <w:rPr>
                <w:rFonts w:ascii="Times New Roman" w:hAnsi="Times New Roman"/>
                <w:sz w:val="24"/>
                <w:szCs w:val="24"/>
              </w:rPr>
              <w:t>jpg</w:t>
            </w:r>
            <w:proofErr w:type="spellEnd"/>
            <w:r w:rsidRPr="00227B6E">
              <w:rPr>
                <w:rFonts w:ascii="Times New Roman" w:hAnsi="Times New Roman"/>
                <w:sz w:val="24"/>
                <w:szCs w:val="24"/>
              </w:rPr>
              <w:t xml:space="preserve">". </w:t>
            </w:r>
            <w:r w:rsidRPr="00227B6E">
              <w:rPr>
                <w:rFonts w:ascii="Times New Roman" w:hAnsi="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8 от </w:t>
            </w:r>
            <w:r w:rsidR="002B7F38">
              <w:rPr>
                <w:rFonts w:ascii="Times New Roman" w:hAnsi="Times New Roman"/>
                <w:i/>
                <w:sz w:val="24"/>
                <w:szCs w:val="24"/>
              </w:rPr>
              <w:t>Раздел</w:t>
            </w:r>
            <w:r w:rsidRPr="00227B6E">
              <w:rPr>
                <w:rFonts w:ascii="Times New Roman" w:hAnsi="Times New Roman"/>
                <w:i/>
                <w:sz w:val="24"/>
                <w:szCs w:val="24"/>
              </w:rPr>
              <w:t xml:space="preserve"> 21.2</w:t>
            </w:r>
            <w:r w:rsidR="002A12A8" w:rsidRPr="00227B6E">
              <w:rPr>
                <w:rFonts w:ascii="Times New Roman" w:hAnsi="Times New Roman"/>
                <w:i/>
                <w:sz w:val="24"/>
                <w:szCs w:val="24"/>
              </w:rPr>
              <w:t>.</w:t>
            </w:r>
            <w:r w:rsidRPr="00227B6E">
              <w:rPr>
                <w:rFonts w:ascii="Times New Roman" w:hAnsi="Times New Roman"/>
                <w:i/>
                <w:sz w:val="24"/>
                <w:szCs w:val="24"/>
              </w:rPr>
              <w:t>)</w:t>
            </w:r>
          </w:p>
          <w:p w14:paraId="22606700" w14:textId="5E4F3D6A" w:rsidR="00861E0A" w:rsidRPr="00227B6E" w:rsidRDefault="00861E0A" w:rsidP="00174803">
            <w:pPr>
              <w:pStyle w:val="ListParagraph"/>
              <w:numPr>
                <w:ilvl w:val="0"/>
                <w:numId w:val="5"/>
              </w:numPr>
              <w:spacing w:after="0"/>
              <w:jc w:val="both"/>
              <w:rPr>
                <w:rFonts w:ascii="Times New Roman" w:hAnsi="Times New Roman"/>
                <w:sz w:val="24"/>
                <w:szCs w:val="24"/>
              </w:rPr>
            </w:pPr>
            <w:r w:rsidRPr="00227B6E">
              <w:rPr>
                <w:rFonts w:ascii="Times New Roman" w:hAnsi="Times New Roman"/>
                <w:sz w:val="24"/>
                <w:szCs w:val="24"/>
              </w:rPr>
              <w:t xml:space="preserve">Декларация по чл. 4а, ал. 1 от ЗМСП и справката за обобщените параметри на предприятието, което подава декларация (по образец, утвърден от министъра на икономиката и енергетиката) </w:t>
            </w:r>
            <w:r w:rsidR="00EF6799" w:rsidRPr="00227B6E">
              <w:rPr>
                <w:rFonts w:ascii="Times New Roman" w:hAnsi="Times New Roman"/>
                <w:sz w:val="24"/>
                <w:szCs w:val="24"/>
              </w:rPr>
              <w:t>(</w:t>
            </w:r>
            <w:r w:rsidR="00EF6799" w:rsidRPr="00227B6E">
              <w:rPr>
                <w:rFonts w:ascii="Times New Roman" w:hAnsi="Times New Roman"/>
                <w:sz w:val="24"/>
              </w:rPr>
              <w:t>Приложение №</w:t>
            </w:r>
            <w:r w:rsidR="00981E9A" w:rsidRPr="00227B6E">
              <w:rPr>
                <w:rFonts w:ascii="Times New Roman" w:hAnsi="Times New Roman"/>
                <w:sz w:val="24"/>
                <w:szCs w:val="24"/>
              </w:rPr>
              <w:t>3</w:t>
            </w:r>
            <w:r w:rsidR="00EF6799" w:rsidRPr="00227B6E">
              <w:rPr>
                <w:rFonts w:ascii="Times New Roman" w:hAnsi="Times New Roman"/>
                <w:sz w:val="24"/>
                <w:szCs w:val="24"/>
              </w:rPr>
              <w:t>)</w:t>
            </w:r>
            <w:r w:rsidR="00256653" w:rsidRPr="00227B6E">
              <w:rPr>
                <w:rFonts w:ascii="Times New Roman" w:hAnsi="Times New Roman"/>
                <w:sz w:val="24"/>
              </w:rPr>
              <w:t>.</w:t>
            </w:r>
            <w:r w:rsidR="00EF6799" w:rsidRPr="00227B6E">
              <w:rPr>
                <w:rFonts w:ascii="Times New Roman" w:hAnsi="Times New Roman"/>
                <w:sz w:val="24"/>
                <w:szCs w:val="24"/>
              </w:rPr>
              <w:t xml:space="preserve"> </w:t>
            </w:r>
            <w:r w:rsidR="00256653" w:rsidRPr="00227B6E">
              <w:rPr>
                <w:rFonts w:ascii="Times New Roman" w:hAnsi="Times New Roman"/>
                <w:sz w:val="24"/>
                <w:szCs w:val="24"/>
              </w:rPr>
              <w:t>П</w:t>
            </w:r>
            <w:r w:rsidRPr="00227B6E">
              <w:rPr>
                <w:rFonts w:ascii="Times New Roman" w:hAnsi="Times New Roman"/>
                <w:sz w:val="24"/>
                <w:szCs w:val="24"/>
              </w:rPr>
              <w:t>редставят се във формат „</w:t>
            </w:r>
            <w:proofErr w:type="spellStart"/>
            <w:r w:rsidRPr="00227B6E">
              <w:rPr>
                <w:rFonts w:ascii="Times New Roman" w:hAnsi="Times New Roman"/>
                <w:sz w:val="24"/>
                <w:szCs w:val="24"/>
              </w:rPr>
              <w:t>pdf</w:t>
            </w:r>
            <w:proofErr w:type="spellEnd"/>
            <w:r w:rsidRPr="00227B6E">
              <w:rPr>
                <w:rFonts w:ascii="Times New Roman" w:hAnsi="Times New Roman"/>
                <w:sz w:val="24"/>
                <w:szCs w:val="24"/>
              </w:rPr>
              <w:t>” или "</w:t>
            </w:r>
            <w:proofErr w:type="spellStart"/>
            <w:r w:rsidRPr="00227B6E">
              <w:rPr>
                <w:rFonts w:ascii="Times New Roman" w:hAnsi="Times New Roman"/>
                <w:sz w:val="24"/>
                <w:szCs w:val="24"/>
              </w:rPr>
              <w:t>jpg</w:t>
            </w:r>
            <w:proofErr w:type="spellEnd"/>
            <w:r w:rsidRPr="00227B6E">
              <w:rPr>
                <w:rFonts w:ascii="Times New Roman" w:hAnsi="Times New Roman"/>
                <w:sz w:val="24"/>
                <w:szCs w:val="24"/>
              </w:rPr>
              <w:t xml:space="preserve">", подписани от кандидата и сканирани. </w:t>
            </w:r>
            <w:r w:rsidRPr="00227B6E">
              <w:rPr>
                <w:rFonts w:ascii="Times New Roman" w:hAnsi="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EF6799" w:rsidRPr="00227B6E">
              <w:rPr>
                <w:rFonts w:ascii="Times New Roman" w:hAnsi="Times New Roman"/>
                <w:i/>
                <w:sz w:val="24"/>
                <w:szCs w:val="24"/>
              </w:rPr>
              <w:t>8</w:t>
            </w:r>
            <w:r w:rsidRPr="00227B6E">
              <w:rPr>
                <w:rFonts w:ascii="Times New Roman" w:hAnsi="Times New Roman"/>
                <w:i/>
                <w:sz w:val="24"/>
                <w:szCs w:val="24"/>
              </w:rPr>
              <w:t xml:space="preserve"> от </w:t>
            </w:r>
            <w:r w:rsidR="002B7F38">
              <w:rPr>
                <w:rFonts w:ascii="Times New Roman" w:hAnsi="Times New Roman"/>
                <w:i/>
                <w:sz w:val="24"/>
                <w:szCs w:val="24"/>
              </w:rPr>
              <w:t>Раздел</w:t>
            </w:r>
            <w:r w:rsidRPr="00227B6E">
              <w:rPr>
                <w:rFonts w:ascii="Times New Roman" w:hAnsi="Times New Roman"/>
                <w:i/>
                <w:sz w:val="24"/>
                <w:szCs w:val="24"/>
              </w:rPr>
              <w:t xml:space="preserve"> 21.2</w:t>
            </w:r>
            <w:r w:rsidR="002A12A8" w:rsidRPr="00227B6E">
              <w:rPr>
                <w:rFonts w:ascii="Times New Roman" w:hAnsi="Times New Roman"/>
                <w:i/>
                <w:sz w:val="24"/>
                <w:szCs w:val="24"/>
              </w:rPr>
              <w:t>.</w:t>
            </w:r>
            <w:r w:rsidRPr="00227B6E">
              <w:rPr>
                <w:rFonts w:ascii="Times New Roman" w:hAnsi="Times New Roman"/>
                <w:i/>
                <w:sz w:val="24"/>
                <w:szCs w:val="24"/>
              </w:rPr>
              <w:t>)</w:t>
            </w:r>
          </w:p>
          <w:p w14:paraId="581A912D" w14:textId="77777777" w:rsidR="00CA193A" w:rsidRPr="00F81937" w:rsidRDefault="00CA193A" w:rsidP="00A250F1">
            <w:pPr>
              <w:numPr>
                <w:ilvl w:val="0"/>
                <w:numId w:val="5"/>
              </w:numPr>
              <w:spacing w:after="0"/>
              <w:jc w:val="both"/>
              <w:rPr>
                <w:rFonts w:ascii="Times New Roman" w:hAnsi="Times New Roman"/>
                <w:sz w:val="24"/>
                <w:szCs w:val="24"/>
              </w:rPr>
            </w:pPr>
            <w:r w:rsidRPr="00F81937">
              <w:rPr>
                <w:rFonts w:ascii="Times New Roman" w:hAnsi="Times New Roman"/>
                <w:sz w:val="24"/>
                <w:szCs w:val="24"/>
              </w:rPr>
              <w:t>Решение на компетентния орган на юридическото лице за кандидатстване по реда на настоящите насоки – документът се предоставя само от кандидати – юридически лица,  подписано, подпечатано и сканирано от кандидата. Представя се във формат "</w:t>
            </w:r>
            <w:proofErr w:type="spellStart"/>
            <w:r w:rsidRPr="00F81937">
              <w:rPr>
                <w:rFonts w:ascii="Times New Roman" w:hAnsi="Times New Roman"/>
                <w:sz w:val="24"/>
                <w:szCs w:val="24"/>
              </w:rPr>
              <w:t>pdf</w:t>
            </w:r>
            <w:proofErr w:type="spellEnd"/>
            <w:r w:rsidRPr="00F81937">
              <w:rPr>
                <w:rFonts w:ascii="Times New Roman" w:hAnsi="Times New Roman"/>
                <w:sz w:val="24"/>
                <w:szCs w:val="24"/>
              </w:rPr>
              <w:t>" или "</w:t>
            </w:r>
            <w:proofErr w:type="spellStart"/>
            <w:r w:rsidRPr="00F81937">
              <w:rPr>
                <w:rFonts w:ascii="Times New Roman" w:hAnsi="Times New Roman"/>
                <w:sz w:val="24"/>
                <w:szCs w:val="24"/>
              </w:rPr>
              <w:t>jpg</w:t>
            </w:r>
            <w:proofErr w:type="spellEnd"/>
            <w:r w:rsidRPr="00F81937">
              <w:rPr>
                <w:rFonts w:ascii="Times New Roman" w:hAnsi="Times New Roman"/>
                <w:sz w:val="24"/>
                <w:szCs w:val="24"/>
              </w:rPr>
              <w:t xml:space="preserve">". </w:t>
            </w:r>
          </w:p>
          <w:p w14:paraId="0E404916" w14:textId="77777777" w:rsidR="00CA193A" w:rsidRPr="00994520" w:rsidRDefault="00CA193A" w:rsidP="00A250F1">
            <w:pPr>
              <w:numPr>
                <w:ilvl w:val="0"/>
                <w:numId w:val="5"/>
              </w:numPr>
              <w:spacing w:after="0"/>
              <w:jc w:val="both"/>
              <w:rPr>
                <w:rFonts w:ascii="Times New Roman" w:hAnsi="Times New Roman"/>
                <w:sz w:val="24"/>
                <w:szCs w:val="24"/>
              </w:rPr>
            </w:pPr>
            <w:r w:rsidRPr="006B1AE1">
              <w:rPr>
                <w:rFonts w:ascii="Times New Roman" w:hAnsi="Times New Roman"/>
                <w:sz w:val="24"/>
                <w:szCs w:val="24"/>
              </w:rPr>
              <w:lastRenderedPageBreak/>
              <w:t>Документ за собственост или ползване за цялата налична в зе</w:t>
            </w:r>
            <w:r w:rsidRPr="004B6A29">
              <w:rPr>
                <w:rFonts w:ascii="Times New Roman" w:hAnsi="Times New Roman"/>
                <w:sz w:val="24"/>
                <w:szCs w:val="24"/>
              </w:rPr>
              <w:t>меделското стопанство земя и сгради. Представя се във формат "</w:t>
            </w:r>
            <w:proofErr w:type="spellStart"/>
            <w:r w:rsidRPr="004B6A29">
              <w:rPr>
                <w:rFonts w:ascii="Times New Roman" w:hAnsi="Times New Roman"/>
                <w:sz w:val="24"/>
                <w:szCs w:val="24"/>
              </w:rPr>
              <w:t>pdf</w:t>
            </w:r>
            <w:proofErr w:type="spellEnd"/>
            <w:r w:rsidRPr="004B6A29">
              <w:rPr>
                <w:rFonts w:ascii="Times New Roman" w:hAnsi="Times New Roman"/>
                <w:sz w:val="24"/>
                <w:szCs w:val="24"/>
              </w:rPr>
              <w:t>" и</w:t>
            </w:r>
            <w:r w:rsidRPr="00994520">
              <w:rPr>
                <w:rFonts w:ascii="Times New Roman" w:hAnsi="Times New Roman"/>
                <w:sz w:val="24"/>
                <w:szCs w:val="24"/>
              </w:rPr>
              <w:t>ли "</w:t>
            </w:r>
            <w:proofErr w:type="spellStart"/>
            <w:r w:rsidRPr="00994520">
              <w:rPr>
                <w:rFonts w:ascii="Times New Roman" w:hAnsi="Times New Roman"/>
                <w:sz w:val="24"/>
                <w:szCs w:val="24"/>
              </w:rPr>
              <w:t>jpg</w:t>
            </w:r>
            <w:proofErr w:type="spellEnd"/>
            <w:r w:rsidRPr="00994520">
              <w:rPr>
                <w:rFonts w:ascii="Times New Roman" w:hAnsi="Times New Roman"/>
                <w:sz w:val="24"/>
                <w:szCs w:val="24"/>
              </w:rPr>
              <w:t>"</w:t>
            </w:r>
            <w:r w:rsidR="002A12A8">
              <w:rPr>
                <w:rFonts w:ascii="Times New Roman" w:hAnsi="Times New Roman"/>
                <w:sz w:val="24"/>
                <w:szCs w:val="24"/>
              </w:rPr>
              <w:t>.</w:t>
            </w:r>
          </w:p>
          <w:p w14:paraId="53408D62" w14:textId="77777777" w:rsidR="00992F3D" w:rsidRPr="00F81937" w:rsidRDefault="004535ED" w:rsidP="00174803">
            <w:pPr>
              <w:pStyle w:val="ListParagraph"/>
              <w:numPr>
                <w:ilvl w:val="0"/>
                <w:numId w:val="5"/>
              </w:numPr>
              <w:spacing w:after="0" w:line="276" w:lineRule="auto"/>
              <w:jc w:val="both"/>
              <w:rPr>
                <w:rFonts w:ascii="Times New Roman" w:hAnsi="Times New Roman"/>
                <w:sz w:val="24"/>
                <w:szCs w:val="24"/>
              </w:rPr>
            </w:pPr>
            <w:r w:rsidRPr="006B1AE1">
              <w:rPr>
                <w:rFonts w:ascii="Times New Roman" w:hAnsi="Times New Roman"/>
                <w:sz w:val="24"/>
                <w:szCs w:val="24"/>
              </w:rPr>
              <w:t>Копие от документ за собственост на земя и/или земеделска земя и/или копие от влязъл в сила договор за н</w:t>
            </w:r>
            <w:r w:rsidRPr="004B6A29">
              <w:rPr>
                <w:rFonts w:ascii="Times New Roman" w:hAnsi="Times New Roman"/>
                <w:sz w:val="24"/>
                <w:szCs w:val="24"/>
              </w:rPr>
              <w:t>аем</w:t>
            </w:r>
            <w:r w:rsidR="002A12A8">
              <w:rPr>
                <w:rFonts w:ascii="Times New Roman" w:hAnsi="Times New Roman"/>
                <w:sz w:val="24"/>
                <w:szCs w:val="24"/>
              </w:rPr>
              <w:t>,</w:t>
            </w:r>
            <w:r w:rsidR="00CB6478" w:rsidRPr="004B6A29">
              <w:rPr>
                <w:rFonts w:ascii="Times New Roman" w:hAnsi="Times New Roman"/>
                <w:sz w:val="24"/>
                <w:szCs w:val="24"/>
              </w:rPr>
              <w:t xml:space="preserve"> </w:t>
            </w:r>
            <w:r w:rsidRPr="004B6A29">
              <w:rPr>
                <w:rFonts w:ascii="Times New Roman" w:hAnsi="Times New Roman"/>
                <w:sz w:val="24"/>
                <w:szCs w:val="24"/>
              </w:rPr>
              <w:t>и/или копие от вписан в службата по вписванията към съответния р</w:t>
            </w:r>
            <w:r w:rsidRPr="00994520">
              <w:rPr>
                <w:rFonts w:ascii="Times New Roman" w:hAnsi="Times New Roman"/>
                <w:sz w:val="24"/>
                <w:szCs w:val="24"/>
              </w:rPr>
              <w:t xml:space="preserve">айонен съд и регистриран в съответната общинска служба </w:t>
            </w:r>
            <w:r w:rsidR="00212E24" w:rsidRPr="00F81937">
              <w:rPr>
                <w:rFonts w:ascii="Times New Roman" w:hAnsi="Times New Roman"/>
                <w:sz w:val="24"/>
                <w:szCs w:val="24"/>
              </w:rPr>
              <w:t xml:space="preserve">земеделие към </w:t>
            </w:r>
            <w:r w:rsidRPr="00F81937">
              <w:rPr>
                <w:rFonts w:ascii="Times New Roman" w:hAnsi="Times New Roman"/>
                <w:sz w:val="24"/>
                <w:szCs w:val="24"/>
              </w:rPr>
              <w:t>МЗХГ договор за аренда</w:t>
            </w:r>
            <w:r w:rsidR="002A12A8">
              <w:rPr>
                <w:rFonts w:ascii="Times New Roman" w:hAnsi="Times New Roman"/>
                <w:sz w:val="24"/>
                <w:szCs w:val="24"/>
              </w:rPr>
              <w:t>.</w:t>
            </w:r>
            <w:r w:rsidRPr="00F81937">
              <w:rPr>
                <w:rFonts w:ascii="Times New Roman" w:hAnsi="Times New Roman"/>
                <w:sz w:val="24"/>
                <w:szCs w:val="24"/>
              </w:rPr>
              <w:t xml:space="preserve"> </w:t>
            </w:r>
            <w:r w:rsidR="00174803" w:rsidRPr="00F81937">
              <w:rPr>
                <w:rFonts w:ascii="Times New Roman" w:hAnsi="Times New Roman"/>
                <w:iCs/>
                <w:sz w:val="24"/>
                <w:szCs w:val="24"/>
              </w:rPr>
              <w:t>Представя се във формат „</w:t>
            </w:r>
            <w:proofErr w:type="spellStart"/>
            <w:r w:rsidR="00174803" w:rsidRPr="00F81937">
              <w:rPr>
                <w:rFonts w:ascii="Times New Roman" w:hAnsi="Times New Roman"/>
                <w:iCs/>
                <w:sz w:val="24"/>
                <w:szCs w:val="24"/>
              </w:rPr>
              <w:t>pdf</w:t>
            </w:r>
            <w:proofErr w:type="spellEnd"/>
            <w:r w:rsidR="00174803" w:rsidRPr="00F81937">
              <w:rPr>
                <w:rFonts w:ascii="Times New Roman" w:hAnsi="Times New Roman"/>
                <w:iCs/>
                <w:sz w:val="24"/>
                <w:szCs w:val="24"/>
              </w:rPr>
              <w:t>“ или „</w:t>
            </w:r>
            <w:proofErr w:type="spellStart"/>
            <w:r w:rsidR="00174803" w:rsidRPr="00F81937">
              <w:rPr>
                <w:rFonts w:ascii="Times New Roman" w:hAnsi="Times New Roman"/>
                <w:iCs/>
                <w:sz w:val="24"/>
                <w:szCs w:val="24"/>
              </w:rPr>
              <w:t>jpg</w:t>
            </w:r>
            <w:proofErr w:type="spellEnd"/>
            <w:r w:rsidR="00174803" w:rsidRPr="00F81937">
              <w:rPr>
                <w:rFonts w:ascii="Times New Roman" w:hAnsi="Times New Roman"/>
                <w:iCs/>
                <w:sz w:val="24"/>
                <w:szCs w:val="24"/>
              </w:rPr>
              <w:t>“.</w:t>
            </w:r>
          </w:p>
          <w:p w14:paraId="6E7CD1E0" w14:textId="20F3E772" w:rsidR="00033219" w:rsidRPr="000F6EB5" w:rsidRDefault="008C64E1" w:rsidP="00174803">
            <w:pPr>
              <w:pStyle w:val="ListParagraph"/>
              <w:spacing w:after="0" w:line="276" w:lineRule="auto"/>
              <w:jc w:val="both"/>
              <w:rPr>
                <w:rFonts w:ascii="Times New Roman" w:hAnsi="Times New Roman"/>
                <w:i/>
                <w:sz w:val="24"/>
                <w:szCs w:val="24"/>
              </w:rPr>
            </w:pPr>
            <w:r w:rsidRPr="000F6EB5" w:rsidDel="008C64E1">
              <w:rPr>
                <w:rFonts w:ascii="Times New Roman" w:hAnsi="Times New Roman"/>
                <w:sz w:val="24"/>
                <w:szCs w:val="24"/>
              </w:rPr>
              <w:t xml:space="preserve"> </w:t>
            </w:r>
            <w:r w:rsidR="00033219" w:rsidRPr="000F6EB5">
              <w:rPr>
                <w:rFonts w:ascii="Times New Roman" w:hAnsi="Times New Roman"/>
                <w:i/>
                <w:iCs/>
                <w:sz w:val="24"/>
                <w:szCs w:val="24"/>
              </w:rPr>
              <w:t>(Когато към датата на кандидатстване е заявено вписване на</w:t>
            </w:r>
            <w:r w:rsidR="000C4C51" w:rsidRPr="000F6EB5">
              <w:rPr>
                <w:rFonts w:ascii="Times New Roman" w:hAnsi="Times New Roman"/>
                <w:i/>
                <w:iCs/>
                <w:sz w:val="24"/>
                <w:szCs w:val="24"/>
              </w:rPr>
              <w:t xml:space="preserve"> </w:t>
            </w:r>
            <w:r w:rsidR="00033219" w:rsidRPr="000F6EB5">
              <w:rPr>
                <w:rFonts w:ascii="Times New Roman" w:hAnsi="Times New Roman"/>
                <w:i/>
                <w:iCs/>
                <w:sz w:val="24"/>
                <w:szCs w:val="24"/>
              </w:rPr>
              <w:t>документите</w:t>
            </w:r>
            <w:r w:rsidR="000B4C4B">
              <w:rPr>
                <w:rFonts w:ascii="Times New Roman" w:hAnsi="Times New Roman"/>
                <w:i/>
                <w:iCs/>
                <w:sz w:val="24"/>
                <w:szCs w:val="24"/>
              </w:rPr>
              <w:t>,</w:t>
            </w:r>
            <w:r w:rsidR="00033219" w:rsidRPr="000F6EB5">
              <w:rPr>
                <w:rFonts w:ascii="Times New Roman" w:hAnsi="Times New Roman"/>
                <w:i/>
                <w:iCs/>
                <w:sz w:val="24"/>
                <w:szCs w:val="24"/>
              </w:rPr>
              <w:t xml:space="preserve"> кандидатът следва да представи писмени доказателства, че е направено искане за вписване до съответния орган и да представи документа/те най-късно в срока </w:t>
            </w:r>
            <w:r w:rsidR="00033219" w:rsidRPr="000F6EB5">
              <w:rPr>
                <w:rFonts w:ascii="Times New Roman" w:hAnsi="Times New Roman"/>
                <w:i/>
                <w:sz w:val="24"/>
                <w:szCs w:val="24"/>
              </w:rPr>
              <w:t xml:space="preserve">по т. </w:t>
            </w:r>
            <w:r w:rsidR="006A49B3" w:rsidRPr="000F6EB5">
              <w:rPr>
                <w:rFonts w:ascii="Times New Roman" w:hAnsi="Times New Roman"/>
                <w:i/>
                <w:sz w:val="24"/>
                <w:szCs w:val="24"/>
              </w:rPr>
              <w:t>8</w:t>
            </w:r>
            <w:r w:rsidR="00033219" w:rsidRPr="000F6EB5">
              <w:rPr>
                <w:rFonts w:ascii="Times New Roman" w:hAnsi="Times New Roman"/>
                <w:i/>
                <w:sz w:val="24"/>
                <w:szCs w:val="24"/>
              </w:rPr>
              <w:t xml:space="preserve"> от </w:t>
            </w:r>
            <w:r w:rsidR="002B7F38">
              <w:rPr>
                <w:rFonts w:ascii="Times New Roman" w:hAnsi="Times New Roman"/>
                <w:i/>
                <w:sz w:val="24"/>
                <w:szCs w:val="24"/>
              </w:rPr>
              <w:t>Раздел</w:t>
            </w:r>
            <w:r w:rsidR="00033219" w:rsidRPr="000F6EB5">
              <w:rPr>
                <w:rFonts w:ascii="Times New Roman" w:hAnsi="Times New Roman"/>
                <w:i/>
                <w:sz w:val="24"/>
                <w:szCs w:val="24"/>
              </w:rPr>
              <w:t xml:space="preserve"> 21.2</w:t>
            </w:r>
            <w:r w:rsidR="002A12A8">
              <w:rPr>
                <w:rFonts w:ascii="Times New Roman" w:hAnsi="Times New Roman"/>
                <w:i/>
                <w:sz w:val="24"/>
                <w:szCs w:val="24"/>
              </w:rPr>
              <w:t>.</w:t>
            </w:r>
            <w:r w:rsidR="00033219" w:rsidRPr="000F6EB5">
              <w:rPr>
                <w:rFonts w:ascii="Times New Roman" w:hAnsi="Times New Roman"/>
                <w:i/>
                <w:sz w:val="24"/>
                <w:szCs w:val="24"/>
              </w:rPr>
              <w:t>)</w:t>
            </w:r>
          </w:p>
          <w:p w14:paraId="458C6015" w14:textId="77777777" w:rsidR="005E467A" w:rsidRDefault="005E467A" w:rsidP="005E467A">
            <w:pPr>
              <w:pStyle w:val="ListParagraph"/>
              <w:numPr>
                <w:ilvl w:val="0"/>
                <w:numId w:val="5"/>
              </w:numPr>
              <w:spacing w:after="0"/>
              <w:jc w:val="both"/>
              <w:rPr>
                <w:rFonts w:ascii="Times New Roman" w:hAnsi="Times New Roman"/>
                <w:i/>
                <w:sz w:val="24"/>
                <w:szCs w:val="24"/>
              </w:rPr>
            </w:pPr>
            <w:r w:rsidRPr="00C66BBE">
              <w:rPr>
                <w:rFonts w:ascii="Times New Roman" w:hAnsi="Times New Roman"/>
                <w:sz w:val="24"/>
              </w:rPr>
              <w:t>Копие от документ за собственост на земя и/или земеделска земя, и/или копие от влязъл в сила договор за наем, вписан в службата по вписванията към съответния районен съд и/или копие от вписан в службата по вписванията към съответния районен съд и регистриран в съответната общинска служба земеделие, към МЗХГ договор за аренда, с минимален срок пет години.  Представя се във формат „</w:t>
            </w:r>
            <w:proofErr w:type="spellStart"/>
            <w:r w:rsidRPr="00C66BBE">
              <w:rPr>
                <w:rFonts w:ascii="Times New Roman" w:hAnsi="Times New Roman"/>
                <w:sz w:val="24"/>
              </w:rPr>
              <w:t>pdf</w:t>
            </w:r>
            <w:proofErr w:type="spellEnd"/>
            <w:r w:rsidRPr="00C66BBE">
              <w:rPr>
                <w:rFonts w:ascii="Times New Roman" w:hAnsi="Times New Roman"/>
                <w:sz w:val="24"/>
              </w:rPr>
              <w:t>“ или „</w:t>
            </w:r>
            <w:proofErr w:type="spellStart"/>
            <w:r w:rsidRPr="00C66BBE">
              <w:rPr>
                <w:rFonts w:ascii="Times New Roman" w:hAnsi="Times New Roman"/>
                <w:sz w:val="24"/>
              </w:rPr>
              <w:t>jpg</w:t>
            </w:r>
            <w:proofErr w:type="spellEnd"/>
            <w:r w:rsidRPr="00C66BBE">
              <w:rPr>
                <w:rFonts w:ascii="Times New Roman" w:hAnsi="Times New Roman"/>
                <w:sz w:val="24"/>
              </w:rPr>
              <w:t>“</w:t>
            </w:r>
            <w:r w:rsidRPr="005E467A">
              <w:rPr>
                <w:rFonts w:ascii="Times New Roman" w:hAnsi="Times New Roman"/>
                <w:i/>
                <w:sz w:val="24"/>
                <w:szCs w:val="24"/>
              </w:rPr>
              <w:t xml:space="preserve">. </w:t>
            </w:r>
          </w:p>
          <w:p w14:paraId="354EDA13" w14:textId="77777777" w:rsidR="000E0444" w:rsidRDefault="005E467A" w:rsidP="008D3A45">
            <w:pPr>
              <w:pStyle w:val="ListParagraph"/>
              <w:tabs>
                <w:tab w:val="left" w:pos="1418"/>
              </w:tabs>
              <w:spacing w:after="0"/>
              <w:ind w:left="709"/>
              <w:jc w:val="both"/>
              <w:rPr>
                <w:rFonts w:ascii="Times New Roman" w:hAnsi="Times New Roman"/>
                <w:b/>
                <w:i/>
                <w:sz w:val="24"/>
                <w:szCs w:val="24"/>
              </w:rPr>
            </w:pPr>
            <w:r w:rsidRPr="008D3A45">
              <w:rPr>
                <w:rFonts w:ascii="Times New Roman" w:hAnsi="Times New Roman"/>
                <w:b/>
                <w:i/>
                <w:sz w:val="24"/>
                <w:szCs w:val="24"/>
              </w:rPr>
              <w:t xml:space="preserve">(Приложими за формиране на минималния икономически размер на </w:t>
            </w:r>
            <w:r w:rsidR="000E0444">
              <w:rPr>
                <w:rFonts w:ascii="Times New Roman" w:hAnsi="Times New Roman"/>
                <w:b/>
                <w:i/>
                <w:sz w:val="24"/>
                <w:szCs w:val="24"/>
              </w:rPr>
              <w:t xml:space="preserve">   </w:t>
            </w:r>
            <w:r w:rsidRPr="008D3A45">
              <w:rPr>
                <w:rFonts w:ascii="Times New Roman" w:hAnsi="Times New Roman"/>
                <w:b/>
                <w:i/>
                <w:sz w:val="24"/>
                <w:szCs w:val="24"/>
              </w:rPr>
              <w:t>стопанството от 2 000 евро СПО);</w:t>
            </w:r>
          </w:p>
          <w:p w14:paraId="2D10D994" w14:textId="4802D562" w:rsidR="005E467A" w:rsidRPr="005E467A" w:rsidRDefault="005E467A" w:rsidP="008D3A45">
            <w:pPr>
              <w:pStyle w:val="ListParagraph"/>
              <w:tabs>
                <w:tab w:val="left" w:pos="709"/>
              </w:tabs>
              <w:spacing w:after="0"/>
              <w:jc w:val="both"/>
              <w:rPr>
                <w:rFonts w:ascii="Times New Roman" w:hAnsi="Times New Roman"/>
                <w:i/>
                <w:sz w:val="24"/>
                <w:szCs w:val="24"/>
              </w:rPr>
            </w:pPr>
            <w:r w:rsidRPr="005E467A">
              <w:rPr>
                <w:rFonts w:ascii="Times New Roman" w:hAnsi="Times New Roman"/>
                <w:i/>
                <w:sz w:val="24"/>
                <w:szCs w:val="24"/>
              </w:rPr>
              <w:t xml:space="preserve">(Когато към датата на кандидатстване е заявено вписване на документите кандидатът следва да представи писмени доказателства, че е направено искане за вписване до съответния орган и да представи документа/те най-късно в срока по т. 8 от </w:t>
            </w:r>
            <w:r w:rsidR="002B7F38">
              <w:rPr>
                <w:rFonts w:ascii="Times New Roman" w:hAnsi="Times New Roman"/>
                <w:i/>
                <w:sz w:val="24"/>
                <w:szCs w:val="24"/>
              </w:rPr>
              <w:t>Раздел</w:t>
            </w:r>
            <w:r w:rsidRPr="005E467A">
              <w:rPr>
                <w:rFonts w:ascii="Times New Roman" w:hAnsi="Times New Roman"/>
                <w:i/>
                <w:sz w:val="24"/>
                <w:szCs w:val="24"/>
              </w:rPr>
              <w:t xml:space="preserve"> 21.2).</w:t>
            </w:r>
          </w:p>
          <w:p w14:paraId="7A77D1F6" w14:textId="55D72B54" w:rsidR="005E467A" w:rsidRPr="008D3A45" w:rsidRDefault="000E0444" w:rsidP="008D3A45">
            <w:pPr>
              <w:spacing w:after="0"/>
              <w:ind w:left="720"/>
              <w:contextualSpacing/>
              <w:jc w:val="both"/>
              <w:rPr>
                <w:rFonts w:ascii="Times New Roman" w:hAnsi="Times New Roman"/>
                <w:bCs/>
                <w:sz w:val="24"/>
                <w:szCs w:val="24"/>
              </w:rPr>
            </w:pPr>
            <w:r w:rsidRPr="000E0444">
              <w:rPr>
                <w:rFonts w:ascii="Times New Roman" w:hAnsi="Times New Roman"/>
                <w:b/>
                <w:bCs/>
                <w:sz w:val="24"/>
                <w:szCs w:val="24"/>
                <w:highlight w:val="lightGray"/>
              </w:rPr>
              <w:t xml:space="preserve">Важно:  </w:t>
            </w:r>
            <w:r w:rsidRPr="008D3A45">
              <w:rPr>
                <w:rFonts w:ascii="Times New Roman" w:hAnsi="Times New Roman"/>
                <w:bCs/>
                <w:sz w:val="24"/>
                <w:szCs w:val="24"/>
                <w:highlight w:val="lightGray"/>
              </w:rPr>
              <w:t>Документите по т. 1</w:t>
            </w:r>
            <w:r w:rsidR="00F400B0">
              <w:rPr>
                <w:rFonts w:ascii="Times New Roman" w:hAnsi="Times New Roman"/>
                <w:bCs/>
                <w:sz w:val="24"/>
                <w:szCs w:val="24"/>
                <w:highlight w:val="lightGray"/>
              </w:rPr>
              <w:t>1</w:t>
            </w:r>
            <w:r w:rsidRPr="008D3A45">
              <w:rPr>
                <w:rFonts w:ascii="Times New Roman" w:hAnsi="Times New Roman"/>
                <w:bCs/>
                <w:sz w:val="24"/>
                <w:szCs w:val="24"/>
                <w:highlight w:val="lightGray"/>
              </w:rPr>
              <w:t xml:space="preserve"> се придружават с копие от актуална скица на имота/имотите.</w:t>
            </w:r>
          </w:p>
          <w:p w14:paraId="61BECA58" w14:textId="2FC0E9B1" w:rsidR="00033219" w:rsidRPr="00B35137" w:rsidRDefault="004535ED" w:rsidP="00242BB8">
            <w:pPr>
              <w:pStyle w:val="ListParagraph"/>
              <w:numPr>
                <w:ilvl w:val="0"/>
                <w:numId w:val="5"/>
              </w:numPr>
              <w:spacing w:after="0" w:line="276" w:lineRule="auto"/>
              <w:jc w:val="both"/>
              <w:rPr>
                <w:rFonts w:ascii="Times New Roman" w:hAnsi="Times New Roman"/>
                <w:sz w:val="24"/>
                <w:szCs w:val="24"/>
              </w:rPr>
            </w:pPr>
            <w:r w:rsidRPr="00F31051">
              <w:rPr>
                <w:rFonts w:ascii="Times New Roman" w:hAnsi="Times New Roman"/>
                <w:sz w:val="24"/>
                <w:szCs w:val="24"/>
              </w:rPr>
              <w:t xml:space="preserve">Копие от документ за собственост на земя и/или земеделска земя и/или копие на договор за наем, (включително ако е вписан в службата по вписванията към съответния районен съд) и/или копие от вписан в службата по вписванията към съответния районен съд и регистриран в съответната общинска служба на МЗХГ договор за аренда, </w:t>
            </w:r>
            <w:r w:rsidRPr="00E865C5">
              <w:rPr>
                <w:rFonts w:ascii="Times New Roman" w:hAnsi="Times New Roman"/>
                <w:sz w:val="24"/>
                <w:szCs w:val="24"/>
              </w:rPr>
              <w:t>които са предоставени за временно ползване с дого</w:t>
            </w:r>
            <w:r w:rsidRPr="00CC2853">
              <w:rPr>
                <w:rFonts w:ascii="Times New Roman" w:hAnsi="Times New Roman"/>
                <w:sz w:val="24"/>
                <w:szCs w:val="24"/>
              </w:rPr>
              <w:t>вор за наем и/или аренда на трети лица преди датата на подаване на проектното предложение.</w:t>
            </w:r>
            <w:r w:rsidR="00242BB8" w:rsidRPr="00B75718">
              <w:t xml:space="preserve"> </w:t>
            </w:r>
            <w:r w:rsidR="00242BB8" w:rsidRPr="00572365">
              <w:rPr>
                <w:rFonts w:ascii="Times New Roman" w:hAnsi="Times New Roman"/>
                <w:sz w:val="24"/>
                <w:szCs w:val="24"/>
              </w:rPr>
              <w:t>Представя се във формат „</w:t>
            </w:r>
            <w:proofErr w:type="spellStart"/>
            <w:r w:rsidR="00242BB8" w:rsidRPr="00572365">
              <w:rPr>
                <w:rFonts w:ascii="Times New Roman" w:hAnsi="Times New Roman"/>
                <w:sz w:val="24"/>
                <w:szCs w:val="24"/>
              </w:rPr>
              <w:t>pdf</w:t>
            </w:r>
            <w:proofErr w:type="spellEnd"/>
            <w:r w:rsidR="00242BB8" w:rsidRPr="00572365">
              <w:rPr>
                <w:rFonts w:ascii="Times New Roman" w:hAnsi="Times New Roman"/>
                <w:sz w:val="24"/>
                <w:szCs w:val="24"/>
              </w:rPr>
              <w:t>“ или “</w:t>
            </w:r>
            <w:proofErr w:type="spellStart"/>
            <w:r w:rsidR="00242BB8" w:rsidRPr="00572365">
              <w:rPr>
                <w:rFonts w:ascii="Times New Roman" w:hAnsi="Times New Roman"/>
                <w:sz w:val="24"/>
                <w:szCs w:val="24"/>
              </w:rPr>
              <w:t>jpg</w:t>
            </w:r>
            <w:proofErr w:type="spellEnd"/>
            <w:r w:rsidR="00242BB8" w:rsidRPr="00572365">
              <w:rPr>
                <w:rFonts w:ascii="Times New Roman" w:hAnsi="Times New Roman"/>
                <w:sz w:val="24"/>
                <w:szCs w:val="24"/>
              </w:rPr>
              <w:t>”</w:t>
            </w:r>
            <w:r w:rsidR="00242BB8" w:rsidRPr="00A566A5">
              <w:rPr>
                <w:rFonts w:ascii="Times New Roman" w:hAnsi="Times New Roman"/>
                <w:sz w:val="24"/>
                <w:szCs w:val="24"/>
              </w:rPr>
              <w:t>.</w:t>
            </w:r>
            <w:r w:rsidRPr="00861737">
              <w:rPr>
                <w:rFonts w:ascii="Times New Roman" w:hAnsi="Times New Roman"/>
                <w:sz w:val="24"/>
                <w:szCs w:val="24"/>
              </w:rPr>
              <w:t xml:space="preserve"> </w:t>
            </w:r>
            <w:r w:rsidRPr="00861737">
              <w:rPr>
                <w:rFonts w:ascii="Times New Roman" w:hAnsi="Times New Roman"/>
                <w:b/>
                <w:bCs/>
                <w:i/>
                <w:iCs/>
                <w:sz w:val="24"/>
                <w:szCs w:val="24"/>
              </w:rPr>
              <w:t>(Документите се изискват само за земята, която кандидатът не обработва или е предоставил на трети лица за обработка</w:t>
            </w:r>
            <w:r w:rsidR="002A12A8">
              <w:rPr>
                <w:rFonts w:ascii="Times New Roman" w:hAnsi="Times New Roman"/>
                <w:b/>
                <w:bCs/>
                <w:i/>
                <w:iCs/>
                <w:sz w:val="24"/>
                <w:szCs w:val="24"/>
              </w:rPr>
              <w:t>.</w:t>
            </w:r>
            <w:r w:rsidRPr="00861737">
              <w:rPr>
                <w:rFonts w:ascii="Times New Roman" w:hAnsi="Times New Roman"/>
                <w:b/>
                <w:bCs/>
                <w:i/>
                <w:iCs/>
                <w:sz w:val="24"/>
                <w:szCs w:val="24"/>
              </w:rPr>
              <w:t>)</w:t>
            </w:r>
            <w:r w:rsidR="00256653">
              <w:rPr>
                <w:rFonts w:ascii="Times New Roman" w:hAnsi="Times New Roman"/>
                <w:b/>
                <w:bCs/>
                <w:i/>
                <w:iCs/>
                <w:sz w:val="24"/>
                <w:szCs w:val="24"/>
              </w:rPr>
              <w:t xml:space="preserve">, </w:t>
            </w:r>
            <w:r w:rsidR="00033219" w:rsidRPr="00861737">
              <w:rPr>
                <w:rFonts w:ascii="Times New Roman" w:hAnsi="Times New Roman"/>
                <w:i/>
                <w:iCs/>
                <w:sz w:val="24"/>
                <w:szCs w:val="24"/>
              </w:rPr>
              <w:t>(Когато към датата на кандидатстване е заявено вписване на</w:t>
            </w:r>
            <w:r w:rsidR="000C4C51" w:rsidRPr="00861737">
              <w:rPr>
                <w:rFonts w:ascii="Times New Roman" w:hAnsi="Times New Roman"/>
                <w:i/>
                <w:iCs/>
                <w:sz w:val="24"/>
                <w:szCs w:val="24"/>
              </w:rPr>
              <w:t xml:space="preserve"> </w:t>
            </w:r>
            <w:r w:rsidR="00033219" w:rsidRPr="00861737">
              <w:rPr>
                <w:rFonts w:ascii="Times New Roman" w:hAnsi="Times New Roman"/>
                <w:i/>
                <w:iCs/>
                <w:sz w:val="24"/>
                <w:szCs w:val="24"/>
              </w:rPr>
              <w:t>документите</w:t>
            </w:r>
            <w:r w:rsidR="000B4C4B">
              <w:rPr>
                <w:rFonts w:ascii="Times New Roman" w:hAnsi="Times New Roman"/>
                <w:i/>
                <w:iCs/>
                <w:sz w:val="24"/>
                <w:szCs w:val="24"/>
              </w:rPr>
              <w:t>,</w:t>
            </w:r>
            <w:r w:rsidR="00033219" w:rsidRPr="00861737">
              <w:rPr>
                <w:rFonts w:ascii="Times New Roman" w:hAnsi="Times New Roman"/>
                <w:i/>
                <w:iCs/>
                <w:sz w:val="24"/>
                <w:szCs w:val="24"/>
              </w:rPr>
              <w:t xml:space="preserve"> кандидатът следва да представи писмени доказателства, че е направено искане за вписване до съответния орган и да представи документа/те най-късно в срока </w:t>
            </w:r>
            <w:r w:rsidR="00033219" w:rsidRPr="00861737">
              <w:rPr>
                <w:rFonts w:ascii="Times New Roman" w:hAnsi="Times New Roman"/>
                <w:i/>
                <w:sz w:val="24"/>
                <w:szCs w:val="24"/>
              </w:rPr>
              <w:t xml:space="preserve">по т. </w:t>
            </w:r>
            <w:r w:rsidR="006A49B3" w:rsidRPr="00861737">
              <w:rPr>
                <w:rFonts w:ascii="Times New Roman" w:hAnsi="Times New Roman"/>
                <w:i/>
                <w:sz w:val="24"/>
                <w:szCs w:val="24"/>
              </w:rPr>
              <w:t>8</w:t>
            </w:r>
            <w:r w:rsidR="00033219" w:rsidRPr="00861737">
              <w:rPr>
                <w:rFonts w:ascii="Times New Roman" w:hAnsi="Times New Roman"/>
                <w:i/>
                <w:sz w:val="24"/>
                <w:szCs w:val="24"/>
              </w:rPr>
              <w:t xml:space="preserve"> от </w:t>
            </w:r>
            <w:r w:rsidR="002B7F38">
              <w:rPr>
                <w:rFonts w:ascii="Times New Roman" w:hAnsi="Times New Roman"/>
                <w:i/>
                <w:sz w:val="24"/>
                <w:szCs w:val="24"/>
              </w:rPr>
              <w:t>Раздел</w:t>
            </w:r>
            <w:r w:rsidR="00033219" w:rsidRPr="00861737">
              <w:rPr>
                <w:rFonts w:ascii="Times New Roman" w:hAnsi="Times New Roman"/>
                <w:i/>
                <w:sz w:val="24"/>
                <w:szCs w:val="24"/>
              </w:rPr>
              <w:t xml:space="preserve"> 21.2</w:t>
            </w:r>
            <w:r w:rsidR="002A12A8">
              <w:rPr>
                <w:rFonts w:ascii="Times New Roman" w:hAnsi="Times New Roman"/>
                <w:i/>
                <w:sz w:val="24"/>
                <w:szCs w:val="24"/>
              </w:rPr>
              <w:t>.</w:t>
            </w:r>
            <w:r w:rsidR="00033219" w:rsidRPr="00861737">
              <w:rPr>
                <w:rFonts w:ascii="Times New Roman" w:hAnsi="Times New Roman"/>
                <w:i/>
                <w:sz w:val="24"/>
                <w:szCs w:val="24"/>
              </w:rPr>
              <w:t>)</w:t>
            </w:r>
          </w:p>
          <w:p w14:paraId="6F657519" w14:textId="27C59161" w:rsidR="00AF3B3C" w:rsidRPr="00212E24" w:rsidRDefault="00AF3B3C" w:rsidP="002F520B">
            <w:pPr>
              <w:pStyle w:val="ListParagraph"/>
              <w:numPr>
                <w:ilvl w:val="0"/>
                <w:numId w:val="5"/>
              </w:numPr>
              <w:spacing w:line="276" w:lineRule="auto"/>
              <w:jc w:val="both"/>
              <w:rPr>
                <w:rFonts w:ascii="Times New Roman" w:hAnsi="Times New Roman"/>
                <w:sz w:val="24"/>
                <w:szCs w:val="24"/>
              </w:rPr>
            </w:pPr>
            <w:r w:rsidRPr="00AF3B3C">
              <w:rPr>
                <w:rFonts w:ascii="Times New Roman" w:hAnsi="Times New Roman"/>
                <w:sz w:val="24"/>
                <w:szCs w:val="24"/>
              </w:rPr>
              <w:t xml:space="preserve">Документи, удостоверяващи право на </w:t>
            </w:r>
            <w:r w:rsidRPr="00212E24">
              <w:rPr>
                <w:rFonts w:ascii="Times New Roman" w:hAnsi="Times New Roman"/>
                <w:sz w:val="24"/>
                <w:szCs w:val="24"/>
              </w:rPr>
              <w:t xml:space="preserve">ползване </w:t>
            </w:r>
            <w:r w:rsidRPr="00256653">
              <w:rPr>
                <w:rFonts w:ascii="Times New Roman" w:hAnsi="Times New Roman"/>
                <w:sz w:val="24"/>
                <w:szCs w:val="24"/>
              </w:rPr>
              <w:t>с регистрирано правно основание</w:t>
            </w:r>
            <w:r w:rsidRPr="00256653">
              <w:t xml:space="preserve"> </w:t>
            </w:r>
            <w:r w:rsidRPr="00256653">
              <w:rPr>
                <w:rFonts w:ascii="Times New Roman" w:hAnsi="Times New Roman"/>
                <w:sz w:val="24"/>
                <w:szCs w:val="24"/>
              </w:rPr>
              <w:t>в съответната общинска служба</w:t>
            </w:r>
            <w:r w:rsidRPr="00212E24">
              <w:rPr>
                <w:rFonts w:ascii="Times New Roman" w:hAnsi="Times New Roman"/>
                <w:sz w:val="24"/>
                <w:szCs w:val="24"/>
              </w:rPr>
              <w:t xml:space="preserve"> </w:t>
            </w:r>
            <w:r w:rsidR="00212E24" w:rsidRPr="00212E24">
              <w:rPr>
                <w:rFonts w:ascii="Times New Roman" w:hAnsi="Times New Roman"/>
                <w:sz w:val="24"/>
                <w:szCs w:val="24"/>
              </w:rPr>
              <w:t>земеделие към МЗХГ</w:t>
            </w:r>
            <w:r w:rsidR="00212E24" w:rsidRPr="00212E24">
              <w:rPr>
                <w:rFonts w:ascii="Times New Roman" w:hAnsi="Times New Roman"/>
                <w:bCs/>
                <w:noProof/>
                <w:sz w:val="24"/>
                <w:szCs w:val="24"/>
              </w:rPr>
              <w:t xml:space="preserve"> за цялата налична в земеделското стопанство земя</w:t>
            </w:r>
            <w:r w:rsidR="00056D88">
              <w:rPr>
                <w:rFonts w:ascii="Times New Roman" w:hAnsi="Times New Roman"/>
                <w:bCs/>
                <w:noProof/>
                <w:sz w:val="24"/>
                <w:szCs w:val="24"/>
              </w:rPr>
              <w:t xml:space="preserve"> (само за земеделски земи)</w:t>
            </w:r>
            <w:r w:rsidR="00212E24" w:rsidRPr="00212E24">
              <w:rPr>
                <w:rFonts w:ascii="Times New Roman" w:hAnsi="Times New Roman"/>
                <w:bCs/>
                <w:noProof/>
                <w:sz w:val="24"/>
                <w:szCs w:val="24"/>
              </w:rPr>
              <w:t xml:space="preserve">, извън представените документи по т. </w:t>
            </w:r>
            <w:r w:rsidR="00191E8D" w:rsidRPr="00212E24">
              <w:rPr>
                <w:rFonts w:ascii="Times New Roman" w:hAnsi="Times New Roman"/>
                <w:bCs/>
                <w:noProof/>
                <w:sz w:val="24"/>
                <w:szCs w:val="24"/>
              </w:rPr>
              <w:t>1</w:t>
            </w:r>
            <w:r w:rsidR="00F400B0">
              <w:rPr>
                <w:rFonts w:ascii="Times New Roman" w:hAnsi="Times New Roman"/>
                <w:bCs/>
                <w:noProof/>
                <w:sz w:val="24"/>
                <w:szCs w:val="24"/>
              </w:rPr>
              <w:t>2</w:t>
            </w:r>
            <w:r w:rsidR="00212E24" w:rsidRPr="00212E24">
              <w:rPr>
                <w:rFonts w:ascii="Times New Roman" w:hAnsi="Times New Roman"/>
                <w:bCs/>
                <w:noProof/>
                <w:sz w:val="24"/>
                <w:szCs w:val="24"/>
              </w:rPr>
              <w:t>. Представя се във формат „</w:t>
            </w:r>
            <w:r w:rsidR="00212E24" w:rsidRPr="00212E24">
              <w:rPr>
                <w:rFonts w:ascii="Times New Roman" w:hAnsi="Times New Roman"/>
                <w:bCs/>
                <w:noProof/>
                <w:sz w:val="24"/>
                <w:szCs w:val="24"/>
                <w:lang w:val="en-US"/>
              </w:rPr>
              <w:t>pdf</w:t>
            </w:r>
            <w:r w:rsidR="00212E24" w:rsidRPr="00212E24">
              <w:rPr>
                <w:rFonts w:ascii="Times New Roman" w:hAnsi="Times New Roman"/>
                <w:bCs/>
                <w:noProof/>
                <w:sz w:val="24"/>
                <w:szCs w:val="24"/>
              </w:rPr>
              <w:t>“ или „</w:t>
            </w:r>
            <w:r w:rsidR="00212E24" w:rsidRPr="00212E24">
              <w:rPr>
                <w:rFonts w:ascii="Times New Roman" w:hAnsi="Times New Roman"/>
                <w:bCs/>
                <w:noProof/>
                <w:sz w:val="24"/>
                <w:szCs w:val="24"/>
                <w:lang w:val="en-US"/>
              </w:rPr>
              <w:t>jpg</w:t>
            </w:r>
            <w:r w:rsidR="00212E24" w:rsidRPr="00212E24">
              <w:rPr>
                <w:rFonts w:ascii="Times New Roman" w:hAnsi="Times New Roman"/>
                <w:bCs/>
                <w:noProof/>
                <w:sz w:val="24"/>
                <w:szCs w:val="24"/>
              </w:rPr>
              <w:t>”.</w:t>
            </w:r>
          </w:p>
          <w:p w14:paraId="224A25D6" w14:textId="77777777" w:rsidR="00AF3B3C" w:rsidRPr="00212E24" w:rsidRDefault="00AF3B3C" w:rsidP="008D3A45">
            <w:pPr>
              <w:pStyle w:val="ListParagraph"/>
              <w:spacing w:line="276" w:lineRule="auto"/>
              <w:ind w:left="426"/>
              <w:jc w:val="both"/>
              <w:rPr>
                <w:rFonts w:ascii="Times New Roman" w:hAnsi="Times New Roman"/>
                <w:sz w:val="24"/>
                <w:szCs w:val="24"/>
              </w:rPr>
            </w:pPr>
          </w:p>
          <w:p w14:paraId="119A4FFF" w14:textId="77777777" w:rsidR="00992F3D" w:rsidRPr="000F6EB5" w:rsidRDefault="004535ED" w:rsidP="008D3A45">
            <w:pPr>
              <w:pStyle w:val="ListParagraph"/>
              <w:numPr>
                <w:ilvl w:val="0"/>
                <w:numId w:val="5"/>
              </w:numPr>
              <w:spacing w:line="276" w:lineRule="auto"/>
              <w:jc w:val="both"/>
              <w:rPr>
                <w:rFonts w:ascii="Times New Roman" w:hAnsi="Times New Roman"/>
                <w:sz w:val="24"/>
                <w:szCs w:val="24"/>
              </w:rPr>
            </w:pPr>
            <w:r w:rsidRPr="000F6EB5">
              <w:rPr>
                <w:rFonts w:ascii="Times New Roman" w:hAnsi="Times New Roman"/>
                <w:bCs/>
                <w:noProof/>
                <w:sz w:val="24"/>
                <w:szCs w:val="24"/>
              </w:rPr>
              <w:lastRenderedPageBreak/>
              <w:t>Копие от документ за собственост на животновъден обект и/или копие на документ за ползване на животновъдния обект или на земята, върху която са разположени пчелините (</w:t>
            </w:r>
            <w:r w:rsidRPr="000F6EB5">
              <w:rPr>
                <w:rFonts w:ascii="Times New Roman" w:hAnsi="Times New Roman"/>
                <w:bCs/>
                <w:i/>
                <w:iCs/>
                <w:noProof/>
                <w:sz w:val="24"/>
                <w:szCs w:val="24"/>
              </w:rPr>
              <w:t>в случай на пчеларство</w:t>
            </w:r>
            <w:r w:rsidRPr="000F6EB5">
              <w:rPr>
                <w:rFonts w:ascii="Times New Roman" w:hAnsi="Times New Roman"/>
                <w:bCs/>
                <w:noProof/>
                <w:sz w:val="24"/>
                <w:szCs w:val="24"/>
              </w:rPr>
              <w:t xml:space="preserve">), вписан в службата по вписванията към съответния районен съд. </w:t>
            </w:r>
            <w:r w:rsidR="00242BB8" w:rsidRPr="000F6EB5">
              <w:rPr>
                <w:rFonts w:ascii="Times New Roman" w:hAnsi="Times New Roman"/>
                <w:iCs/>
                <w:noProof/>
                <w:sz w:val="24"/>
                <w:szCs w:val="24"/>
                <w:lang w:val="en-US"/>
              </w:rPr>
              <w:t>Представя се във формат „pdf“ или “jpg”.</w:t>
            </w:r>
          </w:p>
          <w:p w14:paraId="67FBA786" w14:textId="11F0E9B1" w:rsidR="00033219" w:rsidRDefault="00033219" w:rsidP="00174803">
            <w:pPr>
              <w:pStyle w:val="ListParagraph"/>
              <w:spacing w:after="0" w:line="276" w:lineRule="auto"/>
              <w:jc w:val="both"/>
              <w:rPr>
                <w:rFonts w:ascii="Times New Roman" w:hAnsi="Times New Roman"/>
                <w:i/>
                <w:sz w:val="24"/>
                <w:szCs w:val="24"/>
              </w:rPr>
            </w:pPr>
            <w:r w:rsidRPr="000F6EB5">
              <w:rPr>
                <w:rFonts w:ascii="Times New Roman" w:hAnsi="Times New Roman"/>
                <w:i/>
                <w:iCs/>
                <w:sz w:val="24"/>
                <w:szCs w:val="24"/>
              </w:rPr>
              <w:t>(Когато към датата на кандидатстване е заявено вписване на</w:t>
            </w:r>
            <w:r w:rsidR="006A49B3" w:rsidRPr="000F6EB5">
              <w:rPr>
                <w:rFonts w:ascii="Times New Roman" w:hAnsi="Times New Roman"/>
                <w:i/>
                <w:iCs/>
                <w:sz w:val="24"/>
                <w:szCs w:val="24"/>
              </w:rPr>
              <w:t xml:space="preserve"> </w:t>
            </w:r>
            <w:r w:rsidRPr="000F6EB5">
              <w:rPr>
                <w:rFonts w:ascii="Times New Roman" w:hAnsi="Times New Roman"/>
                <w:i/>
                <w:iCs/>
                <w:sz w:val="24"/>
                <w:szCs w:val="24"/>
              </w:rPr>
              <w:t>документите</w:t>
            </w:r>
            <w:r w:rsidR="000B4C4B">
              <w:rPr>
                <w:rFonts w:ascii="Times New Roman" w:hAnsi="Times New Roman"/>
                <w:i/>
                <w:iCs/>
                <w:sz w:val="24"/>
                <w:szCs w:val="24"/>
              </w:rPr>
              <w:t>,</w:t>
            </w:r>
            <w:r w:rsidRPr="000F6EB5">
              <w:rPr>
                <w:rFonts w:ascii="Times New Roman" w:hAnsi="Times New Roman"/>
                <w:i/>
                <w:iCs/>
                <w:sz w:val="24"/>
                <w:szCs w:val="24"/>
              </w:rPr>
              <w:t xml:space="preserve"> кандидатът следва да представи писмени доказателства, че е направено искане за вписване до съответния орган и да представи документа/те най-късно в срока </w:t>
            </w:r>
            <w:r w:rsidRPr="000F6EB5">
              <w:rPr>
                <w:rFonts w:ascii="Times New Roman" w:hAnsi="Times New Roman"/>
                <w:i/>
                <w:sz w:val="24"/>
                <w:szCs w:val="24"/>
              </w:rPr>
              <w:t xml:space="preserve">по т. </w:t>
            </w:r>
            <w:r w:rsidR="006A49B3" w:rsidRPr="000F6EB5">
              <w:rPr>
                <w:rFonts w:ascii="Times New Roman" w:hAnsi="Times New Roman"/>
                <w:i/>
                <w:sz w:val="24"/>
                <w:szCs w:val="24"/>
              </w:rPr>
              <w:t>8</w:t>
            </w:r>
            <w:r w:rsidRPr="000F6EB5">
              <w:rPr>
                <w:rFonts w:ascii="Times New Roman" w:hAnsi="Times New Roman"/>
                <w:i/>
                <w:sz w:val="24"/>
                <w:szCs w:val="24"/>
              </w:rPr>
              <w:t xml:space="preserve"> от </w:t>
            </w:r>
            <w:r w:rsidR="002B7F38">
              <w:rPr>
                <w:rFonts w:ascii="Times New Roman" w:hAnsi="Times New Roman"/>
                <w:i/>
                <w:sz w:val="24"/>
                <w:szCs w:val="24"/>
              </w:rPr>
              <w:t>Раздел</w:t>
            </w:r>
            <w:r w:rsidRPr="000F6EB5">
              <w:rPr>
                <w:rFonts w:ascii="Times New Roman" w:hAnsi="Times New Roman"/>
                <w:i/>
                <w:sz w:val="24"/>
                <w:szCs w:val="24"/>
              </w:rPr>
              <w:t xml:space="preserve"> 21.2</w:t>
            </w:r>
            <w:r w:rsidR="002A12A8" w:rsidRPr="00056D88">
              <w:rPr>
                <w:rFonts w:ascii="Times New Roman" w:hAnsi="Times New Roman"/>
                <w:i/>
                <w:sz w:val="24"/>
                <w:szCs w:val="24"/>
              </w:rPr>
              <w:t>.</w:t>
            </w:r>
            <w:r w:rsidRPr="00056D88">
              <w:rPr>
                <w:rFonts w:ascii="Times New Roman" w:hAnsi="Times New Roman"/>
                <w:i/>
                <w:sz w:val="24"/>
                <w:szCs w:val="24"/>
              </w:rPr>
              <w:t>)</w:t>
            </w:r>
            <w:r w:rsidR="00056D88" w:rsidRPr="00056D88">
              <w:rPr>
                <w:rFonts w:ascii="Times New Roman" w:hAnsi="Times New Roman"/>
                <w:i/>
                <w:sz w:val="24"/>
                <w:szCs w:val="24"/>
              </w:rPr>
              <w:t xml:space="preserve"> (Когато документите се отнасят за изискуемия минимален икономически размер на стопанството от 2000 </w:t>
            </w:r>
            <w:r w:rsidR="006B1FA7">
              <w:rPr>
                <w:rFonts w:ascii="Times New Roman" w:hAnsi="Times New Roman"/>
                <w:i/>
                <w:sz w:val="24"/>
                <w:szCs w:val="24"/>
              </w:rPr>
              <w:t>евро СПО, д</w:t>
            </w:r>
            <w:r w:rsidR="00056D88" w:rsidRPr="00056D88">
              <w:rPr>
                <w:rFonts w:ascii="Times New Roman" w:hAnsi="Times New Roman"/>
                <w:i/>
                <w:sz w:val="24"/>
                <w:szCs w:val="24"/>
              </w:rPr>
              <w:t xml:space="preserve">оговорите за наем и/или  аренда трябва да са влезли в сила към датата на подаване на проектното предложение и </w:t>
            </w:r>
            <w:r w:rsidR="00F37693">
              <w:rPr>
                <w:rFonts w:ascii="Times New Roman" w:hAnsi="Times New Roman"/>
                <w:i/>
                <w:sz w:val="24"/>
                <w:szCs w:val="24"/>
              </w:rPr>
              <w:t>да са с</w:t>
            </w:r>
            <w:r w:rsidR="00056D88" w:rsidRPr="00056D88">
              <w:rPr>
                <w:rFonts w:ascii="Times New Roman" w:hAnsi="Times New Roman"/>
                <w:i/>
                <w:sz w:val="24"/>
                <w:szCs w:val="24"/>
              </w:rPr>
              <w:t xml:space="preserve"> минимален срок на действие пет години, съгласно т.</w:t>
            </w:r>
            <w:r w:rsidR="006B1FA7">
              <w:rPr>
                <w:rFonts w:ascii="Times New Roman" w:hAnsi="Times New Roman"/>
                <w:i/>
                <w:sz w:val="24"/>
                <w:szCs w:val="24"/>
              </w:rPr>
              <w:t xml:space="preserve"> </w:t>
            </w:r>
            <w:r w:rsidR="00056D88" w:rsidRPr="00056D88">
              <w:rPr>
                <w:rFonts w:ascii="Times New Roman" w:hAnsi="Times New Roman"/>
                <w:i/>
                <w:sz w:val="24"/>
                <w:szCs w:val="24"/>
              </w:rPr>
              <w:t xml:space="preserve">12 от </w:t>
            </w:r>
            <w:r w:rsidR="002B7F38">
              <w:rPr>
                <w:rFonts w:ascii="Times New Roman" w:hAnsi="Times New Roman"/>
                <w:i/>
                <w:sz w:val="24"/>
                <w:szCs w:val="24"/>
              </w:rPr>
              <w:t>Раздел</w:t>
            </w:r>
            <w:r w:rsidR="00056D88" w:rsidRPr="00056D88">
              <w:rPr>
                <w:rFonts w:ascii="Times New Roman" w:hAnsi="Times New Roman"/>
                <w:i/>
                <w:sz w:val="24"/>
                <w:szCs w:val="24"/>
              </w:rPr>
              <w:t xml:space="preserve"> 11.1 Критерии за допустимост на кандидатите.)</w:t>
            </w:r>
          </w:p>
          <w:p w14:paraId="3C56C13B" w14:textId="6241F5C7" w:rsidR="004535ED" w:rsidRPr="00227B6E" w:rsidRDefault="004535ED" w:rsidP="00174803">
            <w:pPr>
              <w:pStyle w:val="ListParagraph"/>
              <w:numPr>
                <w:ilvl w:val="0"/>
                <w:numId w:val="5"/>
              </w:numPr>
              <w:spacing w:after="0" w:line="276" w:lineRule="auto"/>
              <w:jc w:val="both"/>
              <w:rPr>
                <w:rFonts w:ascii="Times New Roman" w:hAnsi="Times New Roman"/>
                <w:i/>
                <w:iCs/>
                <w:sz w:val="24"/>
                <w:szCs w:val="24"/>
              </w:rPr>
            </w:pPr>
            <w:r w:rsidRPr="00F31051">
              <w:rPr>
                <w:rFonts w:ascii="Times New Roman" w:hAnsi="Times New Roman"/>
                <w:sz w:val="24"/>
                <w:szCs w:val="24"/>
              </w:rPr>
              <w:t>Документ за професионални умения и компе</w:t>
            </w:r>
            <w:r w:rsidR="004327EA" w:rsidRPr="00F31051">
              <w:rPr>
                <w:rFonts w:ascii="Times New Roman" w:hAnsi="Times New Roman"/>
                <w:sz w:val="24"/>
                <w:szCs w:val="24"/>
              </w:rPr>
              <w:t>те</w:t>
            </w:r>
            <w:r w:rsidRPr="00F31051">
              <w:rPr>
                <w:rFonts w:ascii="Times New Roman" w:hAnsi="Times New Roman"/>
                <w:sz w:val="24"/>
                <w:szCs w:val="24"/>
              </w:rPr>
              <w:t xml:space="preserve">нтности, </w:t>
            </w:r>
            <w:r w:rsidRPr="00E62BBE">
              <w:rPr>
                <w:rFonts w:ascii="Times New Roman" w:hAnsi="Times New Roman"/>
                <w:sz w:val="24"/>
                <w:szCs w:val="24"/>
              </w:rPr>
              <w:t>съгласно</w:t>
            </w:r>
            <w:r w:rsidR="0025233E" w:rsidRPr="00E62BBE">
              <w:rPr>
                <w:rFonts w:ascii="Times New Roman" w:hAnsi="Times New Roman"/>
                <w:sz w:val="24"/>
                <w:szCs w:val="24"/>
              </w:rPr>
              <w:t xml:space="preserve"> т. 3.</w:t>
            </w:r>
            <w:r w:rsidR="009A7685" w:rsidRPr="00E62BBE">
              <w:rPr>
                <w:rFonts w:ascii="Times New Roman" w:hAnsi="Times New Roman"/>
                <w:sz w:val="24"/>
                <w:szCs w:val="24"/>
              </w:rPr>
              <w:t>4</w:t>
            </w:r>
            <w:r w:rsidR="00BE60FE" w:rsidRPr="00E62BBE">
              <w:rPr>
                <w:rFonts w:ascii="Times New Roman" w:hAnsi="Times New Roman"/>
                <w:sz w:val="24"/>
                <w:szCs w:val="24"/>
              </w:rPr>
              <w:t xml:space="preserve"> от </w:t>
            </w:r>
            <w:r w:rsidR="0025233E" w:rsidRPr="00E62BBE">
              <w:rPr>
                <w:rFonts w:ascii="Times New Roman" w:hAnsi="Times New Roman"/>
                <w:sz w:val="24"/>
                <w:szCs w:val="24"/>
              </w:rPr>
              <w:t xml:space="preserve"> </w:t>
            </w:r>
            <w:r w:rsidR="002B7F38">
              <w:rPr>
                <w:rFonts w:ascii="Times New Roman" w:hAnsi="Times New Roman"/>
                <w:sz w:val="24"/>
                <w:szCs w:val="24"/>
              </w:rPr>
              <w:t>Раздел</w:t>
            </w:r>
            <w:r w:rsidR="0025233E" w:rsidRPr="00E62BBE">
              <w:rPr>
                <w:rFonts w:ascii="Times New Roman" w:hAnsi="Times New Roman"/>
                <w:sz w:val="24"/>
                <w:szCs w:val="24"/>
              </w:rPr>
              <w:t xml:space="preserve"> 13.1 „Дейности, допустими </w:t>
            </w:r>
            <w:r w:rsidR="0025233E" w:rsidRPr="00227B6E">
              <w:rPr>
                <w:rFonts w:ascii="Times New Roman" w:hAnsi="Times New Roman"/>
                <w:sz w:val="24"/>
                <w:szCs w:val="24"/>
              </w:rPr>
              <w:t>за финансиране“</w:t>
            </w:r>
            <w:r w:rsidR="002A12A8" w:rsidRPr="00227B6E">
              <w:rPr>
                <w:rFonts w:ascii="Times New Roman" w:hAnsi="Times New Roman"/>
                <w:sz w:val="24"/>
                <w:szCs w:val="24"/>
              </w:rPr>
              <w:t>.</w:t>
            </w:r>
            <w:r w:rsidRPr="00D87F17">
              <w:rPr>
                <w:rFonts w:ascii="Times New Roman" w:hAnsi="Times New Roman"/>
                <w:sz w:val="24"/>
                <w:szCs w:val="24"/>
              </w:rPr>
              <w:t xml:space="preserve"> </w:t>
            </w:r>
            <w:r w:rsidRPr="00D87F17">
              <w:rPr>
                <w:rFonts w:ascii="Times New Roman" w:hAnsi="Times New Roman"/>
                <w:bCs/>
                <w:i/>
                <w:iCs/>
                <w:sz w:val="24"/>
                <w:szCs w:val="24"/>
              </w:rPr>
              <w:t>(</w:t>
            </w:r>
            <w:r w:rsidR="00256653" w:rsidRPr="00D87F17">
              <w:rPr>
                <w:rFonts w:ascii="Times New Roman" w:hAnsi="Times New Roman"/>
                <w:bCs/>
                <w:i/>
                <w:iCs/>
                <w:sz w:val="24"/>
                <w:szCs w:val="24"/>
              </w:rPr>
              <w:t>В</w:t>
            </w:r>
            <w:r w:rsidRPr="00D87F17">
              <w:rPr>
                <w:rFonts w:ascii="Times New Roman" w:hAnsi="Times New Roman"/>
                <w:bCs/>
                <w:i/>
                <w:iCs/>
                <w:sz w:val="24"/>
                <w:szCs w:val="24"/>
              </w:rPr>
              <w:t xml:space="preserve"> случай че към момента на подаване на проектното предложение документът е наличен. Документът не е задължителен при подаване на проектното предложение, при условие че кандидатът е поел ангажимент в бизнес плана </w:t>
            </w:r>
            <w:r w:rsidR="00E67221" w:rsidRPr="00D87F17">
              <w:rPr>
                <w:rFonts w:ascii="Times New Roman" w:hAnsi="Times New Roman"/>
                <w:bCs/>
                <w:i/>
                <w:iCs/>
                <w:sz w:val="24"/>
                <w:szCs w:val="24"/>
              </w:rPr>
              <w:t>(Приложение №</w:t>
            </w:r>
            <w:r w:rsidR="00B97619" w:rsidRPr="00D87F17">
              <w:rPr>
                <w:rFonts w:ascii="Times New Roman" w:hAnsi="Times New Roman"/>
                <w:bCs/>
                <w:i/>
                <w:iCs/>
                <w:sz w:val="24"/>
                <w:szCs w:val="24"/>
              </w:rPr>
              <w:t>4</w:t>
            </w:r>
            <w:r w:rsidR="00E67221" w:rsidRPr="00D87F17">
              <w:rPr>
                <w:rFonts w:ascii="Times New Roman" w:hAnsi="Times New Roman"/>
                <w:bCs/>
                <w:i/>
                <w:iCs/>
                <w:sz w:val="24"/>
                <w:szCs w:val="24"/>
              </w:rPr>
              <w:t>)</w:t>
            </w:r>
            <w:r w:rsidRPr="00D87F17">
              <w:rPr>
                <w:rFonts w:ascii="Times New Roman" w:hAnsi="Times New Roman"/>
                <w:bCs/>
                <w:i/>
                <w:iCs/>
                <w:sz w:val="24"/>
                <w:szCs w:val="24"/>
              </w:rPr>
              <w:t xml:space="preserve"> да премине обучение за покриване на съответното изискване в срок до 36 месеца от сключване на административния договор, но не по-късно от избраната крайна дата на периода </w:t>
            </w:r>
            <w:r w:rsidR="00242BB8" w:rsidRPr="00D87F17">
              <w:rPr>
                <w:rFonts w:ascii="Times New Roman" w:hAnsi="Times New Roman"/>
                <w:bCs/>
                <w:i/>
                <w:iCs/>
                <w:sz w:val="24"/>
                <w:szCs w:val="24"/>
              </w:rPr>
              <w:t>за изпълнение на бизнес плана).</w:t>
            </w:r>
            <w:r w:rsidR="00242BB8" w:rsidRPr="00D87F17">
              <w:rPr>
                <w:rFonts w:ascii="Times New Roman" w:hAnsi="Times New Roman"/>
                <w:b/>
                <w:bCs/>
                <w:i/>
                <w:iCs/>
                <w:sz w:val="24"/>
                <w:szCs w:val="24"/>
              </w:rPr>
              <w:t xml:space="preserve"> </w:t>
            </w:r>
            <w:r w:rsidR="00242BB8" w:rsidRPr="00D87F17">
              <w:rPr>
                <w:rFonts w:ascii="Times New Roman" w:hAnsi="Times New Roman"/>
                <w:sz w:val="24"/>
              </w:rPr>
              <w:t>Представя се във формат „</w:t>
            </w:r>
            <w:proofErr w:type="spellStart"/>
            <w:r w:rsidR="00242BB8" w:rsidRPr="00227B6E">
              <w:rPr>
                <w:rFonts w:ascii="Times New Roman" w:hAnsi="Times New Roman"/>
                <w:bCs/>
                <w:iCs/>
                <w:sz w:val="24"/>
                <w:szCs w:val="24"/>
                <w:lang w:val="en-US"/>
              </w:rPr>
              <w:t>pdf</w:t>
            </w:r>
            <w:proofErr w:type="spellEnd"/>
            <w:r w:rsidR="00242BB8" w:rsidRPr="00D87F17">
              <w:rPr>
                <w:rFonts w:ascii="Times New Roman" w:hAnsi="Times New Roman"/>
                <w:sz w:val="24"/>
              </w:rPr>
              <w:t>“ или “</w:t>
            </w:r>
            <w:r w:rsidR="00242BB8" w:rsidRPr="00227B6E">
              <w:rPr>
                <w:rFonts w:ascii="Times New Roman" w:hAnsi="Times New Roman"/>
                <w:bCs/>
                <w:iCs/>
                <w:sz w:val="24"/>
                <w:szCs w:val="24"/>
                <w:lang w:val="en-US"/>
              </w:rPr>
              <w:t>jpg</w:t>
            </w:r>
            <w:r w:rsidR="00242BB8" w:rsidRPr="00D87F17">
              <w:rPr>
                <w:rFonts w:ascii="Times New Roman" w:hAnsi="Times New Roman"/>
                <w:sz w:val="24"/>
              </w:rPr>
              <w:t>”</w:t>
            </w:r>
            <w:r w:rsidR="00286738" w:rsidRPr="00227B6E">
              <w:rPr>
                <w:rFonts w:ascii="Times New Roman" w:hAnsi="Times New Roman"/>
                <w:bCs/>
                <w:iCs/>
                <w:sz w:val="24"/>
                <w:szCs w:val="24"/>
              </w:rPr>
              <w:t>.</w:t>
            </w:r>
          </w:p>
          <w:p w14:paraId="673FD072" w14:textId="11D4E7BD" w:rsidR="00286738" w:rsidRPr="00256653" w:rsidRDefault="00286738" w:rsidP="00285FB2">
            <w:pPr>
              <w:pStyle w:val="ListParagraph"/>
              <w:numPr>
                <w:ilvl w:val="0"/>
                <w:numId w:val="5"/>
              </w:numPr>
              <w:spacing w:after="0" w:line="276" w:lineRule="auto"/>
              <w:jc w:val="both"/>
              <w:rPr>
                <w:rFonts w:ascii="Times New Roman" w:hAnsi="Times New Roman"/>
                <w:iCs/>
                <w:sz w:val="24"/>
                <w:szCs w:val="24"/>
              </w:rPr>
            </w:pPr>
            <w:r w:rsidRPr="0097289C">
              <w:rPr>
                <w:rFonts w:ascii="Times New Roman" w:hAnsi="Times New Roman"/>
                <w:iCs/>
                <w:sz w:val="24"/>
                <w:szCs w:val="24"/>
              </w:rPr>
              <w:t xml:space="preserve"> Диплома за завършено средно или висше образование в областта на </w:t>
            </w:r>
            <w:r w:rsidR="00B83149" w:rsidRPr="00B83149">
              <w:rPr>
                <w:rFonts w:ascii="Times New Roman" w:hAnsi="Times New Roman"/>
                <w:iCs/>
                <w:sz w:val="24"/>
                <w:szCs w:val="24"/>
              </w:rPr>
              <w:t xml:space="preserve">„Животновъдство“ и/или „Ветеринарна медицина“ </w:t>
            </w:r>
            <w:r w:rsidRPr="00D87F17">
              <w:rPr>
                <w:rFonts w:ascii="Times New Roman" w:hAnsi="Times New Roman"/>
                <w:b/>
                <w:sz w:val="24"/>
              </w:rPr>
              <w:t>(само в случаите на т.</w:t>
            </w:r>
            <w:r w:rsidR="00954F28" w:rsidRPr="00D87F17">
              <w:rPr>
                <w:rFonts w:ascii="Times New Roman" w:hAnsi="Times New Roman"/>
                <w:b/>
                <w:iCs/>
                <w:sz w:val="24"/>
                <w:szCs w:val="24"/>
              </w:rPr>
              <w:t xml:space="preserve"> </w:t>
            </w:r>
            <w:r w:rsidR="000E0444" w:rsidRPr="00D87F17">
              <w:rPr>
                <w:rFonts w:ascii="Times New Roman" w:hAnsi="Times New Roman"/>
                <w:b/>
                <w:sz w:val="24"/>
              </w:rPr>
              <w:t>1</w:t>
            </w:r>
            <w:r w:rsidR="000E0444">
              <w:rPr>
                <w:rFonts w:ascii="Times New Roman" w:hAnsi="Times New Roman"/>
                <w:b/>
                <w:sz w:val="24"/>
              </w:rPr>
              <w:t>0</w:t>
            </w:r>
            <w:r w:rsidR="00245D08" w:rsidRPr="00D87F17">
              <w:rPr>
                <w:rFonts w:ascii="Times New Roman" w:hAnsi="Times New Roman"/>
                <w:b/>
                <w:sz w:val="24"/>
              </w:rPr>
              <w:t xml:space="preserve"> </w:t>
            </w:r>
            <w:r w:rsidRPr="00D87F17">
              <w:rPr>
                <w:rFonts w:ascii="Times New Roman" w:hAnsi="Times New Roman"/>
                <w:b/>
                <w:sz w:val="24"/>
              </w:rPr>
              <w:t xml:space="preserve">от </w:t>
            </w:r>
            <w:r w:rsidR="002B7F38">
              <w:rPr>
                <w:rFonts w:ascii="Times New Roman" w:hAnsi="Times New Roman"/>
                <w:b/>
                <w:sz w:val="24"/>
              </w:rPr>
              <w:t>Раздел</w:t>
            </w:r>
            <w:r w:rsidRPr="00D87F17">
              <w:rPr>
                <w:rFonts w:ascii="Times New Roman" w:hAnsi="Times New Roman"/>
                <w:b/>
                <w:sz w:val="24"/>
              </w:rPr>
              <w:t xml:space="preserve"> 13.1)</w:t>
            </w:r>
            <w:r w:rsidR="00285FB2">
              <w:rPr>
                <w:rFonts w:ascii="Times New Roman" w:hAnsi="Times New Roman"/>
                <w:iCs/>
                <w:sz w:val="24"/>
                <w:szCs w:val="24"/>
              </w:rPr>
              <w:t xml:space="preserve"> и </w:t>
            </w:r>
            <w:r w:rsidRPr="006D37B5">
              <w:rPr>
                <w:rFonts w:ascii="Times New Roman" w:hAnsi="Times New Roman"/>
                <w:iCs/>
                <w:sz w:val="24"/>
                <w:szCs w:val="24"/>
              </w:rPr>
              <w:t xml:space="preserve"> </w:t>
            </w:r>
            <w:r w:rsidR="00285FB2">
              <w:rPr>
                <w:rFonts w:ascii="Times New Roman" w:hAnsi="Times New Roman"/>
                <w:iCs/>
                <w:sz w:val="24"/>
                <w:szCs w:val="24"/>
              </w:rPr>
              <w:t>д</w:t>
            </w:r>
            <w:r w:rsidR="00285FB2" w:rsidRPr="00285FB2">
              <w:rPr>
                <w:rFonts w:ascii="Times New Roman" w:hAnsi="Times New Roman"/>
                <w:iCs/>
                <w:sz w:val="24"/>
                <w:szCs w:val="24"/>
              </w:rPr>
              <w:t xml:space="preserve">иплома за завършено средно или висше образование в областта на опазване на околната среда или писмен доклад за изпълнени консултантски пакет/и по </w:t>
            </w:r>
            <w:proofErr w:type="spellStart"/>
            <w:r w:rsidR="00285FB2" w:rsidRPr="00285FB2">
              <w:rPr>
                <w:rFonts w:ascii="Times New Roman" w:hAnsi="Times New Roman"/>
                <w:iCs/>
                <w:sz w:val="24"/>
                <w:szCs w:val="24"/>
              </w:rPr>
              <w:t>подмярка</w:t>
            </w:r>
            <w:proofErr w:type="spellEnd"/>
            <w:r w:rsidR="00285FB2" w:rsidRPr="00285FB2">
              <w:rPr>
                <w:rFonts w:ascii="Times New Roman" w:hAnsi="Times New Roman"/>
                <w:iCs/>
                <w:sz w:val="24"/>
                <w:szCs w:val="24"/>
              </w:rPr>
              <w:t xml:space="preserve"> 2.1.2 във формат съгласно Приложение № 4 на Наредба № 7 от 2016 </w:t>
            </w:r>
            <w:r w:rsidR="00285FB2" w:rsidRPr="00285FB2">
              <w:rPr>
                <w:rFonts w:ascii="Times New Roman" w:hAnsi="Times New Roman"/>
                <w:b/>
                <w:iCs/>
                <w:sz w:val="24"/>
                <w:szCs w:val="24"/>
              </w:rPr>
              <w:t>(само в сл</w:t>
            </w:r>
            <w:r w:rsidR="00285FB2">
              <w:rPr>
                <w:rFonts w:ascii="Times New Roman" w:hAnsi="Times New Roman"/>
                <w:b/>
                <w:iCs/>
                <w:sz w:val="24"/>
                <w:szCs w:val="24"/>
              </w:rPr>
              <w:t>учаите на т. 11</w:t>
            </w:r>
            <w:r w:rsidR="00285FB2" w:rsidRPr="00285FB2">
              <w:rPr>
                <w:rFonts w:ascii="Times New Roman" w:hAnsi="Times New Roman"/>
                <w:b/>
                <w:iCs/>
                <w:sz w:val="24"/>
                <w:szCs w:val="24"/>
              </w:rPr>
              <w:t xml:space="preserve"> от Раздел 13.1).</w:t>
            </w:r>
            <w:r w:rsidR="00285FB2" w:rsidRPr="00285FB2">
              <w:rPr>
                <w:rFonts w:ascii="Times New Roman" w:hAnsi="Times New Roman"/>
                <w:iCs/>
                <w:sz w:val="24"/>
                <w:szCs w:val="24"/>
              </w:rPr>
              <w:t xml:space="preserve"> </w:t>
            </w:r>
            <w:r w:rsidR="00285FB2">
              <w:rPr>
                <w:rFonts w:ascii="Times New Roman" w:hAnsi="Times New Roman"/>
                <w:iCs/>
                <w:sz w:val="24"/>
                <w:szCs w:val="24"/>
              </w:rPr>
              <w:t xml:space="preserve"> </w:t>
            </w:r>
            <w:r w:rsidRPr="00285FB2">
              <w:rPr>
                <w:rFonts w:ascii="Times New Roman" w:hAnsi="Times New Roman"/>
                <w:bCs/>
                <w:iCs/>
                <w:sz w:val="24"/>
                <w:szCs w:val="24"/>
              </w:rPr>
              <w:t>Представя</w:t>
            </w:r>
            <w:r w:rsidR="00285FB2">
              <w:rPr>
                <w:rFonts w:ascii="Times New Roman" w:hAnsi="Times New Roman"/>
                <w:bCs/>
                <w:iCs/>
                <w:sz w:val="24"/>
                <w:szCs w:val="24"/>
              </w:rPr>
              <w:t>т</w:t>
            </w:r>
            <w:r w:rsidRPr="00285FB2">
              <w:rPr>
                <w:rFonts w:ascii="Times New Roman" w:hAnsi="Times New Roman"/>
                <w:bCs/>
                <w:iCs/>
                <w:sz w:val="24"/>
                <w:szCs w:val="24"/>
              </w:rPr>
              <w:t xml:space="preserve"> се във формат „</w:t>
            </w:r>
            <w:proofErr w:type="spellStart"/>
            <w:r w:rsidRPr="00256653">
              <w:rPr>
                <w:rFonts w:ascii="Times New Roman" w:hAnsi="Times New Roman"/>
                <w:bCs/>
                <w:iCs/>
                <w:sz w:val="24"/>
                <w:szCs w:val="24"/>
                <w:lang w:val="en-US"/>
              </w:rPr>
              <w:t>pdf</w:t>
            </w:r>
            <w:proofErr w:type="spellEnd"/>
            <w:r w:rsidRPr="00285FB2">
              <w:rPr>
                <w:rFonts w:ascii="Times New Roman" w:hAnsi="Times New Roman"/>
                <w:bCs/>
                <w:iCs/>
                <w:sz w:val="24"/>
                <w:szCs w:val="24"/>
              </w:rPr>
              <w:t>“ или “</w:t>
            </w:r>
            <w:r w:rsidRPr="00256653">
              <w:rPr>
                <w:rFonts w:ascii="Times New Roman" w:hAnsi="Times New Roman"/>
                <w:bCs/>
                <w:iCs/>
                <w:sz w:val="24"/>
                <w:szCs w:val="24"/>
                <w:lang w:val="en-US"/>
              </w:rPr>
              <w:t>jpg</w:t>
            </w:r>
            <w:r w:rsidRPr="00285FB2">
              <w:rPr>
                <w:rFonts w:ascii="Times New Roman" w:hAnsi="Times New Roman"/>
                <w:bCs/>
                <w:iCs/>
                <w:sz w:val="24"/>
                <w:szCs w:val="24"/>
              </w:rPr>
              <w:t>”</w:t>
            </w:r>
            <w:r w:rsidRPr="00256653">
              <w:rPr>
                <w:rFonts w:ascii="Times New Roman" w:hAnsi="Times New Roman"/>
                <w:bCs/>
                <w:iCs/>
                <w:sz w:val="24"/>
                <w:szCs w:val="24"/>
              </w:rPr>
              <w:t>.</w:t>
            </w:r>
          </w:p>
          <w:p w14:paraId="162C815B" w14:textId="74EF5E8D" w:rsidR="00992F3D" w:rsidRPr="000F6EB5" w:rsidRDefault="004535ED" w:rsidP="00242BB8">
            <w:pPr>
              <w:pStyle w:val="ListParagraph"/>
              <w:numPr>
                <w:ilvl w:val="0"/>
                <w:numId w:val="5"/>
              </w:numPr>
              <w:spacing w:after="0" w:line="276" w:lineRule="auto"/>
              <w:jc w:val="both"/>
              <w:rPr>
                <w:rFonts w:ascii="Times New Roman" w:hAnsi="Times New Roman"/>
                <w:i/>
                <w:iCs/>
                <w:sz w:val="24"/>
                <w:szCs w:val="24"/>
              </w:rPr>
            </w:pPr>
            <w:r w:rsidRPr="000F6EB5">
              <w:rPr>
                <w:rFonts w:ascii="Times New Roman" w:hAnsi="Times New Roman"/>
                <w:sz w:val="24"/>
                <w:szCs w:val="24"/>
              </w:rPr>
              <w:t xml:space="preserve">Мотивираната писмена обосновка, придружена с доказателства за причините за разликата в заявената по схемите и мерките за директни плащания площ (последно заявената за подпомагане по тези схеми и мерки) и площта, заявена по </w:t>
            </w:r>
            <w:proofErr w:type="spellStart"/>
            <w:r w:rsidRPr="000F6EB5">
              <w:rPr>
                <w:rFonts w:ascii="Times New Roman" w:hAnsi="Times New Roman"/>
                <w:sz w:val="24"/>
                <w:szCs w:val="24"/>
              </w:rPr>
              <w:t>подмярката</w:t>
            </w:r>
            <w:proofErr w:type="spellEnd"/>
            <w:r w:rsidRPr="000F6EB5">
              <w:rPr>
                <w:rFonts w:ascii="Times New Roman" w:hAnsi="Times New Roman"/>
                <w:sz w:val="24"/>
                <w:szCs w:val="24"/>
              </w:rPr>
              <w:t xml:space="preserve"> по тази </w:t>
            </w:r>
            <w:r w:rsidR="000C2445">
              <w:rPr>
                <w:rFonts w:ascii="Times New Roman" w:hAnsi="Times New Roman"/>
                <w:sz w:val="24"/>
                <w:szCs w:val="24"/>
              </w:rPr>
              <w:t>процедура</w:t>
            </w:r>
            <w:r w:rsidR="000C2445" w:rsidRPr="000F6EB5">
              <w:rPr>
                <w:rFonts w:ascii="Times New Roman" w:hAnsi="Times New Roman"/>
                <w:sz w:val="24"/>
                <w:szCs w:val="24"/>
              </w:rPr>
              <w:t xml:space="preserve"> </w:t>
            </w:r>
            <w:r w:rsidRPr="000F6EB5">
              <w:rPr>
                <w:rFonts w:ascii="Times New Roman" w:hAnsi="Times New Roman"/>
                <w:b/>
                <w:bCs/>
                <w:i/>
                <w:iCs/>
                <w:sz w:val="24"/>
                <w:szCs w:val="24"/>
              </w:rPr>
              <w:t>(само в случай че кандидатът има подадено заявление по схемите за директни плащания и има разлика в заявените</w:t>
            </w:r>
            <w:r w:rsidR="00242BB8" w:rsidRPr="000F6EB5">
              <w:rPr>
                <w:rFonts w:ascii="Times New Roman" w:hAnsi="Times New Roman"/>
                <w:b/>
                <w:bCs/>
                <w:i/>
                <w:iCs/>
                <w:sz w:val="24"/>
                <w:szCs w:val="24"/>
              </w:rPr>
              <w:t xml:space="preserve"> площи по схемите над 3 на сто</w:t>
            </w:r>
            <w:r w:rsidR="00242BB8" w:rsidRPr="00A566A5">
              <w:rPr>
                <w:rFonts w:ascii="Times New Roman" w:hAnsi="Times New Roman"/>
                <w:b/>
                <w:bCs/>
                <w:i/>
                <w:iCs/>
                <w:sz w:val="24"/>
                <w:szCs w:val="24"/>
              </w:rPr>
              <w:t>)</w:t>
            </w:r>
            <w:r w:rsidR="005C7BDF" w:rsidRPr="000F6EB5">
              <w:rPr>
                <w:rFonts w:ascii="Times New Roman" w:hAnsi="Times New Roman"/>
                <w:b/>
                <w:bCs/>
                <w:i/>
                <w:iCs/>
                <w:sz w:val="24"/>
                <w:szCs w:val="24"/>
              </w:rPr>
              <w:t>.</w:t>
            </w:r>
            <w:r w:rsidR="00242BB8" w:rsidRPr="000F6EB5">
              <w:t xml:space="preserve"> </w:t>
            </w:r>
            <w:r w:rsidR="00242BB8" w:rsidRPr="00227B6E">
              <w:rPr>
                <w:rFonts w:ascii="Times New Roman" w:hAnsi="Times New Roman"/>
                <w:sz w:val="24"/>
              </w:rPr>
              <w:t>Представя се във формат „</w:t>
            </w:r>
            <w:proofErr w:type="spellStart"/>
            <w:r w:rsidR="00242BB8" w:rsidRPr="00227B6E">
              <w:rPr>
                <w:rFonts w:ascii="Times New Roman" w:hAnsi="Times New Roman"/>
                <w:sz w:val="24"/>
                <w:lang w:val="en-US"/>
              </w:rPr>
              <w:t>pdf</w:t>
            </w:r>
            <w:proofErr w:type="spellEnd"/>
            <w:r w:rsidR="00242BB8" w:rsidRPr="00227B6E">
              <w:rPr>
                <w:rFonts w:ascii="Times New Roman" w:hAnsi="Times New Roman"/>
                <w:sz w:val="24"/>
              </w:rPr>
              <w:t>“ или “</w:t>
            </w:r>
            <w:r w:rsidR="00242BB8" w:rsidRPr="00227B6E">
              <w:rPr>
                <w:rFonts w:ascii="Times New Roman" w:hAnsi="Times New Roman"/>
                <w:sz w:val="24"/>
                <w:lang w:val="en-US"/>
              </w:rPr>
              <w:t>jpg</w:t>
            </w:r>
            <w:r w:rsidR="00242BB8" w:rsidRPr="00227B6E">
              <w:rPr>
                <w:rFonts w:ascii="Times New Roman" w:hAnsi="Times New Roman"/>
                <w:sz w:val="24"/>
              </w:rPr>
              <w:t>.</w:t>
            </w:r>
            <w:r w:rsidR="005C7BDF" w:rsidRPr="000F6EB5">
              <w:rPr>
                <w:rFonts w:ascii="Times New Roman" w:hAnsi="Times New Roman"/>
                <w:b/>
                <w:bCs/>
                <w:i/>
                <w:iCs/>
                <w:sz w:val="24"/>
                <w:szCs w:val="24"/>
              </w:rPr>
              <w:t xml:space="preserve"> </w:t>
            </w:r>
            <w:r w:rsidR="00992F3D" w:rsidRPr="000F6EB5">
              <w:rPr>
                <w:rFonts w:ascii="Times New Roman" w:hAnsi="Times New Roman"/>
                <w:i/>
                <w:iCs/>
                <w:sz w:val="24"/>
                <w:szCs w:val="24"/>
              </w:rPr>
              <w:t>(</w:t>
            </w:r>
            <w:r w:rsidRPr="000F6EB5">
              <w:rPr>
                <w:rFonts w:ascii="Times New Roman" w:hAnsi="Times New Roman"/>
                <w:i/>
                <w:iCs/>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257CF1" w:rsidRPr="000F6EB5">
              <w:rPr>
                <w:rFonts w:ascii="Times New Roman" w:hAnsi="Times New Roman"/>
                <w:i/>
                <w:sz w:val="24"/>
                <w:szCs w:val="24"/>
              </w:rPr>
              <w:t xml:space="preserve">т. </w:t>
            </w:r>
            <w:r w:rsidR="006A49B3" w:rsidRPr="000F6EB5">
              <w:rPr>
                <w:rFonts w:ascii="Times New Roman" w:hAnsi="Times New Roman"/>
                <w:i/>
                <w:sz w:val="24"/>
                <w:szCs w:val="24"/>
              </w:rPr>
              <w:t xml:space="preserve">8 </w:t>
            </w:r>
            <w:r w:rsidR="00257CF1" w:rsidRPr="000F6EB5">
              <w:rPr>
                <w:rFonts w:ascii="Times New Roman" w:hAnsi="Times New Roman"/>
                <w:i/>
                <w:sz w:val="24"/>
                <w:szCs w:val="24"/>
              </w:rPr>
              <w:t xml:space="preserve">от </w:t>
            </w:r>
            <w:r w:rsidR="002B7F38">
              <w:rPr>
                <w:rFonts w:ascii="Times New Roman" w:hAnsi="Times New Roman"/>
                <w:i/>
                <w:sz w:val="24"/>
                <w:szCs w:val="24"/>
              </w:rPr>
              <w:t>Раздел</w:t>
            </w:r>
            <w:r w:rsidR="00257CF1" w:rsidRPr="000F6EB5">
              <w:rPr>
                <w:rFonts w:ascii="Times New Roman" w:hAnsi="Times New Roman"/>
                <w:i/>
                <w:sz w:val="24"/>
                <w:szCs w:val="24"/>
              </w:rPr>
              <w:t xml:space="preserve"> 21.2</w:t>
            </w:r>
            <w:r w:rsidR="002A12A8">
              <w:rPr>
                <w:rFonts w:ascii="Times New Roman" w:hAnsi="Times New Roman"/>
                <w:i/>
                <w:sz w:val="24"/>
                <w:szCs w:val="24"/>
              </w:rPr>
              <w:t>.</w:t>
            </w:r>
            <w:r w:rsidR="00992F3D" w:rsidRPr="000F6EB5">
              <w:rPr>
                <w:rFonts w:ascii="Times New Roman" w:hAnsi="Times New Roman"/>
                <w:i/>
                <w:iCs/>
                <w:sz w:val="24"/>
                <w:szCs w:val="24"/>
              </w:rPr>
              <w:t>)</w:t>
            </w:r>
            <w:r w:rsidR="00C83B8A">
              <w:rPr>
                <w:rFonts w:ascii="Times New Roman" w:hAnsi="Times New Roman"/>
                <w:i/>
                <w:iCs/>
                <w:sz w:val="24"/>
                <w:szCs w:val="24"/>
              </w:rPr>
              <w:t>.</w:t>
            </w:r>
          </w:p>
          <w:p w14:paraId="446B2EAA" w14:textId="2FFF8685" w:rsidR="004535ED" w:rsidRPr="000F6EB5" w:rsidRDefault="004535ED" w:rsidP="00CF32E3">
            <w:pPr>
              <w:pStyle w:val="ListParagraph"/>
              <w:numPr>
                <w:ilvl w:val="0"/>
                <w:numId w:val="5"/>
              </w:numPr>
              <w:spacing w:after="0" w:line="276" w:lineRule="auto"/>
              <w:jc w:val="both"/>
              <w:rPr>
                <w:rFonts w:ascii="Times New Roman" w:hAnsi="Times New Roman"/>
                <w:sz w:val="24"/>
                <w:szCs w:val="24"/>
              </w:rPr>
            </w:pPr>
            <w:r w:rsidRPr="000F6EB5">
              <w:rPr>
                <w:rFonts w:ascii="Times New Roman" w:hAnsi="Times New Roman"/>
                <w:sz w:val="24"/>
                <w:szCs w:val="24"/>
              </w:rPr>
              <w:t xml:space="preserve">Лицензи, разрешения и/или регистрация за извършване на </w:t>
            </w:r>
            <w:r w:rsidRPr="000F6EB5">
              <w:rPr>
                <w:rFonts w:ascii="Times New Roman" w:hAnsi="Times New Roman"/>
                <w:sz w:val="24"/>
                <w:szCs w:val="24"/>
              </w:rPr>
              <w:lastRenderedPageBreak/>
              <w:t>дейността/инвестицията, изискуеми и издадени съгласно българското законодателство във връзка</w:t>
            </w:r>
            <w:r w:rsidR="003734FD" w:rsidRPr="000F6EB5">
              <w:rPr>
                <w:rFonts w:ascii="Times New Roman" w:hAnsi="Times New Roman"/>
                <w:sz w:val="24"/>
                <w:szCs w:val="24"/>
              </w:rPr>
              <w:t xml:space="preserve"> с т. </w:t>
            </w:r>
            <w:r w:rsidR="00AC673F">
              <w:rPr>
                <w:rFonts w:ascii="Times New Roman" w:hAnsi="Times New Roman"/>
                <w:sz w:val="24"/>
                <w:szCs w:val="24"/>
              </w:rPr>
              <w:t>19</w:t>
            </w:r>
            <w:r w:rsidR="00AC673F" w:rsidRPr="000F6EB5">
              <w:rPr>
                <w:rFonts w:ascii="Times New Roman" w:hAnsi="Times New Roman"/>
                <w:sz w:val="24"/>
                <w:szCs w:val="24"/>
              </w:rPr>
              <w:t xml:space="preserve"> </w:t>
            </w:r>
            <w:r w:rsidR="003734FD" w:rsidRPr="000F6EB5">
              <w:rPr>
                <w:rFonts w:ascii="Times New Roman" w:hAnsi="Times New Roman"/>
                <w:sz w:val="24"/>
                <w:szCs w:val="24"/>
              </w:rPr>
              <w:t xml:space="preserve">от </w:t>
            </w:r>
            <w:r w:rsidR="002B7F38">
              <w:rPr>
                <w:rFonts w:ascii="Times New Roman" w:hAnsi="Times New Roman"/>
                <w:sz w:val="24"/>
                <w:szCs w:val="24"/>
              </w:rPr>
              <w:t>Раздел</w:t>
            </w:r>
            <w:r w:rsidR="003734FD" w:rsidRPr="000F6EB5">
              <w:rPr>
                <w:rFonts w:ascii="Times New Roman" w:hAnsi="Times New Roman"/>
                <w:sz w:val="24"/>
                <w:szCs w:val="24"/>
              </w:rPr>
              <w:t xml:space="preserve"> </w:t>
            </w:r>
            <w:r w:rsidR="00CF32E3" w:rsidRPr="00CF32E3">
              <w:rPr>
                <w:rFonts w:ascii="Times New Roman" w:hAnsi="Times New Roman"/>
                <w:sz w:val="24"/>
                <w:szCs w:val="24"/>
              </w:rPr>
              <w:t xml:space="preserve">11.1 </w:t>
            </w:r>
            <w:r w:rsidR="00CF32E3">
              <w:rPr>
                <w:rFonts w:ascii="Times New Roman" w:hAnsi="Times New Roman"/>
                <w:sz w:val="24"/>
                <w:szCs w:val="24"/>
              </w:rPr>
              <w:t>„</w:t>
            </w:r>
            <w:r w:rsidR="00CF32E3" w:rsidRPr="00CF32E3">
              <w:rPr>
                <w:rFonts w:ascii="Times New Roman" w:hAnsi="Times New Roman"/>
                <w:sz w:val="24"/>
                <w:szCs w:val="24"/>
              </w:rPr>
              <w:t>Критерии за допустимост на кандидатите</w:t>
            </w:r>
            <w:r w:rsidR="00CF32E3">
              <w:rPr>
                <w:rFonts w:ascii="Times New Roman" w:hAnsi="Times New Roman"/>
                <w:sz w:val="24"/>
                <w:szCs w:val="24"/>
              </w:rPr>
              <w:t>“</w:t>
            </w:r>
            <w:r w:rsidR="0088092B" w:rsidRPr="000F6EB5">
              <w:rPr>
                <w:rFonts w:ascii="Times New Roman" w:hAnsi="Times New Roman"/>
                <w:szCs w:val="24"/>
              </w:rPr>
              <w:t xml:space="preserve"> </w:t>
            </w:r>
            <w:r w:rsidR="00421157" w:rsidRPr="00227B6E">
              <w:rPr>
                <w:rFonts w:ascii="Times New Roman" w:hAnsi="Times New Roman"/>
                <w:sz w:val="24"/>
              </w:rPr>
              <w:t xml:space="preserve">или </w:t>
            </w:r>
            <w:r w:rsidR="00421157" w:rsidRPr="00227B6E">
              <w:rPr>
                <w:sz w:val="24"/>
              </w:rPr>
              <w:t>писмени доказателства, че е направено искане за издаването им от съответния орган</w:t>
            </w:r>
            <w:r w:rsidR="00242BB8" w:rsidRPr="00A566A5">
              <w:rPr>
                <w:rFonts w:ascii="Times New Roman" w:hAnsi="Times New Roman"/>
                <w:sz w:val="24"/>
                <w:szCs w:val="24"/>
              </w:rPr>
              <w:t>. Представя</w:t>
            </w:r>
            <w:r w:rsidR="009A6F96">
              <w:rPr>
                <w:rFonts w:ascii="Times New Roman" w:hAnsi="Times New Roman"/>
                <w:sz w:val="24"/>
                <w:szCs w:val="24"/>
              </w:rPr>
              <w:t>т</w:t>
            </w:r>
            <w:r w:rsidR="00242BB8" w:rsidRPr="00A566A5">
              <w:rPr>
                <w:rFonts w:ascii="Times New Roman" w:hAnsi="Times New Roman"/>
                <w:sz w:val="24"/>
                <w:szCs w:val="24"/>
              </w:rPr>
              <w:t xml:space="preserve"> се във формат „</w:t>
            </w:r>
            <w:proofErr w:type="spellStart"/>
            <w:r w:rsidR="00242BB8" w:rsidRPr="000F6EB5">
              <w:rPr>
                <w:rFonts w:ascii="Times New Roman" w:hAnsi="Times New Roman"/>
                <w:sz w:val="24"/>
                <w:szCs w:val="24"/>
                <w:lang w:val="en-US"/>
              </w:rPr>
              <w:t>pdf</w:t>
            </w:r>
            <w:proofErr w:type="spellEnd"/>
            <w:r w:rsidR="00242BB8" w:rsidRPr="00A566A5">
              <w:rPr>
                <w:rFonts w:ascii="Times New Roman" w:hAnsi="Times New Roman"/>
                <w:sz w:val="24"/>
                <w:szCs w:val="24"/>
              </w:rPr>
              <w:t>“ или “</w:t>
            </w:r>
            <w:r w:rsidR="00242BB8" w:rsidRPr="000F6EB5">
              <w:rPr>
                <w:rFonts w:ascii="Times New Roman" w:hAnsi="Times New Roman"/>
                <w:sz w:val="24"/>
                <w:szCs w:val="24"/>
                <w:lang w:val="en-US"/>
              </w:rPr>
              <w:t>jpg</w:t>
            </w:r>
            <w:r w:rsidR="00242BB8" w:rsidRPr="00A566A5">
              <w:rPr>
                <w:rFonts w:ascii="Times New Roman" w:hAnsi="Times New Roman"/>
                <w:sz w:val="24"/>
                <w:szCs w:val="24"/>
              </w:rPr>
              <w:t>”.</w:t>
            </w:r>
            <w:r w:rsidR="00242BB8" w:rsidRPr="000F6EB5">
              <w:rPr>
                <w:rFonts w:ascii="Times New Roman" w:hAnsi="Times New Roman"/>
                <w:i/>
                <w:iCs/>
                <w:sz w:val="24"/>
                <w:szCs w:val="24"/>
              </w:rPr>
              <w:t xml:space="preserve"> </w:t>
            </w:r>
            <w:r w:rsidR="00992F3D" w:rsidRPr="000F6EB5">
              <w:rPr>
                <w:rFonts w:ascii="Times New Roman" w:hAnsi="Times New Roman"/>
                <w:i/>
                <w:iCs/>
                <w:sz w:val="24"/>
                <w:szCs w:val="24"/>
              </w:rPr>
              <w:t>(</w:t>
            </w:r>
            <w:r w:rsidRPr="000F6EB5">
              <w:rPr>
                <w:rFonts w:ascii="Times New Roman" w:hAnsi="Times New Roman"/>
                <w:i/>
                <w:iCs/>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257CF1" w:rsidRPr="000F6EB5">
              <w:rPr>
                <w:rFonts w:ascii="Times New Roman" w:hAnsi="Times New Roman"/>
                <w:i/>
                <w:sz w:val="24"/>
                <w:szCs w:val="24"/>
              </w:rPr>
              <w:t xml:space="preserve">т. </w:t>
            </w:r>
            <w:r w:rsidR="006A49B3" w:rsidRPr="000F6EB5">
              <w:rPr>
                <w:rFonts w:ascii="Times New Roman" w:hAnsi="Times New Roman"/>
                <w:i/>
                <w:sz w:val="24"/>
                <w:szCs w:val="24"/>
              </w:rPr>
              <w:t xml:space="preserve">8 </w:t>
            </w:r>
            <w:r w:rsidR="00257CF1" w:rsidRPr="000F6EB5">
              <w:rPr>
                <w:rFonts w:ascii="Times New Roman" w:hAnsi="Times New Roman"/>
                <w:i/>
                <w:sz w:val="24"/>
                <w:szCs w:val="24"/>
              </w:rPr>
              <w:t xml:space="preserve">от </w:t>
            </w:r>
            <w:r w:rsidR="002B7F38">
              <w:rPr>
                <w:rFonts w:ascii="Times New Roman" w:hAnsi="Times New Roman"/>
                <w:i/>
                <w:sz w:val="24"/>
                <w:szCs w:val="24"/>
              </w:rPr>
              <w:t>Раздел</w:t>
            </w:r>
            <w:r w:rsidR="00257CF1" w:rsidRPr="000F6EB5">
              <w:rPr>
                <w:rFonts w:ascii="Times New Roman" w:hAnsi="Times New Roman"/>
                <w:i/>
                <w:sz w:val="24"/>
                <w:szCs w:val="24"/>
              </w:rPr>
              <w:t xml:space="preserve"> 21.2</w:t>
            </w:r>
            <w:r w:rsidR="00992F3D" w:rsidRPr="000F6EB5">
              <w:rPr>
                <w:rFonts w:ascii="Times New Roman" w:hAnsi="Times New Roman"/>
                <w:i/>
                <w:iCs/>
                <w:sz w:val="24"/>
                <w:szCs w:val="24"/>
              </w:rPr>
              <w:t>)</w:t>
            </w:r>
          </w:p>
          <w:p w14:paraId="5EEA08D9" w14:textId="22CF52FE" w:rsidR="003208F2" w:rsidRDefault="004535ED" w:rsidP="00245D08">
            <w:pPr>
              <w:numPr>
                <w:ilvl w:val="0"/>
                <w:numId w:val="5"/>
              </w:numPr>
              <w:jc w:val="both"/>
              <w:rPr>
                <w:rFonts w:ascii="Times New Roman" w:hAnsi="Times New Roman"/>
                <w:i/>
                <w:iCs/>
                <w:sz w:val="24"/>
                <w:szCs w:val="24"/>
              </w:rPr>
            </w:pPr>
            <w:r w:rsidRPr="000F6EB5">
              <w:rPr>
                <w:rFonts w:ascii="Times New Roman" w:hAnsi="Times New Roman"/>
                <w:sz w:val="24"/>
                <w:szCs w:val="24"/>
              </w:rPr>
              <w:t xml:space="preserve">Документ от компетентния орган по околна среда (РИОСВ/МОСВ/БД), удостоверяващ съответствие с режимите на защитените територии, въведени със Закона </w:t>
            </w:r>
            <w:r w:rsidR="006B1FA7">
              <w:rPr>
                <w:rFonts w:ascii="Times New Roman" w:hAnsi="Times New Roman"/>
                <w:sz w:val="24"/>
                <w:szCs w:val="24"/>
              </w:rPr>
              <w:t xml:space="preserve">за </w:t>
            </w:r>
            <w:r w:rsidRPr="000F6EB5">
              <w:rPr>
                <w:rFonts w:ascii="Times New Roman" w:hAnsi="Times New Roman"/>
                <w:sz w:val="24"/>
                <w:szCs w:val="24"/>
              </w:rPr>
              <w:t xml:space="preserve">защитените територии и/или режимите на защитените зони, въведени със Закона за биологичното разнообразие, за площите от стопанството на кандидата, </w:t>
            </w:r>
            <w:r w:rsidR="00B95A24" w:rsidRPr="000F6EB5">
              <w:rPr>
                <w:rFonts w:ascii="Times New Roman" w:eastAsia="Times New Roman" w:hAnsi="Times New Roman"/>
                <w:sz w:val="24"/>
                <w:szCs w:val="24"/>
                <w:shd w:val="clear" w:color="auto" w:fill="FEFEFE"/>
                <w:lang w:eastAsia="bg-BG"/>
              </w:rPr>
              <w:t>и за животновъдна</w:t>
            </w:r>
            <w:r w:rsidR="0056770D" w:rsidRPr="000F6EB5">
              <w:rPr>
                <w:rFonts w:ascii="Times New Roman" w:eastAsia="Times New Roman" w:hAnsi="Times New Roman"/>
                <w:sz w:val="24"/>
                <w:szCs w:val="24"/>
                <w:shd w:val="clear" w:color="auto" w:fill="FEFEFE"/>
                <w:lang w:eastAsia="bg-BG"/>
              </w:rPr>
              <w:t>та</w:t>
            </w:r>
            <w:r w:rsidR="00B95A24" w:rsidRPr="000F6EB5">
              <w:rPr>
                <w:rFonts w:ascii="Times New Roman" w:eastAsia="Times New Roman" w:hAnsi="Times New Roman"/>
                <w:sz w:val="24"/>
                <w:szCs w:val="24"/>
                <w:shd w:val="clear" w:color="auto" w:fill="FEFEFE"/>
                <w:lang w:eastAsia="bg-BG"/>
              </w:rPr>
              <w:t xml:space="preserve"> дейност</w:t>
            </w:r>
            <w:r w:rsidR="009A6F96">
              <w:rPr>
                <w:rFonts w:ascii="Times New Roman" w:eastAsia="Times New Roman" w:hAnsi="Times New Roman"/>
                <w:sz w:val="24"/>
                <w:szCs w:val="24"/>
                <w:shd w:val="clear" w:color="auto" w:fill="FEFEFE"/>
                <w:lang w:eastAsia="bg-BG"/>
              </w:rPr>
              <w:t>,</w:t>
            </w:r>
            <w:r w:rsidR="00B95A24" w:rsidRPr="000F6EB5">
              <w:rPr>
                <w:rFonts w:ascii="Times New Roman" w:hAnsi="Times New Roman"/>
                <w:sz w:val="24"/>
                <w:szCs w:val="24"/>
              </w:rPr>
              <w:t xml:space="preserve"> </w:t>
            </w:r>
            <w:r w:rsidRPr="000F6EB5">
              <w:rPr>
                <w:rFonts w:ascii="Times New Roman" w:hAnsi="Times New Roman"/>
                <w:sz w:val="24"/>
                <w:szCs w:val="24"/>
              </w:rPr>
              <w:t>които попадат в тях</w:t>
            </w:r>
            <w:r w:rsidR="0088092B" w:rsidRPr="000F6EB5">
              <w:rPr>
                <w:rFonts w:ascii="Times New Roman" w:hAnsi="Times New Roman"/>
                <w:sz w:val="24"/>
                <w:szCs w:val="24"/>
              </w:rPr>
              <w:t xml:space="preserve"> или </w:t>
            </w:r>
            <w:r w:rsidR="0088092B" w:rsidRPr="000F6EB5">
              <w:rPr>
                <w:rStyle w:val="ala2"/>
                <w:rFonts w:ascii="Times New Roman" w:hAnsi="Times New Roman"/>
                <w:sz w:val="24"/>
                <w:szCs w:val="24"/>
                <w:specVanish w:val="0"/>
              </w:rPr>
              <w:t>писмени доказателства, че е направено искане за издаването им от съответния орган</w:t>
            </w:r>
            <w:r w:rsidR="0088092B" w:rsidRPr="000F6EB5">
              <w:rPr>
                <w:rFonts w:ascii="Times New Roman" w:hAnsi="Times New Roman"/>
                <w:b/>
                <w:bCs/>
                <w:i/>
                <w:iCs/>
                <w:sz w:val="24"/>
                <w:szCs w:val="24"/>
              </w:rPr>
              <w:t xml:space="preserve"> </w:t>
            </w:r>
            <w:r w:rsidR="00E40946" w:rsidRPr="000F6EB5">
              <w:rPr>
                <w:rFonts w:ascii="Times New Roman" w:hAnsi="Times New Roman"/>
                <w:b/>
                <w:bCs/>
                <w:i/>
                <w:iCs/>
                <w:sz w:val="24"/>
                <w:szCs w:val="24"/>
              </w:rPr>
              <w:t>(</w:t>
            </w:r>
            <w:r w:rsidR="00602ECA" w:rsidRPr="000F6EB5">
              <w:rPr>
                <w:rFonts w:ascii="Times New Roman" w:hAnsi="Times New Roman"/>
                <w:b/>
                <w:bCs/>
                <w:i/>
                <w:iCs/>
                <w:sz w:val="24"/>
                <w:szCs w:val="24"/>
              </w:rPr>
              <w:t xml:space="preserve">във връзка с </w:t>
            </w:r>
            <w:r w:rsidR="00D52C38" w:rsidRPr="000F6EB5">
              <w:rPr>
                <w:rFonts w:ascii="Times New Roman" w:hAnsi="Times New Roman"/>
                <w:b/>
                <w:bCs/>
                <w:i/>
                <w:iCs/>
                <w:sz w:val="24"/>
                <w:szCs w:val="24"/>
              </w:rPr>
              <w:t>изискването</w:t>
            </w:r>
            <w:r w:rsidR="00E40946" w:rsidRPr="000F6EB5">
              <w:rPr>
                <w:rFonts w:ascii="Times New Roman" w:hAnsi="Times New Roman"/>
                <w:b/>
                <w:bCs/>
                <w:i/>
                <w:iCs/>
                <w:sz w:val="24"/>
                <w:szCs w:val="24"/>
              </w:rPr>
              <w:t xml:space="preserve"> по </w:t>
            </w:r>
            <w:r w:rsidR="00FB2BF1" w:rsidRPr="000F6EB5">
              <w:rPr>
                <w:rFonts w:ascii="Times New Roman" w:hAnsi="Times New Roman"/>
                <w:b/>
                <w:bCs/>
                <w:i/>
                <w:iCs/>
                <w:sz w:val="24"/>
                <w:szCs w:val="24"/>
              </w:rPr>
              <w:t>т.</w:t>
            </w:r>
            <w:r w:rsidR="00242BB8" w:rsidRPr="000F6EB5">
              <w:rPr>
                <w:rFonts w:ascii="Times New Roman" w:hAnsi="Times New Roman"/>
                <w:b/>
                <w:bCs/>
                <w:i/>
                <w:iCs/>
                <w:sz w:val="24"/>
                <w:szCs w:val="24"/>
              </w:rPr>
              <w:t xml:space="preserve"> </w:t>
            </w:r>
            <w:r w:rsidR="002776B4">
              <w:rPr>
                <w:rFonts w:ascii="Times New Roman" w:hAnsi="Times New Roman"/>
                <w:b/>
                <w:bCs/>
                <w:i/>
                <w:iCs/>
                <w:sz w:val="24"/>
                <w:szCs w:val="24"/>
              </w:rPr>
              <w:t>5</w:t>
            </w:r>
            <w:r w:rsidR="00242BB8" w:rsidRPr="000F6EB5">
              <w:rPr>
                <w:rFonts w:ascii="Times New Roman" w:hAnsi="Times New Roman"/>
                <w:b/>
                <w:bCs/>
                <w:i/>
                <w:iCs/>
                <w:sz w:val="24"/>
                <w:szCs w:val="24"/>
              </w:rPr>
              <w:t>.</w:t>
            </w:r>
            <w:r w:rsidR="00FB2BF1" w:rsidRPr="000F6EB5">
              <w:rPr>
                <w:rFonts w:ascii="Times New Roman" w:hAnsi="Times New Roman"/>
                <w:b/>
                <w:bCs/>
                <w:i/>
                <w:iCs/>
                <w:sz w:val="24"/>
                <w:szCs w:val="24"/>
              </w:rPr>
              <w:t>3</w:t>
            </w:r>
            <w:r w:rsidR="003734FD" w:rsidRPr="000F6EB5">
              <w:rPr>
                <w:rFonts w:ascii="Times New Roman" w:hAnsi="Times New Roman"/>
                <w:b/>
                <w:bCs/>
                <w:i/>
                <w:iCs/>
                <w:sz w:val="24"/>
                <w:szCs w:val="24"/>
              </w:rPr>
              <w:t xml:space="preserve"> от </w:t>
            </w:r>
            <w:r w:rsidR="002B7F38">
              <w:rPr>
                <w:rFonts w:ascii="Times New Roman" w:hAnsi="Times New Roman"/>
                <w:b/>
                <w:bCs/>
                <w:i/>
                <w:iCs/>
                <w:sz w:val="24"/>
                <w:szCs w:val="24"/>
              </w:rPr>
              <w:t>Раздел</w:t>
            </w:r>
            <w:r w:rsidR="003734FD" w:rsidRPr="000F6EB5">
              <w:rPr>
                <w:rFonts w:ascii="Times New Roman" w:hAnsi="Times New Roman"/>
                <w:b/>
                <w:bCs/>
                <w:i/>
                <w:iCs/>
                <w:sz w:val="24"/>
                <w:szCs w:val="24"/>
              </w:rPr>
              <w:t xml:space="preserve"> 11</w:t>
            </w:r>
            <w:r w:rsidR="00753C8F" w:rsidRPr="000F6EB5">
              <w:rPr>
                <w:rFonts w:ascii="Times New Roman" w:hAnsi="Times New Roman"/>
                <w:b/>
                <w:bCs/>
                <w:i/>
                <w:iCs/>
                <w:sz w:val="24"/>
                <w:szCs w:val="24"/>
              </w:rPr>
              <w:t>.1</w:t>
            </w:r>
            <w:r w:rsidR="00FB2BF1" w:rsidRPr="000F6EB5">
              <w:rPr>
                <w:rFonts w:ascii="Times New Roman" w:hAnsi="Times New Roman"/>
                <w:b/>
                <w:bCs/>
                <w:i/>
                <w:iCs/>
                <w:sz w:val="24"/>
                <w:szCs w:val="24"/>
              </w:rPr>
              <w:t>,</w:t>
            </w:r>
            <w:r w:rsidRPr="000F6EB5">
              <w:rPr>
                <w:rFonts w:ascii="Times New Roman" w:hAnsi="Times New Roman"/>
                <w:b/>
                <w:bCs/>
                <w:i/>
                <w:iCs/>
                <w:sz w:val="24"/>
                <w:szCs w:val="24"/>
              </w:rPr>
              <w:t xml:space="preserve"> които попадат в обхвата на защитените територии и защитените зони</w:t>
            </w:r>
            <w:r w:rsidR="00242BB8" w:rsidRPr="000F6EB5">
              <w:rPr>
                <w:rFonts w:ascii="Times New Roman" w:hAnsi="Times New Roman"/>
                <w:i/>
                <w:iCs/>
                <w:sz w:val="24"/>
                <w:szCs w:val="24"/>
              </w:rPr>
              <w:t xml:space="preserve">). </w:t>
            </w:r>
            <w:r w:rsidR="00242BB8" w:rsidRPr="000F6EB5">
              <w:rPr>
                <w:rFonts w:ascii="Times New Roman" w:hAnsi="Times New Roman"/>
                <w:iCs/>
                <w:sz w:val="24"/>
                <w:szCs w:val="24"/>
              </w:rPr>
              <w:t>Представя се във формат „</w:t>
            </w:r>
            <w:proofErr w:type="spellStart"/>
            <w:r w:rsidR="00242BB8" w:rsidRPr="000F6EB5">
              <w:rPr>
                <w:rFonts w:ascii="Times New Roman" w:hAnsi="Times New Roman"/>
                <w:iCs/>
                <w:sz w:val="24"/>
                <w:szCs w:val="24"/>
              </w:rPr>
              <w:t>pdf</w:t>
            </w:r>
            <w:proofErr w:type="spellEnd"/>
            <w:r w:rsidR="00242BB8" w:rsidRPr="000F6EB5">
              <w:rPr>
                <w:rFonts w:ascii="Times New Roman" w:hAnsi="Times New Roman"/>
                <w:iCs/>
                <w:sz w:val="24"/>
                <w:szCs w:val="24"/>
              </w:rPr>
              <w:t>“ или “</w:t>
            </w:r>
            <w:proofErr w:type="spellStart"/>
            <w:r w:rsidR="00242BB8" w:rsidRPr="000F6EB5">
              <w:rPr>
                <w:rFonts w:ascii="Times New Roman" w:hAnsi="Times New Roman"/>
                <w:iCs/>
                <w:sz w:val="24"/>
                <w:szCs w:val="24"/>
              </w:rPr>
              <w:t>jpg</w:t>
            </w:r>
            <w:proofErr w:type="spellEnd"/>
            <w:r w:rsidR="00242BB8" w:rsidRPr="000F6EB5">
              <w:rPr>
                <w:rFonts w:ascii="Times New Roman" w:hAnsi="Times New Roman"/>
                <w:iCs/>
                <w:sz w:val="24"/>
                <w:szCs w:val="24"/>
              </w:rPr>
              <w:t xml:space="preserve">”. </w:t>
            </w:r>
            <w:r w:rsidR="00F40C8E" w:rsidRPr="00F40C8E">
              <w:rPr>
                <w:rFonts w:ascii="Times New Roman" w:hAnsi="Times New Roman"/>
                <w:i/>
                <w:iCs/>
                <w:sz w:val="24"/>
                <w:szCs w:val="24"/>
              </w:rPr>
              <w:t xml:space="preserve">(Към датата на кандидатстване може да се представи входящ номер на искане за издаване от съответния </w:t>
            </w:r>
            <w:r w:rsidR="00F40C8E">
              <w:rPr>
                <w:rFonts w:ascii="Times New Roman" w:hAnsi="Times New Roman"/>
                <w:i/>
                <w:iCs/>
                <w:sz w:val="24"/>
                <w:szCs w:val="24"/>
              </w:rPr>
              <w:t>орган</w:t>
            </w:r>
            <w:r w:rsidR="00F40C8E" w:rsidRPr="00F40C8E">
              <w:rPr>
                <w:rFonts w:ascii="Times New Roman" w:hAnsi="Times New Roman"/>
                <w:i/>
                <w:iCs/>
                <w:sz w:val="24"/>
                <w:szCs w:val="24"/>
              </w:rPr>
              <w:t xml:space="preserve">. В случай, че е представен входящ номер, кандидатът трябва да представи изискуемия документ </w:t>
            </w:r>
            <w:r w:rsidR="00F40C8E">
              <w:rPr>
                <w:rFonts w:ascii="Times New Roman" w:hAnsi="Times New Roman"/>
                <w:i/>
                <w:iCs/>
                <w:sz w:val="24"/>
                <w:szCs w:val="24"/>
              </w:rPr>
              <w:t>съгласно</w:t>
            </w:r>
            <w:r w:rsidR="00F40C8E" w:rsidRPr="00F40C8E">
              <w:rPr>
                <w:rFonts w:ascii="Times New Roman" w:hAnsi="Times New Roman"/>
                <w:i/>
                <w:iCs/>
                <w:sz w:val="24"/>
                <w:szCs w:val="24"/>
              </w:rPr>
              <w:t xml:space="preserve"> т. 8 от </w:t>
            </w:r>
            <w:r w:rsidR="002B7F38">
              <w:rPr>
                <w:rFonts w:ascii="Times New Roman" w:hAnsi="Times New Roman"/>
                <w:i/>
                <w:iCs/>
                <w:sz w:val="24"/>
                <w:szCs w:val="24"/>
              </w:rPr>
              <w:t>Раздел</w:t>
            </w:r>
            <w:r w:rsidR="00F40C8E" w:rsidRPr="00F40C8E">
              <w:rPr>
                <w:rFonts w:ascii="Times New Roman" w:hAnsi="Times New Roman"/>
                <w:i/>
                <w:iCs/>
                <w:sz w:val="24"/>
                <w:szCs w:val="24"/>
              </w:rPr>
              <w:t xml:space="preserve"> 21.2</w:t>
            </w:r>
            <w:r w:rsidR="00F40C8E">
              <w:rPr>
                <w:rFonts w:ascii="Times New Roman" w:hAnsi="Times New Roman"/>
                <w:i/>
                <w:iCs/>
                <w:sz w:val="24"/>
                <w:szCs w:val="24"/>
              </w:rPr>
              <w:t>.</w:t>
            </w:r>
            <w:r w:rsidR="00F40C8E" w:rsidRPr="00F40C8E">
              <w:rPr>
                <w:rFonts w:ascii="Times New Roman" w:hAnsi="Times New Roman"/>
                <w:i/>
                <w:iCs/>
                <w:sz w:val="24"/>
                <w:szCs w:val="24"/>
              </w:rPr>
              <w:t>)</w:t>
            </w:r>
          </w:p>
          <w:p w14:paraId="5362458C" w14:textId="06AF8C67" w:rsidR="00D12B89" w:rsidRPr="008D3A45" w:rsidRDefault="00D12B89" w:rsidP="00793274">
            <w:pPr>
              <w:numPr>
                <w:ilvl w:val="0"/>
                <w:numId w:val="5"/>
              </w:numPr>
              <w:jc w:val="both"/>
              <w:rPr>
                <w:rFonts w:ascii="Times New Roman" w:hAnsi="Times New Roman"/>
                <w:i/>
                <w:iCs/>
                <w:sz w:val="24"/>
                <w:szCs w:val="24"/>
              </w:rPr>
            </w:pPr>
            <w:r>
              <w:rPr>
                <w:rFonts w:ascii="Times New Roman" w:hAnsi="Times New Roman"/>
                <w:sz w:val="24"/>
                <w:szCs w:val="24"/>
              </w:rPr>
              <w:t xml:space="preserve">Протокол </w:t>
            </w:r>
            <w:r w:rsidR="00274FD7">
              <w:rPr>
                <w:rFonts w:ascii="Times New Roman" w:hAnsi="Times New Roman"/>
                <w:sz w:val="24"/>
                <w:szCs w:val="24"/>
              </w:rPr>
              <w:t>и/или Акт</w:t>
            </w:r>
            <w:r w:rsidR="006B1FA7">
              <w:rPr>
                <w:rFonts w:ascii="Times New Roman" w:hAnsi="Times New Roman"/>
                <w:sz w:val="24"/>
                <w:szCs w:val="24"/>
              </w:rPr>
              <w:t>,</w:t>
            </w:r>
            <w:r w:rsidR="00274FD7">
              <w:rPr>
                <w:rFonts w:ascii="Times New Roman" w:hAnsi="Times New Roman"/>
                <w:sz w:val="24"/>
                <w:szCs w:val="24"/>
              </w:rPr>
              <w:t xml:space="preserve"> издаден от БАБХ, от който да е видно колко животни са унищожени и/или</w:t>
            </w:r>
            <w:r>
              <w:rPr>
                <w:rFonts w:ascii="Times New Roman" w:hAnsi="Times New Roman"/>
                <w:sz w:val="24"/>
                <w:szCs w:val="24"/>
              </w:rPr>
              <w:t xml:space="preserve"> протокол за извършено клане с подпис и печат на съответния кмет на община </w:t>
            </w:r>
            <w:r w:rsidRPr="00D87F17">
              <w:rPr>
                <w:rFonts w:ascii="Times New Roman" w:hAnsi="Times New Roman"/>
                <w:i/>
                <w:sz w:val="24"/>
              </w:rPr>
              <w:t xml:space="preserve">(Представя се само в случаите на т. 10 от </w:t>
            </w:r>
            <w:r w:rsidR="002B7F38">
              <w:rPr>
                <w:rFonts w:ascii="Times New Roman" w:hAnsi="Times New Roman"/>
                <w:i/>
                <w:sz w:val="24"/>
              </w:rPr>
              <w:t>Раздел</w:t>
            </w:r>
            <w:r w:rsidRPr="00D87F17">
              <w:rPr>
                <w:rFonts w:ascii="Times New Roman" w:hAnsi="Times New Roman"/>
                <w:i/>
                <w:sz w:val="24"/>
              </w:rPr>
              <w:t xml:space="preserve"> 11.1 „Критерии за допустимост на кандидатите“)</w:t>
            </w:r>
            <w:r>
              <w:rPr>
                <w:rFonts w:ascii="Times New Roman" w:hAnsi="Times New Roman"/>
                <w:sz w:val="24"/>
                <w:szCs w:val="24"/>
              </w:rPr>
              <w:t xml:space="preserve">. </w:t>
            </w:r>
            <w:r w:rsidRPr="00D12B89">
              <w:rPr>
                <w:rFonts w:ascii="Times New Roman" w:hAnsi="Times New Roman"/>
                <w:sz w:val="24"/>
                <w:szCs w:val="24"/>
              </w:rPr>
              <w:t>Представя се във формат „</w:t>
            </w:r>
            <w:proofErr w:type="spellStart"/>
            <w:r w:rsidRPr="00D12B89">
              <w:rPr>
                <w:rFonts w:ascii="Times New Roman" w:hAnsi="Times New Roman"/>
                <w:sz w:val="24"/>
                <w:szCs w:val="24"/>
              </w:rPr>
              <w:t>pdf</w:t>
            </w:r>
            <w:proofErr w:type="spellEnd"/>
            <w:r w:rsidRPr="00D12B89">
              <w:rPr>
                <w:rFonts w:ascii="Times New Roman" w:hAnsi="Times New Roman"/>
                <w:sz w:val="24"/>
                <w:szCs w:val="24"/>
              </w:rPr>
              <w:t>“ или “</w:t>
            </w:r>
            <w:proofErr w:type="spellStart"/>
            <w:r w:rsidRPr="00D12B89">
              <w:rPr>
                <w:rFonts w:ascii="Times New Roman" w:hAnsi="Times New Roman"/>
                <w:sz w:val="24"/>
                <w:szCs w:val="24"/>
              </w:rPr>
              <w:t>jpg</w:t>
            </w:r>
            <w:proofErr w:type="spellEnd"/>
            <w:r w:rsidRPr="00D12B89">
              <w:rPr>
                <w:rFonts w:ascii="Times New Roman" w:hAnsi="Times New Roman"/>
                <w:sz w:val="24"/>
                <w:szCs w:val="24"/>
              </w:rPr>
              <w:t>”</w:t>
            </w:r>
            <w:r>
              <w:rPr>
                <w:rFonts w:ascii="Times New Roman" w:hAnsi="Times New Roman"/>
                <w:sz w:val="24"/>
                <w:szCs w:val="24"/>
              </w:rPr>
              <w:t xml:space="preserve">. </w:t>
            </w:r>
          </w:p>
          <w:p w14:paraId="7C12E818" w14:textId="729E2697" w:rsidR="00F0706F" w:rsidRPr="00F0706F" w:rsidRDefault="00FB7160" w:rsidP="008D3A45">
            <w:pPr>
              <w:pStyle w:val="ListParagraph"/>
              <w:numPr>
                <w:ilvl w:val="0"/>
                <w:numId w:val="5"/>
              </w:numPr>
              <w:jc w:val="both"/>
              <w:rPr>
                <w:rFonts w:ascii="Times New Roman" w:hAnsi="Times New Roman"/>
                <w:sz w:val="24"/>
                <w:szCs w:val="24"/>
              </w:rPr>
            </w:pPr>
            <w:r w:rsidRPr="00F0706F">
              <w:rPr>
                <w:rFonts w:ascii="Times New Roman" w:hAnsi="Times New Roman"/>
                <w:sz w:val="24"/>
                <w:szCs w:val="24"/>
              </w:rPr>
              <w:t xml:space="preserve">Документ от ОДБХ/БАБХ, удостоверяващ </w:t>
            </w:r>
            <w:r w:rsidR="00F0706F" w:rsidRPr="00F0706F">
              <w:rPr>
                <w:rFonts w:ascii="Times New Roman" w:hAnsi="Times New Roman"/>
                <w:sz w:val="24"/>
                <w:szCs w:val="24"/>
              </w:rPr>
              <w:t>че</w:t>
            </w:r>
            <w:r w:rsidRPr="00F0706F">
              <w:rPr>
                <w:rFonts w:ascii="Times New Roman" w:hAnsi="Times New Roman"/>
                <w:sz w:val="24"/>
                <w:szCs w:val="24"/>
              </w:rPr>
              <w:t xml:space="preserve"> планираната</w:t>
            </w:r>
            <w:r w:rsidR="008D3A45">
              <w:rPr>
                <w:rFonts w:ascii="Times New Roman" w:hAnsi="Times New Roman"/>
                <w:sz w:val="24"/>
                <w:szCs w:val="24"/>
              </w:rPr>
              <w:t>/</w:t>
            </w:r>
            <w:proofErr w:type="spellStart"/>
            <w:r w:rsidR="008D3A45">
              <w:rPr>
                <w:rFonts w:ascii="Times New Roman" w:hAnsi="Times New Roman"/>
                <w:sz w:val="24"/>
                <w:szCs w:val="24"/>
              </w:rPr>
              <w:t>ите</w:t>
            </w:r>
            <w:proofErr w:type="spellEnd"/>
            <w:r w:rsidRPr="00F0706F">
              <w:rPr>
                <w:rFonts w:ascii="Times New Roman" w:hAnsi="Times New Roman"/>
                <w:sz w:val="24"/>
                <w:szCs w:val="24"/>
              </w:rPr>
              <w:t xml:space="preserve"> инвестиция</w:t>
            </w:r>
            <w:r w:rsidR="008D3A45">
              <w:rPr>
                <w:rFonts w:ascii="Times New Roman" w:hAnsi="Times New Roman"/>
                <w:sz w:val="24"/>
                <w:szCs w:val="24"/>
              </w:rPr>
              <w:t>/</w:t>
            </w:r>
            <w:proofErr w:type="spellStart"/>
            <w:r w:rsidR="008D3A45">
              <w:rPr>
                <w:rFonts w:ascii="Times New Roman" w:hAnsi="Times New Roman"/>
                <w:sz w:val="24"/>
                <w:szCs w:val="24"/>
              </w:rPr>
              <w:t>ии</w:t>
            </w:r>
            <w:proofErr w:type="spellEnd"/>
            <w:r w:rsidRPr="00F0706F">
              <w:rPr>
                <w:rFonts w:ascii="Times New Roman" w:hAnsi="Times New Roman"/>
                <w:sz w:val="24"/>
                <w:szCs w:val="24"/>
              </w:rPr>
              <w:t xml:space="preserve">  в стопанството </w:t>
            </w:r>
            <w:r w:rsidR="008D3A45">
              <w:rPr>
                <w:rFonts w:ascii="Times New Roman" w:hAnsi="Times New Roman"/>
                <w:sz w:val="24"/>
                <w:szCs w:val="24"/>
              </w:rPr>
              <w:t xml:space="preserve">на кандидата </w:t>
            </w:r>
            <w:r w:rsidRPr="00F0706F">
              <w:rPr>
                <w:rFonts w:ascii="Times New Roman" w:hAnsi="Times New Roman"/>
                <w:sz w:val="24"/>
                <w:szCs w:val="24"/>
              </w:rPr>
              <w:t xml:space="preserve">отговаря на изискванията за </w:t>
            </w:r>
            <w:proofErr w:type="spellStart"/>
            <w:r w:rsidRPr="00F0706F">
              <w:rPr>
                <w:rFonts w:ascii="Times New Roman" w:hAnsi="Times New Roman"/>
                <w:sz w:val="24"/>
                <w:szCs w:val="24"/>
              </w:rPr>
              <w:t>биосигурност</w:t>
            </w:r>
            <w:proofErr w:type="spellEnd"/>
            <w:r w:rsidR="008D3A45">
              <w:rPr>
                <w:rFonts w:ascii="Times New Roman" w:hAnsi="Times New Roman"/>
                <w:sz w:val="24"/>
                <w:szCs w:val="24"/>
              </w:rPr>
              <w:t xml:space="preserve"> </w:t>
            </w:r>
            <w:r w:rsidR="008D3A45" w:rsidRPr="008D3A45">
              <w:rPr>
                <w:rFonts w:ascii="Times New Roman" w:hAnsi="Times New Roman"/>
                <w:b/>
                <w:i/>
                <w:sz w:val="24"/>
                <w:szCs w:val="24"/>
              </w:rPr>
              <w:t xml:space="preserve">(във връзка с изискването по т. 8 от </w:t>
            </w:r>
            <w:r w:rsidR="002B7F38">
              <w:rPr>
                <w:rFonts w:ascii="Times New Roman" w:hAnsi="Times New Roman"/>
                <w:b/>
                <w:i/>
                <w:sz w:val="24"/>
                <w:szCs w:val="24"/>
              </w:rPr>
              <w:t>Раздел</w:t>
            </w:r>
            <w:r w:rsidR="008D3A45" w:rsidRPr="008D3A45">
              <w:rPr>
                <w:rFonts w:ascii="Times New Roman" w:hAnsi="Times New Roman"/>
                <w:b/>
                <w:i/>
                <w:sz w:val="24"/>
                <w:szCs w:val="24"/>
              </w:rPr>
              <w:t xml:space="preserve"> 13.1 „Дейности, допустими за финансиране)</w:t>
            </w:r>
            <w:r w:rsidR="008D3A45">
              <w:rPr>
                <w:rFonts w:ascii="Times New Roman" w:hAnsi="Times New Roman"/>
                <w:b/>
                <w:i/>
                <w:sz w:val="24"/>
                <w:szCs w:val="24"/>
              </w:rPr>
              <w:t>.</w:t>
            </w:r>
            <w:r w:rsidR="00F0706F">
              <w:t xml:space="preserve"> </w:t>
            </w:r>
            <w:r w:rsidR="00F0706F" w:rsidRPr="00F0706F">
              <w:rPr>
                <w:rFonts w:ascii="Times New Roman" w:hAnsi="Times New Roman"/>
                <w:sz w:val="24"/>
                <w:szCs w:val="24"/>
              </w:rPr>
              <w:t>Представя се във формат „</w:t>
            </w:r>
            <w:proofErr w:type="spellStart"/>
            <w:r w:rsidR="00F0706F" w:rsidRPr="00F0706F">
              <w:rPr>
                <w:rFonts w:ascii="Times New Roman" w:hAnsi="Times New Roman"/>
                <w:sz w:val="24"/>
                <w:szCs w:val="24"/>
              </w:rPr>
              <w:t>pdf</w:t>
            </w:r>
            <w:proofErr w:type="spellEnd"/>
            <w:r w:rsidR="00F0706F" w:rsidRPr="00F0706F">
              <w:rPr>
                <w:rFonts w:ascii="Times New Roman" w:hAnsi="Times New Roman"/>
                <w:sz w:val="24"/>
                <w:szCs w:val="24"/>
              </w:rPr>
              <w:t>“ или “</w:t>
            </w:r>
            <w:proofErr w:type="spellStart"/>
            <w:r w:rsidR="00F0706F" w:rsidRPr="00F0706F">
              <w:rPr>
                <w:rFonts w:ascii="Times New Roman" w:hAnsi="Times New Roman"/>
                <w:sz w:val="24"/>
                <w:szCs w:val="24"/>
              </w:rPr>
              <w:t>jpg</w:t>
            </w:r>
            <w:proofErr w:type="spellEnd"/>
            <w:r w:rsidR="00F0706F" w:rsidRPr="00F0706F">
              <w:rPr>
                <w:rFonts w:ascii="Times New Roman" w:hAnsi="Times New Roman"/>
                <w:sz w:val="24"/>
                <w:szCs w:val="24"/>
              </w:rPr>
              <w:t xml:space="preserve">”. (Към датата на кандидатстване може да се представи входящ номер на искане. В случай, че е представен входящ номер, кандидатът трябва да представи изискуемия документ съгласно т. 8 от </w:t>
            </w:r>
            <w:r w:rsidR="002B7F38">
              <w:rPr>
                <w:rFonts w:ascii="Times New Roman" w:hAnsi="Times New Roman"/>
                <w:sz w:val="24"/>
                <w:szCs w:val="24"/>
              </w:rPr>
              <w:t>Раздел</w:t>
            </w:r>
            <w:r w:rsidR="00F0706F" w:rsidRPr="00F0706F">
              <w:rPr>
                <w:rFonts w:ascii="Times New Roman" w:hAnsi="Times New Roman"/>
                <w:sz w:val="24"/>
                <w:szCs w:val="24"/>
              </w:rPr>
              <w:t xml:space="preserve"> 21.2.)</w:t>
            </w:r>
          </w:p>
          <w:p w14:paraId="7C5ED18F" w14:textId="77777777" w:rsidR="00FB7160" w:rsidRPr="00E42F85" w:rsidRDefault="00FB7160" w:rsidP="008D3A45">
            <w:pPr>
              <w:ind w:left="426"/>
              <w:jc w:val="both"/>
              <w:rPr>
                <w:rFonts w:ascii="Times New Roman" w:hAnsi="Times New Roman"/>
                <w:i/>
                <w:iCs/>
                <w:sz w:val="24"/>
                <w:szCs w:val="24"/>
              </w:rPr>
            </w:pPr>
          </w:p>
          <w:p w14:paraId="5C9A4A11" w14:textId="77777777" w:rsidR="008E4CCC" w:rsidRPr="000F6EB5" w:rsidRDefault="004535ED" w:rsidP="00EB373D">
            <w:pPr>
              <w:spacing w:after="0"/>
              <w:jc w:val="both"/>
              <w:rPr>
                <w:rFonts w:ascii="Times New Roman" w:hAnsi="Times New Roman"/>
                <w:b/>
                <w:sz w:val="24"/>
                <w:szCs w:val="24"/>
              </w:rPr>
            </w:pPr>
            <w:r w:rsidRPr="000F6EB5">
              <w:rPr>
                <w:rFonts w:ascii="Times New Roman" w:hAnsi="Times New Roman"/>
                <w:b/>
                <w:noProof/>
                <w:sz w:val="24"/>
                <w:szCs w:val="24"/>
              </w:rPr>
              <w:t>ІІ. Допълнителни документи, доказващи съответствие с приоритет по критериите за оценка /в случай, че е приложимо/:</w:t>
            </w:r>
          </w:p>
          <w:p w14:paraId="26185667" w14:textId="77777777" w:rsidR="008E4CCC" w:rsidRPr="000F6EB5" w:rsidRDefault="008E4CCC" w:rsidP="00EB373D">
            <w:pPr>
              <w:spacing w:after="0"/>
              <w:jc w:val="both"/>
              <w:rPr>
                <w:rFonts w:ascii="Times New Roman" w:hAnsi="Times New Roman"/>
                <w:sz w:val="24"/>
                <w:szCs w:val="24"/>
                <w:highlight w:val="yellow"/>
              </w:rPr>
            </w:pPr>
          </w:p>
          <w:p w14:paraId="0EB77A4C" w14:textId="383B5CB3" w:rsidR="007A5E56" w:rsidRDefault="005C7BDF" w:rsidP="00BB2291">
            <w:pPr>
              <w:pStyle w:val="ListParagraph"/>
              <w:spacing w:after="0" w:line="276" w:lineRule="auto"/>
              <w:ind w:left="420"/>
              <w:jc w:val="both"/>
              <w:rPr>
                <w:rFonts w:ascii="Times New Roman" w:hAnsi="Times New Roman"/>
                <w:bCs/>
                <w:i/>
                <w:iCs/>
                <w:noProof/>
                <w:sz w:val="24"/>
                <w:szCs w:val="24"/>
              </w:rPr>
            </w:pPr>
            <w:r w:rsidRPr="000F6EB5">
              <w:rPr>
                <w:rFonts w:ascii="Times New Roman" w:eastAsia="Times New Roman" w:hAnsi="Times New Roman"/>
                <w:bCs/>
                <w:noProof/>
                <w:sz w:val="24"/>
                <w:szCs w:val="24"/>
                <w:lang w:eastAsia="bg-BG"/>
              </w:rPr>
              <w:t>1</w:t>
            </w:r>
            <w:r w:rsidR="00421157" w:rsidRPr="000F6EB5">
              <w:rPr>
                <w:rFonts w:ascii="Times New Roman" w:eastAsia="Times New Roman" w:hAnsi="Times New Roman"/>
                <w:bCs/>
                <w:noProof/>
                <w:sz w:val="24"/>
                <w:szCs w:val="24"/>
                <w:lang w:eastAsia="bg-BG"/>
              </w:rPr>
              <w:t xml:space="preserve">. </w:t>
            </w:r>
            <w:r w:rsidR="00BB2291" w:rsidRPr="006365C2">
              <w:rPr>
                <w:rFonts w:ascii="Times New Roman" w:hAnsi="Times New Roman"/>
                <w:bCs/>
                <w:noProof/>
                <w:sz w:val="24"/>
                <w:szCs w:val="24"/>
              </w:rPr>
              <w:t>Протокол и/или Акт</w:t>
            </w:r>
            <w:r w:rsidR="006B1FA7">
              <w:rPr>
                <w:rFonts w:ascii="Times New Roman" w:hAnsi="Times New Roman"/>
                <w:bCs/>
                <w:noProof/>
                <w:sz w:val="24"/>
                <w:szCs w:val="24"/>
              </w:rPr>
              <w:t>,</w:t>
            </w:r>
            <w:r w:rsidR="00BB2291" w:rsidRPr="006365C2">
              <w:rPr>
                <w:rFonts w:ascii="Times New Roman" w:hAnsi="Times New Roman"/>
                <w:bCs/>
                <w:noProof/>
                <w:sz w:val="24"/>
                <w:szCs w:val="24"/>
              </w:rPr>
              <w:t xml:space="preserve"> издаден от БАБХ, от който да е видно колко животни са унищожени и/или  протокол за извършено клане с подпис и печат на съответния кмет на община</w:t>
            </w:r>
            <w:r w:rsidR="007A5E56">
              <w:rPr>
                <w:rFonts w:ascii="Times New Roman" w:hAnsi="Times New Roman"/>
                <w:bCs/>
                <w:noProof/>
                <w:sz w:val="24"/>
                <w:szCs w:val="24"/>
              </w:rPr>
              <w:t>.</w:t>
            </w:r>
            <w:r w:rsidR="00BB2291" w:rsidRPr="000F6EB5" w:rsidDel="00BB2291">
              <w:rPr>
                <w:rFonts w:ascii="Times New Roman" w:hAnsi="Times New Roman"/>
                <w:bCs/>
                <w:noProof/>
                <w:sz w:val="24"/>
                <w:szCs w:val="24"/>
              </w:rPr>
              <w:t xml:space="preserve"> </w:t>
            </w:r>
            <w:r w:rsidR="007A5E56" w:rsidRPr="007A5E56">
              <w:rPr>
                <w:rFonts w:ascii="Times New Roman" w:hAnsi="Times New Roman"/>
                <w:bCs/>
                <w:noProof/>
                <w:sz w:val="24"/>
                <w:szCs w:val="24"/>
              </w:rPr>
              <w:t xml:space="preserve">Представя се във формат „pdf“ или “jpg”. </w:t>
            </w:r>
            <w:r w:rsidR="001C032E" w:rsidRPr="000F6EB5">
              <w:rPr>
                <w:rFonts w:ascii="Times New Roman" w:hAnsi="Times New Roman"/>
                <w:bCs/>
                <w:i/>
                <w:iCs/>
                <w:noProof/>
                <w:sz w:val="24"/>
                <w:szCs w:val="24"/>
              </w:rPr>
              <w:t>(</w:t>
            </w:r>
            <w:r w:rsidR="00991839" w:rsidRPr="000F6EB5">
              <w:rPr>
                <w:rFonts w:ascii="Times New Roman" w:hAnsi="Times New Roman"/>
                <w:bCs/>
                <w:i/>
                <w:iCs/>
                <w:noProof/>
                <w:sz w:val="24"/>
                <w:szCs w:val="24"/>
              </w:rPr>
              <w:t>Д</w:t>
            </w:r>
            <w:r w:rsidR="004535ED" w:rsidRPr="000F6EB5">
              <w:rPr>
                <w:rFonts w:ascii="Times New Roman" w:hAnsi="Times New Roman"/>
                <w:bCs/>
                <w:i/>
                <w:iCs/>
                <w:noProof/>
                <w:sz w:val="24"/>
                <w:szCs w:val="24"/>
              </w:rPr>
              <w:t>окументът се представя</w:t>
            </w:r>
            <w:r w:rsidR="00DB35A7">
              <w:rPr>
                <w:rFonts w:ascii="Times New Roman" w:hAnsi="Times New Roman"/>
                <w:bCs/>
                <w:i/>
                <w:iCs/>
                <w:noProof/>
                <w:sz w:val="24"/>
                <w:szCs w:val="24"/>
              </w:rPr>
              <w:t>,</w:t>
            </w:r>
            <w:r w:rsidR="004535ED" w:rsidRPr="000F6EB5">
              <w:rPr>
                <w:rFonts w:ascii="Times New Roman" w:hAnsi="Times New Roman"/>
                <w:bCs/>
                <w:i/>
                <w:iCs/>
                <w:noProof/>
                <w:sz w:val="24"/>
                <w:szCs w:val="24"/>
              </w:rPr>
              <w:t xml:space="preserve"> </w:t>
            </w:r>
            <w:r w:rsidR="004535ED" w:rsidRPr="000F6EB5">
              <w:rPr>
                <w:rFonts w:ascii="Times New Roman" w:hAnsi="Times New Roman"/>
                <w:bCs/>
                <w:i/>
                <w:iCs/>
                <w:noProof/>
                <w:sz w:val="24"/>
                <w:szCs w:val="24"/>
              </w:rPr>
              <w:lastRenderedPageBreak/>
              <w:t>само ако в проектното предложение кандидатът е отбелязъл, че отоговаря</w:t>
            </w:r>
            <w:r w:rsidR="00FF1A3E" w:rsidRPr="000F6EB5">
              <w:rPr>
                <w:rFonts w:ascii="Times New Roman" w:hAnsi="Times New Roman"/>
                <w:bCs/>
                <w:i/>
                <w:iCs/>
                <w:noProof/>
                <w:sz w:val="24"/>
                <w:szCs w:val="24"/>
              </w:rPr>
              <w:t xml:space="preserve"> на критерия за подбор по </w:t>
            </w:r>
            <w:r w:rsidR="004535ED" w:rsidRPr="000F6EB5">
              <w:rPr>
                <w:rFonts w:ascii="Times New Roman" w:hAnsi="Times New Roman"/>
                <w:bCs/>
                <w:i/>
                <w:iCs/>
                <w:noProof/>
                <w:sz w:val="24"/>
                <w:szCs w:val="24"/>
              </w:rPr>
              <w:t>т</w:t>
            </w:r>
            <w:r w:rsidR="0049583B" w:rsidRPr="000F6EB5">
              <w:rPr>
                <w:rFonts w:ascii="Times New Roman" w:hAnsi="Times New Roman"/>
                <w:bCs/>
                <w:i/>
                <w:iCs/>
                <w:noProof/>
                <w:sz w:val="24"/>
                <w:szCs w:val="24"/>
              </w:rPr>
              <w:t xml:space="preserve">. </w:t>
            </w:r>
            <w:r w:rsidR="00DF1949" w:rsidRPr="000F6EB5">
              <w:rPr>
                <w:rFonts w:ascii="Times New Roman" w:hAnsi="Times New Roman"/>
                <w:bCs/>
                <w:i/>
                <w:iCs/>
                <w:noProof/>
                <w:sz w:val="24"/>
                <w:szCs w:val="24"/>
              </w:rPr>
              <w:t>2</w:t>
            </w:r>
            <w:r w:rsidR="0049583B" w:rsidRPr="000F6EB5">
              <w:rPr>
                <w:rFonts w:ascii="Times New Roman" w:hAnsi="Times New Roman"/>
                <w:bCs/>
                <w:i/>
                <w:iCs/>
                <w:noProof/>
                <w:sz w:val="24"/>
                <w:szCs w:val="24"/>
              </w:rPr>
              <w:t xml:space="preserve"> от </w:t>
            </w:r>
            <w:r w:rsidR="002B7F38">
              <w:rPr>
                <w:rFonts w:ascii="Times New Roman" w:hAnsi="Times New Roman"/>
                <w:bCs/>
                <w:i/>
                <w:iCs/>
                <w:noProof/>
                <w:sz w:val="24"/>
                <w:szCs w:val="24"/>
              </w:rPr>
              <w:t>Раздел</w:t>
            </w:r>
            <w:r w:rsidR="0049583B" w:rsidRPr="000F6EB5">
              <w:rPr>
                <w:rFonts w:ascii="Times New Roman" w:hAnsi="Times New Roman"/>
                <w:bCs/>
                <w:i/>
                <w:iCs/>
                <w:noProof/>
                <w:sz w:val="24"/>
                <w:szCs w:val="24"/>
              </w:rPr>
              <w:t xml:space="preserve"> 22.1</w:t>
            </w:r>
            <w:r w:rsidR="00242BB8" w:rsidRPr="000F6EB5">
              <w:rPr>
                <w:rFonts w:ascii="Times New Roman" w:hAnsi="Times New Roman"/>
                <w:bCs/>
                <w:i/>
                <w:iCs/>
                <w:noProof/>
                <w:sz w:val="24"/>
                <w:szCs w:val="24"/>
              </w:rPr>
              <w:t>)</w:t>
            </w:r>
          </w:p>
          <w:p w14:paraId="2FDB7706" w14:textId="7B503B2D" w:rsidR="00BB2291" w:rsidRDefault="00BB2291" w:rsidP="00BB2291">
            <w:pPr>
              <w:pStyle w:val="ListParagraph"/>
              <w:spacing w:after="0" w:line="276" w:lineRule="auto"/>
              <w:ind w:left="420"/>
              <w:jc w:val="both"/>
              <w:rPr>
                <w:rFonts w:ascii="Times New Roman" w:hAnsi="Times New Roman"/>
                <w:bCs/>
                <w:i/>
                <w:iCs/>
                <w:noProof/>
                <w:sz w:val="24"/>
                <w:szCs w:val="24"/>
              </w:rPr>
            </w:pPr>
            <w:r w:rsidRPr="006365C2">
              <w:rPr>
                <w:rFonts w:ascii="Times New Roman" w:hAnsi="Times New Roman"/>
                <w:bCs/>
                <w:noProof/>
                <w:sz w:val="24"/>
                <w:szCs w:val="24"/>
              </w:rPr>
              <w:t xml:space="preserve">2. </w:t>
            </w:r>
            <w:r w:rsidRPr="006365C2">
              <w:rPr>
                <w:rFonts w:ascii="Times New Roman" w:hAnsi="Times New Roman"/>
                <w:bCs/>
                <w:noProof/>
                <w:sz w:val="24"/>
                <w:szCs w:val="24"/>
              </w:rPr>
              <w:tab/>
            </w:r>
            <w:r w:rsidRPr="00BB2291">
              <w:rPr>
                <w:rFonts w:ascii="Times New Roman" w:hAnsi="Times New Roman"/>
                <w:bCs/>
                <w:i/>
                <w:iCs/>
                <w:noProof/>
                <w:sz w:val="24"/>
                <w:szCs w:val="24"/>
              </w:rPr>
              <w:t xml:space="preserve"> </w:t>
            </w:r>
            <w:r w:rsidRPr="006365C2">
              <w:rPr>
                <w:rFonts w:ascii="Times New Roman" w:hAnsi="Times New Roman"/>
                <w:bCs/>
                <w:noProof/>
                <w:sz w:val="24"/>
                <w:szCs w:val="24"/>
              </w:rPr>
              <w:t xml:space="preserve">Диплома за завършено средно </w:t>
            </w:r>
            <w:r w:rsidR="002407DA">
              <w:rPr>
                <w:rFonts w:ascii="Times New Roman" w:hAnsi="Times New Roman"/>
                <w:bCs/>
                <w:noProof/>
                <w:sz w:val="24"/>
                <w:szCs w:val="24"/>
              </w:rPr>
              <w:t>и/</w:t>
            </w:r>
            <w:r w:rsidRPr="006365C2">
              <w:rPr>
                <w:rFonts w:ascii="Times New Roman" w:hAnsi="Times New Roman"/>
                <w:bCs/>
                <w:noProof/>
                <w:sz w:val="24"/>
                <w:szCs w:val="24"/>
              </w:rPr>
              <w:t xml:space="preserve">или висше образование в областта на „Животновъдство“ и/или „Ветеринарна медицина“. Представя се във формат „pdf“ или “jpg”. </w:t>
            </w:r>
            <w:r>
              <w:t>(</w:t>
            </w:r>
            <w:r w:rsidRPr="00BB2291">
              <w:rPr>
                <w:rFonts w:ascii="Times New Roman" w:hAnsi="Times New Roman"/>
                <w:bCs/>
                <w:i/>
                <w:iCs/>
                <w:noProof/>
                <w:sz w:val="24"/>
                <w:szCs w:val="24"/>
              </w:rPr>
              <w:t>Документът се представя</w:t>
            </w:r>
            <w:r w:rsidR="00DB35A7">
              <w:rPr>
                <w:rFonts w:ascii="Times New Roman" w:hAnsi="Times New Roman"/>
                <w:bCs/>
                <w:i/>
                <w:iCs/>
                <w:noProof/>
                <w:sz w:val="24"/>
                <w:szCs w:val="24"/>
              </w:rPr>
              <w:t>,</w:t>
            </w:r>
            <w:r w:rsidRPr="00BB2291">
              <w:rPr>
                <w:rFonts w:ascii="Times New Roman" w:hAnsi="Times New Roman"/>
                <w:bCs/>
                <w:i/>
                <w:iCs/>
                <w:noProof/>
                <w:sz w:val="24"/>
                <w:szCs w:val="24"/>
              </w:rPr>
              <w:t xml:space="preserve"> само ако в проектното предложение кандидатът е отбелязъл, че отоговаря на критерия за подбор по т. </w:t>
            </w:r>
            <w:r w:rsidR="007A5E56">
              <w:rPr>
                <w:rFonts w:ascii="Times New Roman" w:hAnsi="Times New Roman"/>
                <w:bCs/>
                <w:i/>
                <w:iCs/>
                <w:noProof/>
                <w:sz w:val="24"/>
                <w:szCs w:val="24"/>
              </w:rPr>
              <w:t>6</w:t>
            </w:r>
            <w:r w:rsidRPr="00BB2291">
              <w:rPr>
                <w:rFonts w:ascii="Times New Roman" w:hAnsi="Times New Roman"/>
                <w:bCs/>
                <w:i/>
                <w:iCs/>
                <w:noProof/>
                <w:sz w:val="24"/>
                <w:szCs w:val="24"/>
              </w:rPr>
              <w:t xml:space="preserve"> от </w:t>
            </w:r>
            <w:r w:rsidR="002B7F38">
              <w:rPr>
                <w:rFonts w:ascii="Times New Roman" w:hAnsi="Times New Roman"/>
                <w:bCs/>
                <w:i/>
                <w:iCs/>
                <w:noProof/>
                <w:sz w:val="24"/>
                <w:szCs w:val="24"/>
              </w:rPr>
              <w:t>Раздел</w:t>
            </w:r>
            <w:r w:rsidRPr="00BB2291">
              <w:rPr>
                <w:rFonts w:ascii="Times New Roman" w:hAnsi="Times New Roman"/>
                <w:bCs/>
                <w:i/>
                <w:iCs/>
                <w:noProof/>
                <w:sz w:val="24"/>
                <w:szCs w:val="24"/>
              </w:rPr>
              <w:t xml:space="preserve"> 22.1</w:t>
            </w:r>
            <w:r w:rsidR="00B71321">
              <w:rPr>
                <w:rFonts w:ascii="Times New Roman" w:hAnsi="Times New Roman"/>
                <w:bCs/>
                <w:i/>
                <w:iCs/>
                <w:noProof/>
                <w:sz w:val="24"/>
                <w:szCs w:val="24"/>
              </w:rPr>
              <w:t>.</w:t>
            </w:r>
            <w:r>
              <w:rPr>
                <w:rFonts w:ascii="Times New Roman" w:hAnsi="Times New Roman"/>
                <w:bCs/>
                <w:i/>
                <w:iCs/>
                <w:noProof/>
                <w:sz w:val="24"/>
                <w:szCs w:val="24"/>
              </w:rPr>
              <w:t>)</w:t>
            </w:r>
          </w:p>
          <w:p w14:paraId="1171EA9D" w14:textId="77777777" w:rsidR="00E92B30" w:rsidRPr="000F6EB5" w:rsidRDefault="00E92B30">
            <w:pPr>
              <w:pStyle w:val="ListParagraph"/>
              <w:spacing w:after="0" w:line="276" w:lineRule="auto"/>
              <w:ind w:left="420"/>
              <w:jc w:val="both"/>
              <w:rPr>
                <w:rFonts w:ascii="Times New Roman" w:hAnsi="Times New Roman"/>
                <w:sz w:val="24"/>
                <w:szCs w:val="24"/>
              </w:rPr>
            </w:pPr>
          </w:p>
        </w:tc>
      </w:tr>
    </w:tbl>
    <w:p w14:paraId="3A23BEBF" w14:textId="77777777" w:rsidR="00B40904" w:rsidRPr="000F6EB5" w:rsidRDefault="00B40904" w:rsidP="00514906">
      <w:pPr>
        <w:pStyle w:val="Heading1"/>
        <w:jc w:val="both"/>
        <w:rPr>
          <w:szCs w:val="24"/>
        </w:rPr>
      </w:pPr>
      <w:bookmarkStart w:id="30" w:name="_Toc505244386"/>
      <w:r w:rsidRPr="000F6EB5">
        <w:rPr>
          <w:szCs w:val="24"/>
        </w:rPr>
        <w:lastRenderedPageBreak/>
        <w:t>25. Краен срок за подаване на проектните предложения:</w:t>
      </w:r>
      <w:bookmarkEnd w:id="30"/>
    </w:p>
    <w:p w14:paraId="08596E4C" w14:textId="77777777" w:rsidR="00991839" w:rsidRPr="000F6EB5" w:rsidRDefault="00991839" w:rsidP="00514906">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40904" w:rsidRPr="000F6EB5" w14:paraId="16C139E9" w14:textId="77777777" w:rsidTr="00EB373D">
        <w:tc>
          <w:tcPr>
            <w:tcW w:w="9212" w:type="dxa"/>
          </w:tcPr>
          <w:p w14:paraId="69E902F8" w14:textId="06667E54" w:rsidR="00624B03" w:rsidRPr="000F6EB5" w:rsidRDefault="0015798F" w:rsidP="00EB373D">
            <w:pPr>
              <w:spacing w:after="0"/>
              <w:jc w:val="both"/>
              <w:rPr>
                <w:rFonts w:ascii="Times New Roman" w:hAnsi="Times New Roman"/>
                <w:sz w:val="24"/>
                <w:szCs w:val="24"/>
              </w:rPr>
            </w:pPr>
            <w:r w:rsidRPr="000F6EB5">
              <w:rPr>
                <w:rFonts w:ascii="Times New Roman" w:hAnsi="Times New Roman"/>
                <w:sz w:val="24"/>
                <w:szCs w:val="24"/>
              </w:rPr>
              <w:t xml:space="preserve">Крайният срок за подаване на проектни предложения е </w:t>
            </w:r>
            <w:r w:rsidRPr="007D2F0F">
              <w:rPr>
                <w:rFonts w:ascii="Times New Roman" w:hAnsi="Times New Roman"/>
                <w:sz w:val="24"/>
                <w:szCs w:val="24"/>
              </w:rPr>
              <w:t xml:space="preserve">17:30 часа на </w:t>
            </w:r>
            <w:r w:rsidR="00E855D2">
              <w:rPr>
                <w:rFonts w:ascii="Times New Roman" w:hAnsi="Times New Roman"/>
                <w:sz w:val="24"/>
                <w:szCs w:val="24"/>
              </w:rPr>
              <w:t>15.05.</w:t>
            </w:r>
            <w:r w:rsidR="003052F6" w:rsidRPr="007D2F0F">
              <w:rPr>
                <w:rFonts w:ascii="Times New Roman" w:hAnsi="Times New Roman"/>
                <w:sz w:val="24"/>
                <w:szCs w:val="24"/>
              </w:rPr>
              <w:t>20</w:t>
            </w:r>
            <w:r w:rsidR="003052F6">
              <w:rPr>
                <w:rFonts w:ascii="Times New Roman" w:hAnsi="Times New Roman"/>
                <w:sz w:val="24"/>
                <w:szCs w:val="24"/>
              </w:rPr>
              <w:t>20</w:t>
            </w:r>
            <w:r w:rsidR="003052F6" w:rsidRPr="007D2F0F">
              <w:rPr>
                <w:rFonts w:ascii="Times New Roman" w:hAnsi="Times New Roman"/>
                <w:sz w:val="24"/>
                <w:szCs w:val="24"/>
              </w:rPr>
              <w:t xml:space="preserve"> </w:t>
            </w:r>
            <w:r w:rsidRPr="007D2F0F">
              <w:rPr>
                <w:rFonts w:ascii="Times New Roman" w:hAnsi="Times New Roman"/>
                <w:sz w:val="24"/>
                <w:szCs w:val="24"/>
              </w:rPr>
              <w:t>г</w:t>
            </w:r>
            <w:r w:rsidRPr="000F6EB5">
              <w:rPr>
                <w:rFonts w:ascii="Times New Roman" w:hAnsi="Times New Roman"/>
                <w:sz w:val="24"/>
                <w:szCs w:val="24"/>
              </w:rPr>
              <w:t>.</w:t>
            </w:r>
          </w:p>
          <w:p w14:paraId="2B23C820" w14:textId="77777777" w:rsidR="00BE487D" w:rsidRPr="000F6EB5" w:rsidRDefault="00BE487D" w:rsidP="00EB373D">
            <w:pPr>
              <w:spacing w:after="0"/>
              <w:jc w:val="both"/>
              <w:rPr>
                <w:rFonts w:ascii="Times New Roman" w:hAnsi="Times New Roman"/>
                <w:sz w:val="24"/>
                <w:szCs w:val="24"/>
              </w:rPr>
            </w:pPr>
          </w:p>
        </w:tc>
      </w:tr>
    </w:tbl>
    <w:p w14:paraId="0DD761A9" w14:textId="77777777" w:rsidR="00B40904" w:rsidRPr="000F6EB5" w:rsidRDefault="00B40904" w:rsidP="00514906">
      <w:pPr>
        <w:pStyle w:val="Heading1"/>
        <w:jc w:val="both"/>
        <w:rPr>
          <w:szCs w:val="24"/>
        </w:rPr>
      </w:pPr>
      <w:bookmarkStart w:id="31" w:name="_Toc505244387"/>
      <w:r w:rsidRPr="000F6EB5">
        <w:rPr>
          <w:szCs w:val="24"/>
        </w:rPr>
        <w:t>26. Адрес за подаване на проектните предложения/концепциите за проектни предложения:</w:t>
      </w:r>
      <w:bookmarkEnd w:id="31"/>
    </w:p>
    <w:p w14:paraId="1ACA44D9" w14:textId="77777777" w:rsidR="00991839" w:rsidRPr="000F6EB5" w:rsidRDefault="00991839" w:rsidP="00514906">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40904" w:rsidRPr="000F6EB5" w14:paraId="4AB3DA8B" w14:textId="77777777" w:rsidTr="00EB373D">
        <w:tc>
          <w:tcPr>
            <w:tcW w:w="9212" w:type="dxa"/>
          </w:tcPr>
          <w:p w14:paraId="5CBFF200" w14:textId="77777777" w:rsidR="00624B03" w:rsidRPr="000F6EB5" w:rsidRDefault="00232636" w:rsidP="00EB373D">
            <w:pPr>
              <w:spacing w:after="0"/>
              <w:jc w:val="both"/>
              <w:rPr>
                <w:rFonts w:ascii="Times New Roman" w:hAnsi="Times New Roman"/>
                <w:sz w:val="24"/>
                <w:szCs w:val="24"/>
              </w:rPr>
            </w:pPr>
            <w:r w:rsidRPr="000F6EB5">
              <w:rPr>
                <w:rFonts w:ascii="Times New Roman" w:hAnsi="Times New Roman"/>
                <w:sz w:val="24"/>
                <w:szCs w:val="24"/>
              </w:rPr>
              <w:t xml:space="preserve">Проектните предложения по настоящата процедура се подават изцяло </w:t>
            </w:r>
            <w:r w:rsidR="00624B03" w:rsidRPr="000F6EB5">
              <w:rPr>
                <w:rFonts w:ascii="Times New Roman" w:hAnsi="Times New Roman"/>
                <w:sz w:val="24"/>
                <w:szCs w:val="24"/>
              </w:rPr>
              <w:t xml:space="preserve">по </w:t>
            </w:r>
            <w:r w:rsidRPr="000F6EB5">
              <w:rPr>
                <w:rFonts w:ascii="Times New Roman" w:hAnsi="Times New Roman"/>
                <w:sz w:val="24"/>
                <w:szCs w:val="24"/>
              </w:rPr>
              <w:t xml:space="preserve">електронен път чрез ИСУН 2020  на следния интернет адрес: </w:t>
            </w:r>
            <w:hyperlink r:id="rId26" w:history="1">
              <w:r w:rsidR="005551AC" w:rsidRPr="000F6EB5">
                <w:rPr>
                  <w:rStyle w:val="Hyperlink"/>
                  <w:rFonts w:ascii="Times New Roman" w:hAnsi="Times New Roman"/>
                  <w:color w:val="auto"/>
                  <w:sz w:val="24"/>
                  <w:szCs w:val="24"/>
                  <w:lang w:val="en-US"/>
                </w:rPr>
                <w:t>https</w:t>
              </w:r>
              <w:r w:rsidR="005551AC" w:rsidRPr="000F6EB5">
                <w:rPr>
                  <w:rStyle w:val="Hyperlink"/>
                  <w:rFonts w:ascii="Times New Roman" w:hAnsi="Times New Roman"/>
                  <w:color w:val="auto"/>
                  <w:sz w:val="24"/>
                  <w:szCs w:val="24"/>
                </w:rPr>
                <w:t>://</w:t>
              </w:r>
              <w:proofErr w:type="spellStart"/>
              <w:r w:rsidR="003B0875" w:rsidRPr="000F6EB5">
                <w:rPr>
                  <w:rStyle w:val="Hyperlink"/>
                  <w:rFonts w:ascii="Times New Roman" w:hAnsi="Times New Roman"/>
                  <w:color w:val="auto"/>
                  <w:sz w:val="24"/>
                  <w:szCs w:val="24"/>
                  <w:lang w:val="en-US"/>
                </w:rPr>
                <w:t>eumis</w:t>
              </w:r>
              <w:proofErr w:type="spellEnd"/>
              <w:r w:rsidR="003B0875" w:rsidRPr="000F6EB5">
                <w:rPr>
                  <w:rStyle w:val="Hyperlink"/>
                  <w:rFonts w:ascii="Times New Roman" w:hAnsi="Times New Roman"/>
                  <w:color w:val="auto"/>
                  <w:sz w:val="24"/>
                  <w:szCs w:val="24"/>
                </w:rPr>
                <w:t>2020.</w:t>
              </w:r>
              <w:r w:rsidR="003B0875" w:rsidRPr="000F6EB5">
                <w:rPr>
                  <w:rStyle w:val="Hyperlink"/>
                  <w:rFonts w:ascii="Times New Roman" w:hAnsi="Times New Roman"/>
                  <w:color w:val="auto"/>
                  <w:sz w:val="24"/>
                  <w:szCs w:val="24"/>
                  <w:lang w:val="en-US"/>
                </w:rPr>
                <w:t>government</w:t>
              </w:r>
              <w:r w:rsidR="003B0875" w:rsidRPr="000F6EB5">
                <w:rPr>
                  <w:rStyle w:val="Hyperlink"/>
                  <w:rFonts w:ascii="Times New Roman" w:hAnsi="Times New Roman"/>
                  <w:color w:val="auto"/>
                  <w:sz w:val="24"/>
                  <w:szCs w:val="24"/>
                </w:rPr>
                <w:t>.</w:t>
              </w:r>
              <w:proofErr w:type="spellStart"/>
              <w:r w:rsidR="003B0875" w:rsidRPr="000F6EB5">
                <w:rPr>
                  <w:rStyle w:val="Hyperlink"/>
                  <w:rFonts w:ascii="Times New Roman" w:hAnsi="Times New Roman"/>
                  <w:color w:val="auto"/>
                  <w:sz w:val="24"/>
                  <w:szCs w:val="24"/>
                  <w:lang w:val="en-US"/>
                </w:rPr>
                <w:t>bg</w:t>
              </w:r>
              <w:proofErr w:type="spellEnd"/>
            </w:hyperlink>
            <w:r w:rsidRPr="000F6EB5">
              <w:rPr>
                <w:rFonts w:ascii="Times New Roman" w:hAnsi="Times New Roman"/>
                <w:sz w:val="24"/>
                <w:szCs w:val="24"/>
              </w:rPr>
              <w:t>.</w:t>
            </w:r>
          </w:p>
        </w:tc>
      </w:tr>
    </w:tbl>
    <w:p w14:paraId="70D3D997" w14:textId="77777777" w:rsidR="00991839" w:rsidRPr="000F6EB5" w:rsidRDefault="00B40904" w:rsidP="00514906">
      <w:pPr>
        <w:pStyle w:val="Heading1"/>
        <w:jc w:val="both"/>
        <w:rPr>
          <w:szCs w:val="24"/>
        </w:rPr>
      </w:pPr>
      <w:bookmarkStart w:id="32" w:name="_Toc505244388"/>
      <w:r w:rsidRPr="000F6EB5">
        <w:rPr>
          <w:szCs w:val="24"/>
        </w:rPr>
        <w:t>27. Допълнителна информация:</w:t>
      </w:r>
      <w:bookmarkEnd w:id="32"/>
    </w:p>
    <w:p w14:paraId="0A4F608F" w14:textId="77777777" w:rsidR="00991839" w:rsidRPr="000F6EB5" w:rsidRDefault="00991839" w:rsidP="00514906">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40904" w:rsidRPr="000F6EB5" w14:paraId="731C4A49" w14:textId="77777777" w:rsidTr="00EB373D">
        <w:tc>
          <w:tcPr>
            <w:tcW w:w="9212" w:type="dxa"/>
          </w:tcPr>
          <w:p w14:paraId="2237F43D" w14:textId="77777777" w:rsidR="005D0168" w:rsidRPr="00E92699" w:rsidRDefault="005D0168" w:rsidP="00E92699">
            <w:pPr>
              <w:spacing w:after="0" w:line="240" w:lineRule="auto"/>
              <w:jc w:val="both"/>
              <w:rPr>
                <w:rFonts w:ascii="Times New Roman" w:hAnsi="Times New Roman"/>
                <w:sz w:val="24"/>
                <w:szCs w:val="24"/>
              </w:rPr>
            </w:pPr>
          </w:p>
          <w:p w14:paraId="57A19B08" w14:textId="77777777" w:rsidR="005D0168" w:rsidRPr="00E92699" w:rsidRDefault="00257CF1" w:rsidP="00E92699">
            <w:pPr>
              <w:widowControl w:val="0"/>
              <w:autoSpaceDE w:val="0"/>
              <w:autoSpaceDN w:val="0"/>
              <w:adjustRightInd w:val="0"/>
              <w:spacing w:after="0" w:line="240" w:lineRule="auto"/>
              <w:jc w:val="both"/>
              <w:rPr>
                <w:rFonts w:ascii="Times New Roman" w:hAnsi="Times New Roman"/>
                <w:sz w:val="24"/>
                <w:szCs w:val="24"/>
              </w:rPr>
            </w:pPr>
            <w:r w:rsidRPr="00E92699">
              <w:rPr>
                <w:rFonts w:ascii="Times New Roman" w:hAnsi="Times New Roman"/>
                <w:sz w:val="24"/>
                <w:szCs w:val="24"/>
              </w:rPr>
              <w:t>1.</w:t>
            </w:r>
            <w:r w:rsidR="005D0168" w:rsidRPr="00E92699">
              <w:rPr>
                <w:rFonts w:ascii="Times New Roman" w:hAnsi="Times New Roman"/>
                <w:sz w:val="24"/>
                <w:szCs w:val="24"/>
              </w:rPr>
              <w:t xml:space="preserve"> При кандидатстване за подпомагане</w:t>
            </w:r>
            <w:r w:rsidR="005C7BDF" w:rsidRPr="00E92699">
              <w:rPr>
                <w:rFonts w:ascii="Times New Roman" w:hAnsi="Times New Roman"/>
                <w:sz w:val="24"/>
                <w:szCs w:val="24"/>
              </w:rPr>
              <w:t>,</w:t>
            </w:r>
            <w:r w:rsidR="005D0168" w:rsidRPr="00E92699">
              <w:rPr>
                <w:rFonts w:ascii="Times New Roman" w:hAnsi="Times New Roman"/>
                <w:sz w:val="24"/>
                <w:szCs w:val="24"/>
              </w:rPr>
              <w:t xml:space="preserve"> данните за засетите/засадените и/или предстоящите за засяване/засаждане земеделски култури, попълнени в анкетната карта на земеделския стопанин, издадена по реда на Наредба №3 от 1999 г., трябва да се отнасят за текущата стопанска година спрямо датата на подаване на проектното предложение.</w:t>
            </w:r>
          </w:p>
          <w:p w14:paraId="6DC557B2" w14:textId="77777777" w:rsidR="00A83CF6" w:rsidRPr="00E92699" w:rsidRDefault="00257CF1" w:rsidP="00E92699">
            <w:pPr>
              <w:widowControl w:val="0"/>
              <w:autoSpaceDE w:val="0"/>
              <w:autoSpaceDN w:val="0"/>
              <w:adjustRightInd w:val="0"/>
              <w:spacing w:after="0" w:line="240" w:lineRule="auto"/>
              <w:jc w:val="both"/>
              <w:rPr>
                <w:rFonts w:ascii="Times New Roman" w:hAnsi="Times New Roman"/>
                <w:sz w:val="24"/>
                <w:szCs w:val="24"/>
              </w:rPr>
            </w:pPr>
            <w:r w:rsidRPr="00E92699">
              <w:rPr>
                <w:rFonts w:ascii="Times New Roman" w:hAnsi="Times New Roman"/>
                <w:sz w:val="24"/>
                <w:szCs w:val="24"/>
              </w:rPr>
              <w:t xml:space="preserve">2. </w:t>
            </w:r>
            <w:r w:rsidR="00A83CF6" w:rsidRPr="00A83CF6">
              <w:rPr>
                <w:rFonts w:ascii="Times New Roman" w:hAnsi="Times New Roman"/>
                <w:sz w:val="24"/>
                <w:szCs w:val="24"/>
              </w:rPr>
              <w:t>Когато при кандидатстване земеделският стопанин доказва икономическия размер на стопанството с намерение за засаждане/засяване на земеделски култури през текущата стопанска година спрямо датата на подаване на проектно предложение, ДФЗ-РА извършва проверка или посещение на място и ако установи спазване на заложените в одобрения бизнес план срокове за засяване/засаждане на земеделските култури, извършва първото плащане в срок до един месец от извършване на проверката или посещението.</w:t>
            </w:r>
          </w:p>
          <w:p w14:paraId="46C2470B" w14:textId="77777777" w:rsidR="005D0168" w:rsidRPr="00E92699" w:rsidRDefault="00A83CF6" w:rsidP="00E9269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00257CF1" w:rsidRPr="00E92699">
              <w:rPr>
                <w:rFonts w:ascii="Times New Roman" w:hAnsi="Times New Roman"/>
                <w:sz w:val="24"/>
                <w:szCs w:val="24"/>
              </w:rPr>
              <w:t xml:space="preserve">. </w:t>
            </w:r>
            <w:r w:rsidR="005D0168" w:rsidRPr="00E92699">
              <w:rPr>
                <w:rFonts w:ascii="Times New Roman" w:hAnsi="Times New Roman"/>
                <w:sz w:val="24"/>
                <w:szCs w:val="24"/>
              </w:rPr>
              <w:t>Допустимият период за създаване на овощни трайни насаждения е от 1 ноември до 14 април на стопанската година. Когато овощните трайни насаждения са засети по вкоренен по карто</w:t>
            </w:r>
            <w:r w:rsidR="00C154AD" w:rsidRPr="00E92699">
              <w:rPr>
                <w:rFonts w:ascii="Times New Roman" w:hAnsi="Times New Roman"/>
                <w:sz w:val="24"/>
                <w:szCs w:val="24"/>
              </w:rPr>
              <w:t>на</w:t>
            </w:r>
            <w:r w:rsidR="005D0168" w:rsidRPr="00E92699">
              <w:rPr>
                <w:rFonts w:ascii="Times New Roman" w:hAnsi="Times New Roman"/>
                <w:sz w:val="24"/>
                <w:szCs w:val="24"/>
              </w:rPr>
              <w:t xml:space="preserve">жен метод материал, както и ягоди, допустимият период е цялата </w:t>
            </w:r>
            <w:r w:rsidR="005D0168" w:rsidRPr="00E92699">
              <w:rPr>
                <w:rFonts w:ascii="Times New Roman" w:hAnsi="Times New Roman"/>
                <w:sz w:val="24"/>
                <w:szCs w:val="24"/>
              </w:rPr>
              <w:lastRenderedPageBreak/>
              <w:t>година.</w:t>
            </w:r>
          </w:p>
          <w:p w14:paraId="262C42BF" w14:textId="77777777" w:rsidR="00137C3B" w:rsidRPr="000F6EB5" w:rsidRDefault="00A83CF6" w:rsidP="006A202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00257CF1" w:rsidRPr="00E92699">
              <w:rPr>
                <w:rFonts w:ascii="Times New Roman" w:hAnsi="Times New Roman"/>
                <w:sz w:val="24"/>
                <w:szCs w:val="24"/>
              </w:rPr>
              <w:t>.</w:t>
            </w:r>
            <w:r w:rsidR="005D0168" w:rsidRPr="00E92699">
              <w:rPr>
                <w:rFonts w:ascii="Times New Roman" w:hAnsi="Times New Roman"/>
                <w:sz w:val="24"/>
                <w:szCs w:val="24"/>
              </w:rPr>
              <w:t xml:space="preserve"> </w:t>
            </w:r>
            <w:r w:rsidR="00E75557" w:rsidRPr="000F6EB5">
              <w:rPr>
                <w:rFonts w:ascii="Times New Roman" w:hAnsi="Times New Roman"/>
                <w:sz w:val="24"/>
                <w:szCs w:val="24"/>
              </w:rPr>
              <w:t>У</w:t>
            </w:r>
            <w:r w:rsidR="00B32508" w:rsidRPr="000F6EB5">
              <w:rPr>
                <w:rFonts w:ascii="Times New Roman" w:hAnsi="Times New Roman"/>
                <w:sz w:val="24"/>
                <w:szCs w:val="24"/>
              </w:rPr>
              <w:t>правляващия</w:t>
            </w:r>
            <w:r w:rsidR="008B5324">
              <w:rPr>
                <w:rFonts w:ascii="Times New Roman" w:hAnsi="Times New Roman"/>
                <w:sz w:val="24"/>
                <w:szCs w:val="24"/>
              </w:rPr>
              <w:t>т</w:t>
            </w:r>
            <w:r w:rsidR="00B32508" w:rsidRPr="000F6EB5">
              <w:rPr>
                <w:rFonts w:ascii="Times New Roman" w:hAnsi="Times New Roman"/>
                <w:sz w:val="24"/>
                <w:szCs w:val="24"/>
              </w:rPr>
              <w:t xml:space="preserve"> орган</w:t>
            </w:r>
            <w:r w:rsidR="00E75557" w:rsidRPr="000F6EB5">
              <w:rPr>
                <w:rFonts w:ascii="Times New Roman" w:hAnsi="Times New Roman"/>
                <w:sz w:val="24"/>
                <w:szCs w:val="24"/>
              </w:rPr>
              <w:t xml:space="preserve"> си запазва правото да извършва промени в Условията за кандидатстване в съответствие с разпоредбите на чл. 26, ал.7 от ЗУСЕСИФ</w:t>
            </w:r>
            <w:r w:rsidR="00137C3B" w:rsidRPr="000F6EB5">
              <w:rPr>
                <w:rFonts w:ascii="Times New Roman" w:hAnsi="Times New Roman"/>
                <w:sz w:val="24"/>
                <w:szCs w:val="24"/>
              </w:rPr>
              <w:t>.</w:t>
            </w:r>
          </w:p>
          <w:p w14:paraId="0B095363" w14:textId="77777777" w:rsidR="00A83CF6" w:rsidRPr="000F6EB5" w:rsidRDefault="00A83CF6" w:rsidP="006A2023">
            <w:pPr>
              <w:widowControl w:val="0"/>
              <w:autoSpaceDE w:val="0"/>
              <w:autoSpaceDN w:val="0"/>
              <w:adjustRightInd w:val="0"/>
              <w:spacing w:after="0" w:line="240" w:lineRule="auto"/>
              <w:jc w:val="both"/>
              <w:rPr>
                <w:rFonts w:ascii="Times New Roman" w:hAnsi="Times New Roman"/>
                <w:sz w:val="24"/>
                <w:szCs w:val="24"/>
              </w:rPr>
            </w:pPr>
          </w:p>
          <w:p w14:paraId="7FD0A0B4" w14:textId="77777777" w:rsidR="001862A0" w:rsidRPr="00E92699" w:rsidRDefault="001862A0" w:rsidP="00E92699">
            <w:pPr>
              <w:widowControl w:val="0"/>
              <w:autoSpaceDE w:val="0"/>
              <w:autoSpaceDN w:val="0"/>
              <w:adjustRightInd w:val="0"/>
              <w:spacing w:after="0" w:line="240" w:lineRule="auto"/>
              <w:jc w:val="both"/>
              <w:rPr>
                <w:rFonts w:ascii="Times New Roman" w:hAnsi="Times New Roman"/>
                <w:sz w:val="24"/>
                <w:szCs w:val="24"/>
              </w:rPr>
            </w:pPr>
          </w:p>
          <w:p w14:paraId="01B20BE3" w14:textId="77777777" w:rsidR="00E40184" w:rsidRPr="00243CAF" w:rsidRDefault="00E40184" w:rsidP="00E92699">
            <w:pPr>
              <w:widowControl w:val="0"/>
              <w:autoSpaceDE w:val="0"/>
              <w:autoSpaceDN w:val="0"/>
              <w:adjustRightInd w:val="0"/>
              <w:spacing w:after="0" w:line="240" w:lineRule="auto"/>
              <w:jc w:val="both"/>
              <w:rPr>
                <w:rFonts w:ascii="Times New Roman" w:hAnsi="Times New Roman"/>
                <w:b/>
                <w:sz w:val="24"/>
                <w:szCs w:val="24"/>
              </w:rPr>
            </w:pPr>
            <w:r w:rsidRPr="00243CAF" w:rsidDel="00D52C38">
              <w:rPr>
                <w:rFonts w:ascii="Times New Roman" w:hAnsi="Times New Roman"/>
                <w:b/>
                <w:sz w:val="24"/>
                <w:szCs w:val="24"/>
              </w:rPr>
              <w:t>Основни термини и дефиниции:</w:t>
            </w:r>
          </w:p>
          <w:p w14:paraId="267EA58F" w14:textId="77777777" w:rsidR="00E40184" w:rsidRPr="00E92699" w:rsidRDefault="00E40184" w:rsidP="00E92699">
            <w:pPr>
              <w:widowControl w:val="0"/>
              <w:autoSpaceDE w:val="0"/>
              <w:autoSpaceDN w:val="0"/>
              <w:adjustRightInd w:val="0"/>
              <w:spacing w:after="0" w:line="240" w:lineRule="auto"/>
              <w:jc w:val="both"/>
              <w:rPr>
                <w:rFonts w:ascii="Times New Roman" w:hAnsi="Times New Roman"/>
                <w:sz w:val="24"/>
                <w:szCs w:val="24"/>
              </w:rPr>
            </w:pPr>
          </w:p>
          <w:p w14:paraId="63A22B3A" w14:textId="77777777" w:rsidR="007D70BF" w:rsidRDefault="001862A0" w:rsidP="0062748B">
            <w:pPr>
              <w:spacing w:after="0" w:line="240" w:lineRule="auto"/>
              <w:jc w:val="both"/>
              <w:rPr>
                <w:rFonts w:ascii="Times New Roman" w:hAnsi="Times New Roman"/>
                <w:sz w:val="24"/>
                <w:szCs w:val="24"/>
              </w:rPr>
            </w:pPr>
            <w:r w:rsidRPr="00E92699">
              <w:rPr>
                <w:rFonts w:ascii="Times New Roman" w:hAnsi="Times New Roman"/>
                <w:sz w:val="24"/>
                <w:szCs w:val="24"/>
              </w:rPr>
              <w:t xml:space="preserve"> По смисъла на условията за кандидатстване:</w:t>
            </w:r>
          </w:p>
          <w:p w14:paraId="5F613D77" w14:textId="77777777" w:rsidR="0062748B" w:rsidRDefault="008644CB" w:rsidP="0062748B">
            <w:pPr>
              <w:spacing w:after="0" w:line="240" w:lineRule="auto"/>
              <w:jc w:val="both"/>
              <w:rPr>
                <w:rFonts w:ascii="Times New Roman" w:hAnsi="Times New Roman"/>
                <w:sz w:val="24"/>
                <w:szCs w:val="24"/>
              </w:rPr>
            </w:pPr>
            <w:r>
              <w:rPr>
                <w:rFonts w:ascii="Times New Roman" w:hAnsi="Times New Roman"/>
                <w:sz w:val="24"/>
                <w:szCs w:val="24"/>
              </w:rPr>
              <w:t>1</w:t>
            </w:r>
            <w:r w:rsidR="0062748B" w:rsidRPr="00243CAF">
              <w:rPr>
                <w:rFonts w:ascii="Times New Roman" w:hAnsi="Times New Roman"/>
                <w:sz w:val="24"/>
                <w:szCs w:val="24"/>
              </w:rPr>
              <w:t xml:space="preserve">. </w:t>
            </w:r>
            <w:r w:rsidR="0062748B" w:rsidRPr="00256653">
              <w:rPr>
                <w:rFonts w:ascii="Times New Roman" w:hAnsi="Times New Roman"/>
                <w:b/>
                <w:sz w:val="24"/>
                <w:szCs w:val="24"/>
              </w:rPr>
              <w:t>„Административен договор“</w:t>
            </w:r>
            <w:r w:rsidR="0062748B" w:rsidRPr="00243CAF">
              <w:rPr>
                <w:rFonts w:ascii="Times New Roman" w:hAnsi="Times New Roman"/>
                <w:sz w:val="24"/>
                <w:szCs w:val="24"/>
              </w:rPr>
              <w:t xml:space="preserve"> е договор по смисъла на §1, т. 1 от допълнителните разпоредби на ЗУСЕСИФ.</w:t>
            </w:r>
          </w:p>
          <w:p w14:paraId="307FDF90" w14:textId="77777777" w:rsidR="00492D2D" w:rsidRPr="00243CAF" w:rsidRDefault="00492D2D" w:rsidP="0062748B">
            <w:pPr>
              <w:spacing w:after="0" w:line="240" w:lineRule="auto"/>
              <w:jc w:val="both"/>
              <w:rPr>
                <w:rFonts w:ascii="Times New Roman" w:hAnsi="Times New Roman"/>
                <w:sz w:val="24"/>
                <w:szCs w:val="24"/>
              </w:rPr>
            </w:pPr>
            <w:r>
              <w:rPr>
                <w:rFonts w:ascii="Times New Roman" w:hAnsi="Times New Roman"/>
                <w:sz w:val="24"/>
                <w:szCs w:val="24"/>
              </w:rPr>
              <w:t xml:space="preserve">2. </w:t>
            </w:r>
            <w:r w:rsidRPr="00793274">
              <w:rPr>
                <w:rFonts w:ascii="Times New Roman" w:hAnsi="Times New Roman"/>
                <w:b/>
                <w:sz w:val="24"/>
                <w:szCs w:val="24"/>
              </w:rPr>
              <w:t>"</w:t>
            </w:r>
            <w:proofErr w:type="spellStart"/>
            <w:r w:rsidRPr="00793274">
              <w:rPr>
                <w:rFonts w:ascii="Times New Roman" w:hAnsi="Times New Roman"/>
                <w:b/>
                <w:sz w:val="24"/>
                <w:szCs w:val="24"/>
              </w:rPr>
              <w:t>Биосигурност</w:t>
            </w:r>
            <w:proofErr w:type="spellEnd"/>
            <w:r w:rsidRPr="00492D2D">
              <w:rPr>
                <w:rFonts w:ascii="Times New Roman" w:hAnsi="Times New Roman"/>
                <w:sz w:val="24"/>
                <w:szCs w:val="24"/>
              </w:rPr>
              <w:t>" е комплекс от управленски и физически мерки, които намаляват риска от проникването, развитието и разпространението на болестите по животните.</w:t>
            </w:r>
          </w:p>
          <w:p w14:paraId="34B06F48" w14:textId="4BD51BA4" w:rsidR="00E42F85" w:rsidRDefault="00492D2D" w:rsidP="0062748B">
            <w:pPr>
              <w:spacing w:after="0" w:line="240" w:lineRule="auto"/>
              <w:jc w:val="both"/>
              <w:rPr>
                <w:rFonts w:ascii="Times New Roman" w:hAnsi="Times New Roman"/>
                <w:sz w:val="24"/>
                <w:szCs w:val="24"/>
              </w:rPr>
            </w:pPr>
            <w:r>
              <w:rPr>
                <w:rFonts w:ascii="Times New Roman" w:hAnsi="Times New Roman"/>
                <w:sz w:val="24"/>
                <w:szCs w:val="24"/>
              </w:rPr>
              <w:t>3</w:t>
            </w:r>
            <w:r w:rsidR="00067AE6" w:rsidRPr="00256653">
              <w:rPr>
                <w:rFonts w:ascii="Times New Roman" w:hAnsi="Times New Roman"/>
                <w:sz w:val="24"/>
                <w:szCs w:val="24"/>
              </w:rPr>
              <w:t xml:space="preserve">. </w:t>
            </w:r>
            <w:r w:rsidR="00067AE6" w:rsidRPr="001C2E36">
              <w:rPr>
                <w:rFonts w:ascii="Times New Roman" w:hAnsi="Times New Roman"/>
                <w:b/>
                <w:sz w:val="24"/>
                <w:szCs w:val="24"/>
              </w:rPr>
              <w:t>"Жизнеспособност на земеделското стопанство"</w:t>
            </w:r>
            <w:r w:rsidR="00067AE6" w:rsidRPr="00256653">
              <w:rPr>
                <w:rFonts w:ascii="Times New Roman" w:hAnsi="Times New Roman"/>
                <w:sz w:val="24"/>
                <w:szCs w:val="24"/>
              </w:rPr>
              <w:t xml:space="preserve"> е изпълнение на изискванията по </w:t>
            </w:r>
            <w:r w:rsidR="004A479F" w:rsidRPr="00256653">
              <w:rPr>
                <w:rFonts w:ascii="Times New Roman" w:hAnsi="Times New Roman"/>
                <w:sz w:val="24"/>
                <w:szCs w:val="24"/>
              </w:rPr>
              <w:t>т. 3</w:t>
            </w:r>
            <w:r w:rsidR="000F65DE" w:rsidRPr="00256653">
              <w:rPr>
                <w:rFonts w:ascii="Times New Roman" w:hAnsi="Times New Roman"/>
                <w:sz w:val="24"/>
                <w:szCs w:val="24"/>
              </w:rPr>
              <w:t xml:space="preserve"> от </w:t>
            </w:r>
            <w:r w:rsidR="002B7F38">
              <w:rPr>
                <w:rFonts w:ascii="Times New Roman" w:hAnsi="Times New Roman"/>
                <w:sz w:val="24"/>
                <w:szCs w:val="24"/>
              </w:rPr>
              <w:t>Раздел</w:t>
            </w:r>
            <w:r w:rsidR="000F65DE" w:rsidRPr="00256653">
              <w:rPr>
                <w:rFonts w:ascii="Times New Roman" w:hAnsi="Times New Roman"/>
                <w:sz w:val="24"/>
                <w:szCs w:val="24"/>
              </w:rPr>
              <w:t xml:space="preserve"> 13.1</w:t>
            </w:r>
            <w:r w:rsidR="0088455B" w:rsidRPr="00256653">
              <w:rPr>
                <w:rFonts w:ascii="Times New Roman" w:hAnsi="Times New Roman"/>
                <w:sz w:val="24"/>
                <w:szCs w:val="24"/>
              </w:rPr>
              <w:t xml:space="preserve"> „Дейности, допустими за финансиране“ </w:t>
            </w:r>
            <w:r w:rsidR="00067AE6" w:rsidRPr="00256653">
              <w:rPr>
                <w:rFonts w:ascii="Times New Roman" w:hAnsi="Times New Roman"/>
                <w:sz w:val="24"/>
                <w:szCs w:val="24"/>
              </w:rPr>
              <w:t>в срок най-късно до избраната крайна дата на периода за проверка на изпълнението на бизнес плана.</w:t>
            </w:r>
          </w:p>
          <w:p w14:paraId="46E27E85" w14:textId="57605C3E" w:rsidR="005522CE" w:rsidRPr="000F6EB5" w:rsidRDefault="005522CE" w:rsidP="005522CE">
            <w:pPr>
              <w:spacing w:after="0" w:line="240" w:lineRule="auto"/>
              <w:jc w:val="both"/>
              <w:rPr>
                <w:rFonts w:ascii="Times New Roman" w:hAnsi="Times New Roman"/>
                <w:sz w:val="24"/>
                <w:szCs w:val="24"/>
              </w:rPr>
            </w:pPr>
            <w:r w:rsidRPr="005522CE">
              <w:rPr>
                <w:rFonts w:ascii="Times New Roman" w:hAnsi="Times New Roman"/>
                <w:sz w:val="24"/>
                <w:szCs w:val="24"/>
              </w:rPr>
              <w:t>4.</w:t>
            </w:r>
            <w:r>
              <w:rPr>
                <w:rFonts w:ascii="Times New Roman" w:hAnsi="Times New Roman"/>
                <w:b/>
                <w:sz w:val="24"/>
                <w:szCs w:val="24"/>
              </w:rPr>
              <w:t xml:space="preserve"> </w:t>
            </w:r>
            <w:r w:rsidRPr="00256653">
              <w:rPr>
                <w:rFonts w:ascii="Times New Roman" w:hAnsi="Times New Roman"/>
                <w:b/>
                <w:sz w:val="24"/>
                <w:szCs w:val="24"/>
              </w:rPr>
              <w:t>"Завършено средно и/или висше образование в областта на опазването на околната среда"</w:t>
            </w:r>
            <w:r w:rsidRPr="00E42F85">
              <w:rPr>
                <w:rFonts w:ascii="Times New Roman" w:hAnsi="Times New Roman"/>
                <w:sz w:val="24"/>
                <w:szCs w:val="24"/>
              </w:rPr>
              <w:t xml:space="preserve"> означава завършено средно образование по специалност 6211401 "</w:t>
            </w:r>
            <w:proofErr w:type="spellStart"/>
            <w:r w:rsidRPr="00E42F85">
              <w:rPr>
                <w:rFonts w:ascii="Times New Roman" w:hAnsi="Times New Roman"/>
                <w:sz w:val="24"/>
                <w:szCs w:val="24"/>
              </w:rPr>
              <w:t>Агроекология</w:t>
            </w:r>
            <w:proofErr w:type="spellEnd"/>
            <w:r w:rsidRPr="00E42F85">
              <w:rPr>
                <w:rFonts w:ascii="Times New Roman" w:hAnsi="Times New Roman"/>
                <w:sz w:val="24"/>
                <w:szCs w:val="24"/>
              </w:rPr>
              <w:t>" от професионално направление 621 "Растениевъдство и животновъдство" или завършено висше образование по образователно-квалификационна степен бакалавър или магистър в професионални направления "Растениевъдство", "Растителна защита", "Животновъдство", "Ветеринарна медицина", "Биологически науки", "</w:t>
            </w:r>
            <w:proofErr w:type="spellStart"/>
            <w:r w:rsidRPr="00E42F85">
              <w:rPr>
                <w:rFonts w:ascii="Times New Roman" w:hAnsi="Times New Roman"/>
                <w:sz w:val="24"/>
                <w:szCs w:val="24"/>
              </w:rPr>
              <w:t>Биотехнологии</w:t>
            </w:r>
            <w:proofErr w:type="spellEnd"/>
            <w:r w:rsidRPr="00E42F85">
              <w:rPr>
                <w:rFonts w:ascii="Times New Roman" w:hAnsi="Times New Roman"/>
                <w:sz w:val="24"/>
                <w:szCs w:val="24"/>
              </w:rPr>
              <w:t>", "Науки за земята", "Администрация и управление" или "Икономика", по специалност, включваща дисциплини, свързани директно с опазване на околната среда, с общ хорариум най-малко 200 учебни часа. Професионалните направления за средно професионално образование са съгласно Списъка на професиите за професионално образование и обучение по чл. 6, ал. 1 от Закона за професионалното образование и обучение, утвърден със Заповед № РД-09-413 от 12.05.2003 г., последно изменение със Заповед № РД-09-74 от 20.01.2014 г. Професионалните направления за висше образование са съгласно Класификатора на областите на висше образование и професионалните направления, утвърден с ПМС № 125 от 24 юни 2002 г. (</w:t>
            </w:r>
            <w:proofErr w:type="spellStart"/>
            <w:r w:rsidRPr="00E42F85">
              <w:rPr>
                <w:rFonts w:ascii="Times New Roman" w:hAnsi="Times New Roman"/>
                <w:sz w:val="24"/>
                <w:szCs w:val="24"/>
              </w:rPr>
              <w:t>обн</w:t>
            </w:r>
            <w:proofErr w:type="spellEnd"/>
            <w:r w:rsidRPr="00E42F85">
              <w:rPr>
                <w:rFonts w:ascii="Times New Roman" w:hAnsi="Times New Roman"/>
                <w:sz w:val="24"/>
                <w:szCs w:val="24"/>
              </w:rPr>
              <w:t xml:space="preserve">., ДВ, бр. 64 от 2002 г., </w:t>
            </w:r>
            <w:proofErr w:type="spellStart"/>
            <w:r w:rsidRPr="00E42F85">
              <w:rPr>
                <w:rFonts w:ascii="Times New Roman" w:hAnsi="Times New Roman"/>
                <w:sz w:val="24"/>
                <w:szCs w:val="24"/>
              </w:rPr>
              <w:t>посл</w:t>
            </w:r>
            <w:proofErr w:type="spellEnd"/>
            <w:r w:rsidRPr="00E42F85">
              <w:rPr>
                <w:rFonts w:ascii="Times New Roman" w:hAnsi="Times New Roman"/>
                <w:sz w:val="24"/>
                <w:szCs w:val="24"/>
              </w:rPr>
              <w:t>. изм., бр. 94 от 2005 г.).</w:t>
            </w:r>
          </w:p>
          <w:p w14:paraId="6FA9DA12" w14:textId="51A884B7" w:rsidR="00067AE6" w:rsidRPr="000F6EB5" w:rsidRDefault="005522CE" w:rsidP="0062748B">
            <w:pPr>
              <w:spacing w:after="0" w:line="240" w:lineRule="auto"/>
              <w:jc w:val="both"/>
              <w:rPr>
                <w:rFonts w:ascii="Times New Roman" w:hAnsi="Times New Roman"/>
                <w:sz w:val="24"/>
                <w:szCs w:val="24"/>
              </w:rPr>
            </w:pPr>
            <w:r>
              <w:rPr>
                <w:rFonts w:ascii="Times New Roman" w:hAnsi="Times New Roman"/>
                <w:sz w:val="24"/>
                <w:szCs w:val="24"/>
              </w:rPr>
              <w:t>5</w:t>
            </w:r>
            <w:r w:rsidR="00067AE6" w:rsidRPr="000F6EB5">
              <w:rPr>
                <w:rFonts w:ascii="Times New Roman" w:hAnsi="Times New Roman"/>
                <w:sz w:val="24"/>
                <w:szCs w:val="24"/>
              </w:rPr>
              <w:t xml:space="preserve">. </w:t>
            </w:r>
            <w:r w:rsidR="00067AE6" w:rsidRPr="00E006D4">
              <w:rPr>
                <w:rFonts w:ascii="Times New Roman" w:hAnsi="Times New Roman"/>
                <w:b/>
                <w:sz w:val="24"/>
                <w:szCs w:val="24"/>
              </w:rPr>
              <w:t>"Земеделска дейност"</w:t>
            </w:r>
            <w:r w:rsidR="00067AE6" w:rsidRPr="000F6EB5">
              <w:rPr>
                <w:rFonts w:ascii="Times New Roman" w:hAnsi="Times New Roman"/>
                <w:sz w:val="24"/>
                <w:szCs w:val="24"/>
              </w:rPr>
              <w:t xml:space="preserve"> е селскостопанска дейност по смисъла на чл. 4, параграф 1, буква "в" от Регламент (ЕС) № 1307/2013 на Европейския парламент и на Съвета от 17 декември 2013 година за установяване на правила за директни плащания за земеделски стопани по схеми за подпомагане в рамките на общата селскостопанска политика и за отмяна на Регламент (ЕО) № 637/2008 на Съвета и Регламент (ЕО) № 73/2009 на Съвета (ОВ L 347/608, 2</w:t>
            </w:r>
            <w:r w:rsidR="00620965" w:rsidRPr="000F6EB5">
              <w:rPr>
                <w:rFonts w:ascii="Times New Roman" w:hAnsi="Times New Roman"/>
                <w:sz w:val="24"/>
                <w:szCs w:val="24"/>
              </w:rPr>
              <w:t>0.12.</w:t>
            </w:r>
            <w:r w:rsidR="00067AE6" w:rsidRPr="000F6EB5">
              <w:rPr>
                <w:rFonts w:ascii="Times New Roman" w:hAnsi="Times New Roman"/>
                <w:sz w:val="24"/>
                <w:szCs w:val="24"/>
              </w:rPr>
              <w:t xml:space="preserve"> 2013 г.) (Регламент (ЕС) № 1307/2013).</w:t>
            </w:r>
          </w:p>
          <w:p w14:paraId="621FD83A" w14:textId="3CBFCAEA" w:rsidR="00067AE6" w:rsidRPr="000F6EB5" w:rsidRDefault="005522CE" w:rsidP="0062748B">
            <w:pPr>
              <w:spacing w:after="0" w:line="240" w:lineRule="auto"/>
              <w:jc w:val="both"/>
              <w:rPr>
                <w:rFonts w:ascii="Times New Roman" w:hAnsi="Times New Roman"/>
                <w:sz w:val="24"/>
                <w:szCs w:val="24"/>
              </w:rPr>
            </w:pPr>
            <w:r>
              <w:rPr>
                <w:rFonts w:ascii="Times New Roman" w:hAnsi="Times New Roman"/>
                <w:sz w:val="24"/>
                <w:szCs w:val="24"/>
              </w:rPr>
              <w:t>6</w:t>
            </w:r>
            <w:r w:rsidR="00067AE6" w:rsidRPr="000F6EB5">
              <w:rPr>
                <w:rFonts w:ascii="Times New Roman" w:hAnsi="Times New Roman"/>
                <w:sz w:val="24"/>
                <w:szCs w:val="24"/>
              </w:rPr>
              <w:t xml:space="preserve">. </w:t>
            </w:r>
            <w:r w:rsidR="00067AE6" w:rsidRPr="00E006D4">
              <w:rPr>
                <w:rFonts w:ascii="Times New Roman" w:hAnsi="Times New Roman"/>
                <w:b/>
                <w:sz w:val="24"/>
                <w:szCs w:val="24"/>
              </w:rPr>
              <w:t>"Земеделски култури"</w:t>
            </w:r>
            <w:r w:rsidR="00067AE6" w:rsidRPr="000F6EB5">
              <w:rPr>
                <w:rFonts w:ascii="Times New Roman" w:hAnsi="Times New Roman"/>
                <w:sz w:val="24"/>
                <w:szCs w:val="24"/>
              </w:rPr>
              <w:t xml:space="preserve"> са растения от даден ботанически вид и род, които се отглеждат от човека, за да задоволяват определени негови потребности.</w:t>
            </w:r>
          </w:p>
          <w:p w14:paraId="7AB7144A" w14:textId="79A10811" w:rsidR="00067AE6" w:rsidRPr="000F6EB5" w:rsidRDefault="005522CE" w:rsidP="0062748B">
            <w:pPr>
              <w:spacing w:after="0" w:line="240" w:lineRule="auto"/>
              <w:jc w:val="both"/>
              <w:rPr>
                <w:rFonts w:ascii="Times New Roman" w:hAnsi="Times New Roman"/>
                <w:sz w:val="24"/>
                <w:szCs w:val="24"/>
              </w:rPr>
            </w:pPr>
            <w:r>
              <w:rPr>
                <w:rFonts w:ascii="Times New Roman" w:hAnsi="Times New Roman"/>
                <w:sz w:val="24"/>
                <w:szCs w:val="24"/>
              </w:rPr>
              <w:t>7</w:t>
            </w:r>
            <w:r w:rsidR="00067AE6" w:rsidRPr="000F6EB5">
              <w:rPr>
                <w:rFonts w:ascii="Times New Roman" w:hAnsi="Times New Roman"/>
                <w:sz w:val="24"/>
                <w:szCs w:val="24"/>
              </w:rPr>
              <w:t xml:space="preserve">. </w:t>
            </w:r>
            <w:r w:rsidR="00067AE6" w:rsidRPr="00E006D4">
              <w:rPr>
                <w:rFonts w:ascii="Times New Roman" w:hAnsi="Times New Roman"/>
                <w:b/>
                <w:sz w:val="24"/>
                <w:szCs w:val="24"/>
              </w:rPr>
              <w:t>"Земеделски площи"</w:t>
            </w:r>
            <w:r w:rsidR="00067AE6" w:rsidRPr="000F6EB5">
              <w:rPr>
                <w:rFonts w:ascii="Times New Roman" w:hAnsi="Times New Roman"/>
                <w:sz w:val="24"/>
                <w:szCs w:val="24"/>
              </w:rPr>
              <w:t xml:space="preserve"> са обработваемата земя, включително оставена като угар, постоянно затревените площи, трайните насаждения и семейните градини</w:t>
            </w:r>
            <w:r w:rsidR="008B5324">
              <w:rPr>
                <w:rFonts w:ascii="Times New Roman" w:hAnsi="Times New Roman"/>
                <w:sz w:val="24"/>
                <w:szCs w:val="24"/>
              </w:rPr>
              <w:t>,</w:t>
            </w:r>
            <w:r w:rsidR="00067AE6" w:rsidRPr="000F6EB5">
              <w:rPr>
                <w:rFonts w:ascii="Times New Roman" w:hAnsi="Times New Roman"/>
                <w:sz w:val="24"/>
                <w:szCs w:val="24"/>
              </w:rPr>
              <w:t xml:space="preserve"> независимо дали се използват за производство на земеделска продукция.</w:t>
            </w:r>
          </w:p>
          <w:p w14:paraId="5C925850" w14:textId="1E90662A" w:rsidR="00067AE6" w:rsidRPr="000F6EB5" w:rsidRDefault="005522CE" w:rsidP="0062748B">
            <w:pPr>
              <w:spacing w:after="0" w:line="240" w:lineRule="auto"/>
              <w:jc w:val="both"/>
              <w:rPr>
                <w:rFonts w:ascii="Times New Roman" w:hAnsi="Times New Roman"/>
                <w:sz w:val="24"/>
                <w:szCs w:val="24"/>
              </w:rPr>
            </w:pPr>
            <w:r>
              <w:rPr>
                <w:rFonts w:ascii="Times New Roman" w:hAnsi="Times New Roman"/>
                <w:sz w:val="24"/>
                <w:szCs w:val="24"/>
              </w:rPr>
              <w:t>8</w:t>
            </w:r>
            <w:r w:rsidR="00067AE6" w:rsidRPr="00E006D4">
              <w:rPr>
                <w:rFonts w:ascii="Times New Roman" w:hAnsi="Times New Roman"/>
                <w:b/>
                <w:sz w:val="24"/>
                <w:szCs w:val="24"/>
              </w:rPr>
              <w:t>. "Земеделски стопанин"</w:t>
            </w:r>
            <w:r w:rsidR="00067AE6" w:rsidRPr="000F6EB5">
              <w:rPr>
                <w:rFonts w:ascii="Times New Roman" w:hAnsi="Times New Roman"/>
                <w:sz w:val="24"/>
                <w:szCs w:val="24"/>
              </w:rPr>
              <w:t xml:space="preserve"> е стопанин по смисъла на чл. 4, параграф 1, буква "а" от Регламент (ЕС) № 1307/2013.</w:t>
            </w:r>
          </w:p>
          <w:p w14:paraId="7552D199" w14:textId="61C1D9FA" w:rsidR="00067AE6" w:rsidRPr="000F6EB5" w:rsidRDefault="005522CE" w:rsidP="0062748B">
            <w:pPr>
              <w:spacing w:after="0" w:line="240" w:lineRule="auto"/>
              <w:jc w:val="both"/>
              <w:rPr>
                <w:rFonts w:ascii="Times New Roman" w:hAnsi="Times New Roman"/>
                <w:sz w:val="24"/>
                <w:szCs w:val="24"/>
              </w:rPr>
            </w:pPr>
            <w:r>
              <w:rPr>
                <w:rFonts w:ascii="Times New Roman" w:hAnsi="Times New Roman"/>
                <w:sz w:val="24"/>
                <w:szCs w:val="24"/>
              </w:rPr>
              <w:t>9</w:t>
            </w:r>
            <w:r w:rsidR="00D87F17">
              <w:rPr>
                <w:rFonts w:ascii="Times New Roman" w:hAnsi="Times New Roman"/>
                <w:sz w:val="24"/>
                <w:szCs w:val="24"/>
              </w:rPr>
              <w:t>.</w:t>
            </w:r>
            <w:r w:rsidR="00067AE6" w:rsidRPr="000F6EB5">
              <w:rPr>
                <w:rFonts w:ascii="Times New Roman" w:hAnsi="Times New Roman"/>
                <w:sz w:val="24"/>
                <w:szCs w:val="24"/>
              </w:rPr>
              <w:t xml:space="preserve"> </w:t>
            </w:r>
            <w:r w:rsidR="00067AE6" w:rsidRPr="00E006D4">
              <w:rPr>
                <w:rFonts w:ascii="Times New Roman" w:hAnsi="Times New Roman"/>
                <w:b/>
                <w:sz w:val="24"/>
                <w:szCs w:val="24"/>
              </w:rPr>
              <w:t>"Земеделско стопанство"</w:t>
            </w:r>
            <w:r w:rsidR="00067AE6" w:rsidRPr="000F6EB5">
              <w:rPr>
                <w:rFonts w:ascii="Times New Roman" w:hAnsi="Times New Roman"/>
                <w:sz w:val="24"/>
                <w:szCs w:val="24"/>
              </w:rPr>
              <w:t xml:space="preserve"> е стопанство по смисъла на чл. 4, параграф 1, буква "б" от Регламент (ЕС) № 1307/2013.</w:t>
            </w:r>
          </w:p>
          <w:p w14:paraId="053FC0F0" w14:textId="6A012606" w:rsidR="00067AE6" w:rsidRPr="000F6EB5" w:rsidRDefault="005522CE" w:rsidP="0062748B">
            <w:pPr>
              <w:spacing w:after="0" w:line="240" w:lineRule="auto"/>
              <w:jc w:val="both"/>
              <w:rPr>
                <w:rFonts w:ascii="Times New Roman" w:hAnsi="Times New Roman"/>
                <w:sz w:val="24"/>
                <w:szCs w:val="24"/>
              </w:rPr>
            </w:pPr>
            <w:r>
              <w:rPr>
                <w:rFonts w:ascii="Times New Roman" w:hAnsi="Times New Roman"/>
                <w:sz w:val="24"/>
                <w:szCs w:val="24"/>
              </w:rPr>
              <w:lastRenderedPageBreak/>
              <w:t>10</w:t>
            </w:r>
            <w:r w:rsidR="00067AE6" w:rsidRPr="000F6EB5">
              <w:rPr>
                <w:rFonts w:ascii="Times New Roman" w:hAnsi="Times New Roman"/>
                <w:sz w:val="24"/>
                <w:szCs w:val="24"/>
              </w:rPr>
              <w:t xml:space="preserve">. </w:t>
            </w:r>
            <w:r w:rsidR="00067AE6" w:rsidRPr="00E006D4">
              <w:rPr>
                <w:rFonts w:ascii="Times New Roman" w:hAnsi="Times New Roman"/>
                <w:b/>
                <w:sz w:val="24"/>
                <w:szCs w:val="24"/>
              </w:rPr>
              <w:t>"Изкуствено създаване на условията, необходими за получаване на предимство"</w:t>
            </w:r>
            <w:r w:rsidR="00067AE6" w:rsidRPr="000F6EB5">
              <w:rPr>
                <w:rFonts w:ascii="Times New Roman" w:hAnsi="Times New Roman"/>
                <w:sz w:val="24"/>
                <w:szCs w:val="24"/>
              </w:rPr>
              <w:t xml:space="preserve"> </w:t>
            </w:r>
            <w:r w:rsidR="00067AE6" w:rsidRPr="006B1FA7">
              <w:rPr>
                <w:rFonts w:ascii="Times New Roman" w:hAnsi="Times New Roman"/>
                <w:sz w:val="24"/>
                <w:szCs w:val="24"/>
              </w:rPr>
              <w:t>е всяко установено условие по смисъла на чл. 60 от</w:t>
            </w:r>
            <w:r w:rsidR="006B1FA7" w:rsidRPr="006B1FA7">
              <w:rPr>
                <w:rFonts w:ascii="Times New Roman" w:hAnsi="Times New Roman"/>
                <w:sz w:val="24"/>
                <w:szCs w:val="24"/>
              </w:rPr>
              <w:t xml:space="preserve"> Регламент (ЕС)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w:t>
            </w:r>
            <w:r w:rsidR="006B1FA7">
              <w:rPr>
                <w:rFonts w:ascii="Times New Roman" w:hAnsi="Times New Roman"/>
                <w:sz w:val="24"/>
                <w:szCs w:val="24"/>
              </w:rPr>
              <w:t>.</w:t>
            </w:r>
          </w:p>
          <w:p w14:paraId="79D96F75" w14:textId="37864370" w:rsidR="00067AE6" w:rsidRPr="00E92699" w:rsidRDefault="00E42F85" w:rsidP="0062748B">
            <w:pPr>
              <w:spacing w:after="0" w:line="240" w:lineRule="auto"/>
              <w:jc w:val="both"/>
              <w:rPr>
                <w:rFonts w:ascii="Times New Roman" w:hAnsi="Times New Roman"/>
                <w:sz w:val="24"/>
                <w:szCs w:val="24"/>
              </w:rPr>
            </w:pPr>
            <w:r>
              <w:rPr>
                <w:rFonts w:ascii="Times New Roman" w:hAnsi="Times New Roman"/>
                <w:sz w:val="24"/>
                <w:szCs w:val="24"/>
              </w:rPr>
              <w:t>1</w:t>
            </w:r>
            <w:r w:rsidR="005522CE">
              <w:rPr>
                <w:rFonts w:ascii="Times New Roman" w:hAnsi="Times New Roman"/>
                <w:sz w:val="24"/>
                <w:szCs w:val="24"/>
              </w:rPr>
              <w:t>1</w:t>
            </w:r>
            <w:r w:rsidR="00067AE6" w:rsidRPr="000F6EB5">
              <w:rPr>
                <w:rFonts w:ascii="Times New Roman" w:hAnsi="Times New Roman"/>
                <w:sz w:val="24"/>
                <w:szCs w:val="24"/>
              </w:rPr>
              <w:t xml:space="preserve">. </w:t>
            </w:r>
            <w:r w:rsidR="00067AE6" w:rsidRPr="00E006D4">
              <w:rPr>
                <w:rFonts w:ascii="Times New Roman" w:hAnsi="Times New Roman"/>
                <w:b/>
                <w:sz w:val="24"/>
                <w:szCs w:val="24"/>
              </w:rPr>
              <w:t>"Икономически размер на стопанство"</w:t>
            </w:r>
            <w:r w:rsidR="00067AE6" w:rsidRPr="000F6EB5">
              <w:rPr>
                <w:rFonts w:ascii="Times New Roman" w:hAnsi="Times New Roman"/>
                <w:sz w:val="24"/>
                <w:szCs w:val="24"/>
              </w:rPr>
              <w:t xml:space="preserve"> е размерът на земеделското стопанство, изразен в стандартен производствен обем.</w:t>
            </w:r>
          </w:p>
          <w:p w14:paraId="2595C528" w14:textId="47518E0F" w:rsidR="00956CE3" w:rsidRDefault="005522CE" w:rsidP="00793274">
            <w:pPr>
              <w:pStyle w:val="CommentText"/>
              <w:spacing w:after="0"/>
              <w:rPr>
                <w:rFonts w:ascii="Times New Roman" w:hAnsi="Times New Roman"/>
                <w:sz w:val="24"/>
                <w:szCs w:val="24"/>
              </w:rPr>
            </w:pPr>
            <w:r>
              <w:rPr>
                <w:rFonts w:ascii="Times New Roman" w:hAnsi="Times New Roman"/>
                <w:sz w:val="24"/>
                <w:szCs w:val="24"/>
              </w:rPr>
              <w:t>12</w:t>
            </w:r>
            <w:r w:rsidR="00E006D4">
              <w:rPr>
                <w:rFonts w:ascii="Times New Roman" w:hAnsi="Times New Roman"/>
                <w:sz w:val="24"/>
                <w:szCs w:val="24"/>
              </w:rPr>
              <w:t xml:space="preserve"> . </w:t>
            </w:r>
            <w:r w:rsidR="00256653" w:rsidRPr="00E006D4">
              <w:rPr>
                <w:rFonts w:ascii="Times New Roman" w:hAnsi="Times New Roman"/>
                <w:b/>
                <w:sz w:val="24"/>
                <w:szCs w:val="24"/>
              </w:rPr>
              <w:t>"Дълготрайни материални активи"</w:t>
            </w:r>
            <w:r w:rsidR="00256653" w:rsidRPr="00E006D4">
              <w:rPr>
                <w:rFonts w:ascii="Times New Roman" w:hAnsi="Times New Roman"/>
                <w:sz w:val="24"/>
                <w:szCs w:val="24"/>
              </w:rPr>
              <w:t xml:space="preserve"> са активи, които отговарят на изискванията за </w:t>
            </w:r>
            <w:proofErr w:type="spellStart"/>
            <w:r w:rsidR="00256653" w:rsidRPr="00E006D4">
              <w:rPr>
                <w:rFonts w:ascii="Times New Roman" w:hAnsi="Times New Roman"/>
                <w:sz w:val="24"/>
                <w:szCs w:val="24"/>
              </w:rPr>
              <w:t>амортизируеми</w:t>
            </w:r>
            <w:proofErr w:type="spellEnd"/>
            <w:r w:rsidR="00256653" w:rsidRPr="00E006D4">
              <w:rPr>
                <w:rFonts w:ascii="Times New Roman" w:hAnsi="Times New Roman"/>
                <w:sz w:val="24"/>
                <w:szCs w:val="24"/>
              </w:rPr>
              <w:t xml:space="preserve"> дълготрайни материални активи съгласно Националните стандарти за финансови отчети за малки и средни предприятия, чиято стойност е равна или превишава по-ниската стойност от:</w:t>
            </w:r>
          </w:p>
          <w:p w14:paraId="7DB94780" w14:textId="77777777" w:rsidR="00E006D4" w:rsidRDefault="00256653" w:rsidP="00793274">
            <w:pPr>
              <w:pStyle w:val="CommentText"/>
              <w:spacing w:after="0"/>
              <w:rPr>
                <w:rFonts w:ascii="Times New Roman" w:hAnsi="Times New Roman"/>
                <w:sz w:val="24"/>
                <w:szCs w:val="24"/>
              </w:rPr>
            </w:pPr>
            <w:r w:rsidRPr="00E006D4">
              <w:rPr>
                <w:rFonts w:ascii="Times New Roman" w:hAnsi="Times New Roman"/>
                <w:sz w:val="24"/>
                <w:szCs w:val="24"/>
              </w:rPr>
              <w:t>а) стойностния праг на същественост за дълготрайния материален актив, определен в счетоводната политика на данъчнозадълженото лице;</w:t>
            </w:r>
          </w:p>
          <w:p w14:paraId="47F8EDA4" w14:textId="77777777" w:rsidR="00E006D4" w:rsidRDefault="00256653" w:rsidP="00F47C2F">
            <w:pPr>
              <w:pStyle w:val="ListParagraph"/>
              <w:autoSpaceDE w:val="0"/>
              <w:autoSpaceDN w:val="0"/>
              <w:spacing w:after="0" w:line="240" w:lineRule="auto"/>
              <w:ind w:left="0"/>
              <w:jc w:val="both"/>
              <w:rPr>
                <w:rFonts w:ascii="Times New Roman" w:hAnsi="Times New Roman"/>
                <w:sz w:val="24"/>
                <w:szCs w:val="24"/>
              </w:rPr>
            </w:pPr>
            <w:r w:rsidRPr="00E006D4">
              <w:rPr>
                <w:rFonts w:ascii="Times New Roman" w:hAnsi="Times New Roman"/>
                <w:sz w:val="24"/>
                <w:szCs w:val="24"/>
              </w:rPr>
              <w:t>б) седемстотин лева.</w:t>
            </w:r>
          </w:p>
          <w:p w14:paraId="33C17509" w14:textId="0BE568A0" w:rsidR="0062748B" w:rsidRPr="00243CAF" w:rsidRDefault="00E42F85" w:rsidP="00F26D07">
            <w:pPr>
              <w:pStyle w:val="ListParagraph"/>
              <w:autoSpaceDE w:val="0"/>
              <w:autoSpaceDN w:val="0"/>
              <w:spacing w:after="0" w:line="240" w:lineRule="auto"/>
              <w:ind w:left="0"/>
              <w:jc w:val="both"/>
              <w:rPr>
                <w:rFonts w:ascii="Times New Roman" w:hAnsi="Times New Roman"/>
                <w:sz w:val="24"/>
                <w:szCs w:val="24"/>
              </w:rPr>
            </w:pPr>
            <w:r w:rsidRPr="00D87F17">
              <w:rPr>
                <w:rFonts w:ascii="Times New Roman" w:hAnsi="Times New Roman"/>
                <w:sz w:val="24"/>
              </w:rPr>
              <w:t>1</w:t>
            </w:r>
            <w:r w:rsidR="005522CE">
              <w:rPr>
                <w:rFonts w:ascii="Times New Roman" w:hAnsi="Times New Roman"/>
                <w:sz w:val="24"/>
                <w:szCs w:val="24"/>
              </w:rPr>
              <w:t>3</w:t>
            </w:r>
            <w:r w:rsidR="0062748B" w:rsidRPr="00D87F17">
              <w:rPr>
                <w:rFonts w:ascii="Times New Roman" w:hAnsi="Times New Roman"/>
                <w:sz w:val="24"/>
              </w:rPr>
              <w:t xml:space="preserve">. </w:t>
            </w:r>
            <w:r w:rsidRPr="00D87F17">
              <w:rPr>
                <w:rFonts w:ascii="Times New Roman" w:hAnsi="Times New Roman"/>
                <w:b/>
                <w:sz w:val="24"/>
              </w:rPr>
              <w:t>“</w:t>
            </w:r>
            <w:proofErr w:type="spellStart"/>
            <w:r w:rsidR="0062748B" w:rsidRPr="00E006D4">
              <w:rPr>
                <w:rFonts w:ascii="Times New Roman" w:hAnsi="Times New Roman"/>
                <w:b/>
                <w:sz w:val="24"/>
                <w:szCs w:val="24"/>
              </w:rPr>
              <w:t>Микропредприятия</w:t>
            </w:r>
            <w:proofErr w:type="spellEnd"/>
            <w:r w:rsidR="0062748B" w:rsidRPr="00E006D4">
              <w:rPr>
                <w:rFonts w:ascii="Times New Roman" w:hAnsi="Times New Roman"/>
                <w:b/>
                <w:sz w:val="24"/>
                <w:szCs w:val="24"/>
              </w:rPr>
              <w:t>, малки предприятия, средни предприятия</w:t>
            </w:r>
            <w:r w:rsidRPr="00E006D4">
              <w:rPr>
                <w:rFonts w:ascii="Times New Roman" w:hAnsi="Times New Roman"/>
                <w:b/>
                <w:sz w:val="24"/>
                <w:szCs w:val="24"/>
              </w:rPr>
              <w:t>“</w:t>
            </w:r>
            <w:r w:rsidR="0062748B" w:rsidRPr="00E006D4">
              <w:rPr>
                <w:rFonts w:ascii="Times New Roman" w:hAnsi="Times New Roman"/>
                <w:sz w:val="24"/>
                <w:szCs w:val="24"/>
              </w:rPr>
              <w:t xml:space="preserve"> са предприятия по смисъла на Закона за малките и средните предприятия.</w:t>
            </w:r>
          </w:p>
          <w:p w14:paraId="1FB3A68D" w14:textId="4EED79E2" w:rsidR="00E42F85" w:rsidRPr="00243CAF" w:rsidRDefault="00E42F85" w:rsidP="00E42F85">
            <w:pPr>
              <w:spacing w:after="0" w:line="240" w:lineRule="auto"/>
              <w:jc w:val="both"/>
              <w:rPr>
                <w:rFonts w:ascii="Times New Roman" w:hAnsi="Times New Roman"/>
                <w:sz w:val="24"/>
                <w:szCs w:val="24"/>
              </w:rPr>
            </w:pPr>
            <w:r>
              <w:rPr>
                <w:rFonts w:ascii="Times New Roman" w:hAnsi="Times New Roman"/>
                <w:sz w:val="24"/>
                <w:szCs w:val="24"/>
              </w:rPr>
              <w:t>1</w:t>
            </w:r>
            <w:r w:rsidR="005522CE">
              <w:rPr>
                <w:rFonts w:ascii="Times New Roman" w:hAnsi="Times New Roman"/>
                <w:sz w:val="24"/>
                <w:szCs w:val="24"/>
              </w:rPr>
              <w:t>4</w:t>
            </w:r>
            <w:r>
              <w:rPr>
                <w:rFonts w:ascii="Times New Roman" w:hAnsi="Times New Roman"/>
                <w:sz w:val="24"/>
                <w:szCs w:val="24"/>
              </w:rPr>
              <w:t xml:space="preserve">. </w:t>
            </w:r>
            <w:r w:rsidR="00067AE6" w:rsidRPr="00E006D4">
              <w:rPr>
                <w:rFonts w:ascii="Times New Roman" w:hAnsi="Times New Roman"/>
                <w:b/>
                <w:sz w:val="24"/>
                <w:szCs w:val="24"/>
              </w:rPr>
              <w:t>"Мярка"</w:t>
            </w:r>
            <w:r w:rsidR="00067AE6" w:rsidRPr="00243CAF">
              <w:rPr>
                <w:rFonts w:ascii="Times New Roman" w:hAnsi="Times New Roman"/>
                <w:sz w:val="24"/>
                <w:szCs w:val="24"/>
              </w:rPr>
              <w:t xml:space="preserve"> означава пакет от операции, които допринасят за изпълнението на един или повече приоритети на Съюза за развитие на селските райони.</w:t>
            </w:r>
          </w:p>
          <w:p w14:paraId="4A091F40" w14:textId="10269BF8" w:rsidR="00E006D4" w:rsidRPr="00E006D4" w:rsidRDefault="00E006D4" w:rsidP="00E006D4">
            <w:pPr>
              <w:spacing w:after="0" w:line="240" w:lineRule="auto"/>
              <w:jc w:val="both"/>
              <w:rPr>
                <w:rFonts w:ascii="Times New Roman" w:hAnsi="Times New Roman"/>
                <w:sz w:val="24"/>
                <w:szCs w:val="24"/>
              </w:rPr>
            </w:pPr>
            <w:r>
              <w:rPr>
                <w:rFonts w:ascii="Times New Roman" w:hAnsi="Times New Roman"/>
                <w:sz w:val="24"/>
                <w:szCs w:val="24"/>
              </w:rPr>
              <w:t>1</w:t>
            </w:r>
            <w:r w:rsidR="005522CE">
              <w:rPr>
                <w:rFonts w:ascii="Times New Roman" w:hAnsi="Times New Roman"/>
                <w:sz w:val="24"/>
                <w:szCs w:val="24"/>
              </w:rPr>
              <w:t>5</w:t>
            </w:r>
            <w:r w:rsidRPr="00E006D4">
              <w:rPr>
                <w:rFonts w:ascii="Times New Roman" w:hAnsi="Times New Roman"/>
                <w:b/>
                <w:sz w:val="24"/>
                <w:szCs w:val="24"/>
              </w:rPr>
              <w:t>. "Дълготрайни нематериални активи"</w:t>
            </w:r>
            <w:r w:rsidRPr="00E006D4">
              <w:rPr>
                <w:rFonts w:ascii="Times New Roman" w:hAnsi="Times New Roman"/>
                <w:sz w:val="24"/>
                <w:szCs w:val="24"/>
              </w:rPr>
              <w:t xml:space="preserve"> са придобити нефинансови ресурси, които:</w:t>
            </w:r>
          </w:p>
          <w:p w14:paraId="5B00C4A6" w14:textId="77777777" w:rsidR="00E006D4" w:rsidRPr="00E006D4" w:rsidRDefault="00E006D4" w:rsidP="00E006D4">
            <w:pPr>
              <w:spacing w:after="0" w:line="240" w:lineRule="auto"/>
              <w:jc w:val="both"/>
              <w:rPr>
                <w:rFonts w:ascii="Times New Roman" w:hAnsi="Times New Roman"/>
                <w:sz w:val="24"/>
                <w:szCs w:val="24"/>
              </w:rPr>
            </w:pPr>
            <w:r w:rsidRPr="00E006D4">
              <w:rPr>
                <w:rFonts w:ascii="Times New Roman" w:hAnsi="Times New Roman"/>
                <w:sz w:val="24"/>
                <w:szCs w:val="24"/>
              </w:rPr>
              <w:t>а) нямат физическа субстанция;</w:t>
            </w:r>
          </w:p>
          <w:p w14:paraId="4784EB72" w14:textId="77777777" w:rsidR="00E006D4" w:rsidRPr="00E006D4" w:rsidRDefault="00E006D4" w:rsidP="00E006D4">
            <w:pPr>
              <w:spacing w:after="0" w:line="240" w:lineRule="auto"/>
              <w:jc w:val="both"/>
              <w:rPr>
                <w:rFonts w:ascii="Times New Roman" w:hAnsi="Times New Roman"/>
                <w:sz w:val="24"/>
                <w:szCs w:val="24"/>
              </w:rPr>
            </w:pPr>
            <w:r w:rsidRPr="00E006D4">
              <w:rPr>
                <w:rFonts w:ascii="Times New Roman" w:hAnsi="Times New Roman"/>
                <w:sz w:val="24"/>
                <w:szCs w:val="24"/>
              </w:rPr>
              <w:t>б) се ползват през период, по-дълъг от 12 месеца;</w:t>
            </w:r>
          </w:p>
          <w:p w14:paraId="514957C5" w14:textId="77777777" w:rsidR="00E006D4" w:rsidRPr="00E006D4" w:rsidRDefault="00E006D4" w:rsidP="00E006D4">
            <w:pPr>
              <w:spacing w:after="0" w:line="240" w:lineRule="auto"/>
              <w:jc w:val="both"/>
              <w:rPr>
                <w:rFonts w:ascii="Times New Roman" w:hAnsi="Times New Roman"/>
                <w:sz w:val="24"/>
                <w:szCs w:val="24"/>
              </w:rPr>
            </w:pPr>
            <w:r w:rsidRPr="00E006D4">
              <w:rPr>
                <w:rFonts w:ascii="Times New Roman" w:hAnsi="Times New Roman"/>
                <w:sz w:val="24"/>
                <w:szCs w:val="24"/>
              </w:rPr>
              <w:t>в) имат ограничен полезен живот;</w:t>
            </w:r>
          </w:p>
          <w:p w14:paraId="05B8F4DD" w14:textId="77777777" w:rsidR="00E006D4" w:rsidRPr="00E006D4" w:rsidRDefault="00E006D4" w:rsidP="00E006D4">
            <w:pPr>
              <w:spacing w:after="0" w:line="240" w:lineRule="auto"/>
              <w:jc w:val="both"/>
              <w:rPr>
                <w:rFonts w:ascii="Times New Roman" w:hAnsi="Times New Roman"/>
                <w:sz w:val="24"/>
                <w:szCs w:val="24"/>
              </w:rPr>
            </w:pPr>
            <w:r w:rsidRPr="00E006D4">
              <w:rPr>
                <w:rFonts w:ascii="Times New Roman" w:hAnsi="Times New Roman"/>
                <w:sz w:val="24"/>
                <w:szCs w:val="24"/>
              </w:rPr>
              <w:t>г) са със стойност, равна или превишаваща по-ниската стойност от:</w:t>
            </w:r>
          </w:p>
          <w:p w14:paraId="23968306" w14:textId="77777777" w:rsidR="00E006D4" w:rsidRPr="00E006D4" w:rsidRDefault="00E006D4" w:rsidP="00E006D4">
            <w:pPr>
              <w:spacing w:after="0" w:line="240" w:lineRule="auto"/>
              <w:jc w:val="both"/>
              <w:rPr>
                <w:rFonts w:ascii="Times New Roman" w:hAnsi="Times New Roman"/>
                <w:sz w:val="24"/>
                <w:szCs w:val="24"/>
              </w:rPr>
            </w:pPr>
            <w:proofErr w:type="spellStart"/>
            <w:r w:rsidRPr="00E006D4">
              <w:rPr>
                <w:rFonts w:ascii="Times New Roman" w:hAnsi="Times New Roman"/>
                <w:sz w:val="24"/>
                <w:szCs w:val="24"/>
              </w:rPr>
              <w:t>аа</w:t>
            </w:r>
            <w:proofErr w:type="spellEnd"/>
            <w:r w:rsidRPr="00E006D4">
              <w:rPr>
                <w:rFonts w:ascii="Times New Roman" w:hAnsi="Times New Roman"/>
                <w:sz w:val="24"/>
                <w:szCs w:val="24"/>
              </w:rPr>
              <w:t>) стойностния праг на същественост за дълготрайния нематериален актив, определен в счетоводната политика на данъчнозадълженото лице;</w:t>
            </w:r>
          </w:p>
          <w:p w14:paraId="602D549F" w14:textId="77777777" w:rsidR="00E006D4" w:rsidRDefault="00E006D4" w:rsidP="00E92699">
            <w:pPr>
              <w:spacing w:after="0" w:line="240" w:lineRule="auto"/>
              <w:jc w:val="both"/>
              <w:rPr>
                <w:rFonts w:ascii="Times New Roman" w:hAnsi="Times New Roman"/>
                <w:sz w:val="24"/>
                <w:szCs w:val="24"/>
              </w:rPr>
            </w:pPr>
            <w:proofErr w:type="spellStart"/>
            <w:r w:rsidRPr="00E006D4">
              <w:rPr>
                <w:rFonts w:ascii="Times New Roman" w:hAnsi="Times New Roman"/>
                <w:sz w:val="24"/>
                <w:szCs w:val="24"/>
              </w:rPr>
              <w:t>бб</w:t>
            </w:r>
            <w:proofErr w:type="spellEnd"/>
            <w:r w:rsidRPr="00E006D4">
              <w:rPr>
                <w:rFonts w:ascii="Times New Roman" w:hAnsi="Times New Roman"/>
                <w:sz w:val="24"/>
                <w:szCs w:val="24"/>
              </w:rPr>
              <w:t>) седемстотин лева.</w:t>
            </w:r>
          </w:p>
          <w:p w14:paraId="461430A0" w14:textId="7EEA59FC" w:rsidR="00067AE6" w:rsidRPr="00243CAF" w:rsidRDefault="00E42F85" w:rsidP="00E92699">
            <w:pPr>
              <w:spacing w:after="0" w:line="240" w:lineRule="auto"/>
              <w:jc w:val="both"/>
              <w:rPr>
                <w:rFonts w:ascii="Times New Roman" w:hAnsi="Times New Roman"/>
                <w:sz w:val="24"/>
                <w:szCs w:val="24"/>
              </w:rPr>
            </w:pPr>
            <w:r w:rsidRPr="00243CAF">
              <w:rPr>
                <w:rFonts w:ascii="Times New Roman" w:hAnsi="Times New Roman"/>
                <w:sz w:val="24"/>
                <w:szCs w:val="24"/>
              </w:rPr>
              <w:t>1</w:t>
            </w:r>
            <w:r w:rsidR="005522CE">
              <w:rPr>
                <w:rFonts w:ascii="Times New Roman" w:hAnsi="Times New Roman"/>
                <w:sz w:val="24"/>
                <w:szCs w:val="24"/>
              </w:rPr>
              <w:t>6</w:t>
            </w:r>
            <w:r w:rsidR="00067AE6" w:rsidRPr="00243CAF">
              <w:rPr>
                <w:rFonts w:ascii="Times New Roman" w:hAnsi="Times New Roman"/>
                <w:sz w:val="24"/>
                <w:szCs w:val="24"/>
              </w:rPr>
              <w:t>.</w:t>
            </w:r>
            <w:r w:rsidR="00067AE6" w:rsidRPr="001C2E36">
              <w:rPr>
                <w:rFonts w:ascii="Times New Roman" w:hAnsi="Times New Roman"/>
                <w:b/>
                <w:sz w:val="24"/>
                <w:szCs w:val="24"/>
              </w:rPr>
              <w:t>"Непреодолима сила и извънредни обстоятелства"</w:t>
            </w:r>
            <w:r w:rsidR="00067AE6" w:rsidRPr="00243CAF">
              <w:rPr>
                <w:rFonts w:ascii="Times New Roman" w:hAnsi="Times New Roman"/>
                <w:sz w:val="24"/>
                <w:szCs w:val="24"/>
              </w:rPr>
              <w:t xml:space="preserve"> са обстоятелства по смисъла на чл. 2, параграф 2 от Регламент (ЕС) № 1306/2013 г.</w:t>
            </w:r>
          </w:p>
          <w:p w14:paraId="0F9A544D" w14:textId="6EDB312E" w:rsidR="00067AE6" w:rsidRPr="00E92699" w:rsidRDefault="00E42F85" w:rsidP="00E92699">
            <w:pPr>
              <w:spacing w:after="0" w:line="240" w:lineRule="auto"/>
              <w:jc w:val="both"/>
              <w:rPr>
                <w:rFonts w:ascii="Times New Roman" w:hAnsi="Times New Roman"/>
                <w:sz w:val="24"/>
                <w:szCs w:val="24"/>
              </w:rPr>
            </w:pPr>
            <w:r w:rsidRPr="00243CAF">
              <w:rPr>
                <w:rFonts w:ascii="Times New Roman" w:hAnsi="Times New Roman"/>
                <w:sz w:val="24"/>
                <w:szCs w:val="24"/>
              </w:rPr>
              <w:t>1</w:t>
            </w:r>
            <w:r w:rsidR="005522CE">
              <w:rPr>
                <w:rFonts w:ascii="Times New Roman" w:hAnsi="Times New Roman"/>
                <w:sz w:val="24"/>
                <w:szCs w:val="24"/>
              </w:rPr>
              <w:t>7</w:t>
            </w:r>
            <w:r w:rsidR="00067AE6" w:rsidRPr="00243CAF">
              <w:rPr>
                <w:rFonts w:ascii="Times New Roman" w:hAnsi="Times New Roman"/>
                <w:sz w:val="24"/>
                <w:szCs w:val="24"/>
              </w:rPr>
              <w:t xml:space="preserve">. </w:t>
            </w:r>
            <w:r w:rsidR="00067AE6" w:rsidRPr="001C2E36">
              <w:rPr>
                <w:rFonts w:ascii="Times New Roman" w:hAnsi="Times New Roman"/>
                <w:b/>
                <w:sz w:val="24"/>
                <w:szCs w:val="24"/>
              </w:rPr>
              <w:t>"Нередност"</w:t>
            </w:r>
            <w:r w:rsidR="00067AE6" w:rsidRPr="00243CAF">
              <w:rPr>
                <w:rFonts w:ascii="Times New Roman" w:hAnsi="Times New Roman"/>
                <w:sz w:val="24"/>
                <w:szCs w:val="24"/>
              </w:rPr>
              <w:t xml:space="preserve"> е всяко нарушение на правото на Съюза или на националното право, свързано с прилагането на тази разпоредба, произтичащо от действие или</w:t>
            </w:r>
            <w:r w:rsidR="00067AE6" w:rsidRPr="000F6EB5">
              <w:rPr>
                <w:rFonts w:ascii="Times New Roman" w:hAnsi="Times New Roman"/>
                <w:sz w:val="24"/>
                <w:szCs w:val="24"/>
              </w:rPr>
              <w:t xml:space="preserve">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p w14:paraId="2EA0D036" w14:textId="316C68A2" w:rsidR="00067AE6" w:rsidRPr="000F6EB5" w:rsidRDefault="00E42F85" w:rsidP="0062748B">
            <w:pPr>
              <w:spacing w:after="0" w:line="240" w:lineRule="auto"/>
              <w:jc w:val="both"/>
              <w:rPr>
                <w:rFonts w:ascii="Times New Roman" w:hAnsi="Times New Roman"/>
                <w:sz w:val="24"/>
                <w:szCs w:val="24"/>
              </w:rPr>
            </w:pPr>
            <w:r w:rsidRPr="000F6EB5">
              <w:rPr>
                <w:rFonts w:ascii="Times New Roman" w:hAnsi="Times New Roman"/>
                <w:sz w:val="24"/>
                <w:szCs w:val="24"/>
              </w:rPr>
              <w:t>1</w:t>
            </w:r>
            <w:r w:rsidR="005522CE">
              <w:rPr>
                <w:rFonts w:ascii="Times New Roman" w:hAnsi="Times New Roman"/>
                <w:sz w:val="24"/>
                <w:szCs w:val="24"/>
              </w:rPr>
              <w:t>8</w:t>
            </w:r>
            <w:r w:rsidR="00067AE6" w:rsidRPr="000F6EB5">
              <w:rPr>
                <w:rFonts w:ascii="Times New Roman" w:hAnsi="Times New Roman"/>
                <w:sz w:val="24"/>
                <w:szCs w:val="24"/>
              </w:rPr>
              <w:t xml:space="preserve">. </w:t>
            </w:r>
            <w:r w:rsidR="00067AE6" w:rsidRPr="001C2E36">
              <w:rPr>
                <w:rFonts w:ascii="Times New Roman" w:hAnsi="Times New Roman"/>
                <w:b/>
                <w:sz w:val="24"/>
                <w:szCs w:val="24"/>
              </w:rPr>
              <w:t>"Период за проверка изпълнението на бизнес плана"</w:t>
            </w:r>
            <w:r w:rsidR="00067AE6" w:rsidRPr="000F6EB5">
              <w:rPr>
                <w:rFonts w:ascii="Times New Roman" w:hAnsi="Times New Roman"/>
                <w:sz w:val="24"/>
                <w:szCs w:val="24"/>
              </w:rPr>
              <w:t xml:space="preserve"> е периодът от стартиране изпълнението на бизнес плана до датата на подаване на </w:t>
            </w:r>
            <w:proofErr w:type="spellStart"/>
            <w:r w:rsidR="00AE0DDD">
              <w:rPr>
                <w:rFonts w:ascii="Times New Roman" w:hAnsi="Times New Roman"/>
                <w:sz w:val="24"/>
                <w:szCs w:val="24"/>
              </w:rPr>
              <w:t>искане</w:t>
            </w:r>
            <w:r w:rsidR="00067AE6" w:rsidRPr="000F6EB5">
              <w:rPr>
                <w:rFonts w:ascii="Times New Roman" w:hAnsi="Times New Roman"/>
                <w:sz w:val="24"/>
                <w:szCs w:val="24"/>
              </w:rPr>
              <w:t>та</w:t>
            </w:r>
            <w:proofErr w:type="spellEnd"/>
            <w:r w:rsidR="00067AE6" w:rsidRPr="000F6EB5">
              <w:rPr>
                <w:rFonts w:ascii="Times New Roman" w:hAnsi="Times New Roman"/>
                <w:sz w:val="24"/>
                <w:szCs w:val="24"/>
              </w:rPr>
              <w:t xml:space="preserve"> за второ плащане, посочена в </w:t>
            </w:r>
            <w:r w:rsidR="00B34284">
              <w:rPr>
                <w:rFonts w:ascii="Times New Roman" w:hAnsi="Times New Roman"/>
                <w:sz w:val="24"/>
                <w:szCs w:val="24"/>
              </w:rPr>
              <w:t>проектното предложение</w:t>
            </w:r>
            <w:r w:rsidR="00067AE6" w:rsidRPr="000F6EB5">
              <w:rPr>
                <w:rFonts w:ascii="Times New Roman" w:hAnsi="Times New Roman"/>
                <w:sz w:val="24"/>
                <w:szCs w:val="24"/>
              </w:rPr>
              <w:t xml:space="preserve"> и договора за предоставяне на финансова помощ.</w:t>
            </w:r>
          </w:p>
          <w:p w14:paraId="6A6070F8" w14:textId="7EFB3004" w:rsidR="00067AE6" w:rsidRPr="000F6EB5" w:rsidRDefault="00E42F85" w:rsidP="0062748B">
            <w:pPr>
              <w:spacing w:after="0" w:line="240" w:lineRule="auto"/>
              <w:jc w:val="both"/>
              <w:rPr>
                <w:rFonts w:ascii="Times New Roman" w:hAnsi="Times New Roman"/>
                <w:sz w:val="24"/>
                <w:szCs w:val="24"/>
              </w:rPr>
            </w:pPr>
            <w:r w:rsidRPr="000F6EB5">
              <w:rPr>
                <w:rFonts w:ascii="Times New Roman" w:hAnsi="Times New Roman"/>
                <w:sz w:val="24"/>
                <w:szCs w:val="24"/>
              </w:rPr>
              <w:t>1</w:t>
            </w:r>
            <w:r w:rsidR="005522CE">
              <w:rPr>
                <w:rFonts w:ascii="Times New Roman" w:hAnsi="Times New Roman"/>
                <w:sz w:val="24"/>
                <w:szCs w:val="24"/>
              </w:rPr>
              <w:t>9</w:t>
            </w:r>
            <w:r w:rsidR="00067AE6" w:rsidRPr="000F6EB5">
              <w:rPr>
                <w:rFonts w:ascii="Times New Roman" w:hAnsi="Times New Roman"/>
                <w:sz w:val="24"/>
                <w:szCs w:val="24"/>
              </w:rPr>
              <w:t xml:space="preserve">. </w:t>
            </w:r>
            <w:r w:rsidR="00067AE6" w:rsidRPr="009A630E">
              <w:rPr>
                <w:rFonts w:ascii="Times New Roman" w:hAnsi="Times New Roman"/>
                <w:b/>
                <w:sz w:val="24"/>
                <w:szCs w:val="24"/>
              </w:rPr>
              <w:t>"</w:t>
            </w:r>
            <w:proofErr w:type="spellStart"/>
            <w:r w:rsidR="00067AE6" w:rsidRPr="009A630E">
              <w:rPr>
                <w:rFonts w:ascii="Times New Roman" w:hAnsi="Times New Roman"/>
                <w:b/>
                <w:sz w:val="24"/>
                <w:szCs w:val="24"/>
              </w:rPr>
              <w:t>Подмярка</w:t>
            </w:r>
            <w:proofErr w:type="spellEnd"/>
            <w:r w:rsidR="00067AE6" w:rsidRPr="009A630E">
              <w:rPr>
                <w:rFonts w:ascii="Times New Roman" w:hAnsi="Times New Roman"/>
                <w:b/>
                <w:sz w:val="24"/>
                <w:szCs w:val="24"/>
              </w:rPr>
              <w:t>"</w:t>
            </w:r>
            <w:r w:rsidR="00067AE6" w:rsidRPr="000F6EB5">
              <w:rPr>
                <w:rFonts w:ascii="Times New Roman" w:hAnsi="Times New Roman"/>
                <w:sz w:val="24"/>
                <w:szCs w:val="24"/>
              </w:rPr>
              <w:t xml:space="preserve"> е съвкупност от дейности, спомагащи за прилагане приоритетите на ПРСР 2014 - 2020 г.</w:t>
            </w:r>
          </w:p>
          <w:p w14:paraId="10DAD3A1" w14:textId="5E2792D0" w:rsidR="00243CAF" w:rsidRPr="00243CAF" w:rsidRDefault="005522CE" w:rsidP="0062748B">
            <w:pPr>
              <w:spacing w:after="0" w:line="240" w:lineRule="auto"/>
              <w:jc w:val="both"/>
              <w:rPr>
                <w:rFonts w:ascii="Times New Roman" w:hAnsi="Times New Roman"/>
                <w:sz w:val="24"/>
                <w:szCs w:val="24"/>
              </w:rPr>
            </w:pPr>
            <w:r>
              <w:rPr>
                <w:rFonts w:ascii="Times New Roman" w:hAnsi="Times New Roman"/>
                <w:sz w:val="24"/>
                <w:szCs w:val="24"/>
              </w:rPr>
              <w:t>20</w:t>
            </w:r>
            <w:r w:rsidR="00067AE6" w:rsidRPr="000F6EB5">
              <w:rPr>
                <w:rFonts w:ascii="Times New Roman" w:hAnsi="Times New Roman"/>
                <w:sz w:val="24"/>
                <w:szCs w:val="24"/>
              </w:rPr>
              <w:t>.</w:t>
            </w:r>
            <w:r w:rsidR="00067AE6" w:rsidRPr="009A630E">
              <w:rPr>
                <w:rFonts w:ascii="Times New Roman" w:hAnsi="Times New Roman"/>
                <w:b/>
                <w:sz w:val="24"/>
                <w:szCs w:val="24"/>
              </w:rPr>
              <w:t>"Постоянно затревени площи"</w:t>
            </w:r>
            <w:r w:rsidR="00067AE6" w:rsidRPr="000F6EB5">
              <w:rPr>
                <w:rFonts w:ascii="Times New Roman" w:hAnsi="Times New Roman"/>
                <w:sz w:val="24"/>
                <w:szCs w:val="24"/>
              </w:rPr>
              <w:t xml:space="preserve"> са естествени ливади, пасища и нископродуктивни затревени площи, които не са включени в схемата за </w:t>
            </w:r>
            <w:proofErr w:type="spellStart"/>
            <w:r w:rsidR="00067AE6" w:rsidRPr="000F6EB5">
              <w:rPr>
                <w:rFonts w:ascii="Times New Roman" w:hAnsi="Times New Roman"/>
                <w:sz w:val="24"/>
                <w:szCs w:val="24"/>
              </w:rPr>
              <w:t>сеитбооборот</w:t>
            </w:r>
            <w:proofErr w:type="spellEnd"/>
            <w:r w:rsidR="00067AE6" w:rsidRPr="000F6EB5">
              <w:rPr>
                <w:rFonts w:ascii="Times New Roman" w:hAnsi="Times New Roman"/>
                <w:sz w:val="24"/>
                <w:szCs w:val="24"/>
              </w:rPr>
              <w:t xml:space="preserve"> и са на разположение през цялата календарна година за косене и/или </w:t>
            </w:r>
            <w:proofErr w:type="spellStart"/>
            <w:r w:rsidR="00067AE6" w:rsidRPr="000F6EB5">
              <w:rPr>
                <w:rFonts w:ascii="Times New Roman" w:hAnsi="Times New Roman"/>
                <w:sz w:val="24"/>
                <w:szCs w:val="24"/>
              </w:rPr>
              <w:t>паша</w:t>
            </w:r>
            <w:proofErr w:type="spellEnd"/>
            <w:r w:rsidR="00067AE6" w:rsidRPr="000F6EB5">
              <w:rPr>
                <w:rFonts w:ascii="Times New Roman" w:hAnsi="Times New Roman"/>
                <w:sz w:val="24"/>
                <w:szCs w:val="24"/>
              </w:rPr>
              <w:t xml:space="preserve"> на селскостопански животни</w:t>
            </w:r>
            <w:r w:rsidR="00067AE6" w:rsidRPr="00243CAF">
              <w:rPr>
                <w:rFonts w:ascii="Times New Roman" w:hAnsi="Times New Roman"/>
                <w:sz w:val="24"/>
                <w:szCs w:val="24"/>
              </w:rPr>
              <w:t>.</w:t>
            </w:r>
          </w:p>
          <w:p w14:paraId="35F592CB" w14:textId="6F85056E" w:rsidR="00237FA3" w:rsidRPr="000D1EBD" w:rsidRDefault="00237FA3" w:rsidP="0062748B">
            <w:pPr>
              <w:spacing w:after="0" w:line="240" w:lineRule="auto"/>
              <w:jc w:val="both"/>
              <w:rPr>
                <w:rFonts w:ascii="Times New Roman" w:hAnsi="Times New Roman"/>
                <w:sz w:val="24"/>
                <w:szCs w:val="24"/>
              </w:rPr>
            </w:pPr>
            <w:r>
              <w:rPr>
                <w:rFonts w:ascii="Times New Roman" w:hAnsi="Times New Roman"/>
                <w:sz w:val="24"/>
                <w:szCs w:val="24"/>
              </w:rPr>
              <w:t>2</w:t>
            </w:r>
            <w:r w:rsidR="005522CE">
              <w:rPr>
                <w:rFonts w:ascii="Times New Roman" w:hAnsi="Times New Roman"/>
                <w:sz w:val="24"/>
                <w:szCs w:val="24"/>
              </w:rPr>
              <w:t>1</w:t>
            </w:r>
            <w:r w:rsidR="00900506">
              <w:rPr>
                <w:rFonts w:ascii="Times New Roman" w:hAnsi="Times New Roman"/>
                <w:sz w:val="24"/>
                <w:szCs w:val="24"/>
              </w:rPr>
              <w:t>.</w:t>
            </w:r>
            <w:r>
              <w:rPr>
                <w:rFonts w:ascii="Times New Roman" w:hAnsi="Times New Roman"/>
                <w:sz w:val="24"/>
                <w:szCs w:val="24"/>
              </w:rPr>
              <w:t xml:space="preserve"> </w:t>
            </w:r>
            <w:r w:rsidRPr="00F538A5">
              <w:rPr>
                <w:rFonts w:ascii="Times New Roman" w:hAnsi="Times New Roman"/>
                <w:b/>
                <w:sz w:val="24"/>
                <w:szCs w:val="24"/>
              </w:rPr>
              <w:t>„</w:t>
            </w:r>
            <w:r w:rsidR="002776B4" w:rsidRPr="00F538A5">
              <w:rPr>
                <w:rFonts w:ascii="Times New Roman" w:hAnsi="Times New Roman"/>
                <w:b/>
                <w:sz w:val="24"/>
                <w:szCs w:val="24"/>
              </w:rPr>
              <w:t>Преминато</w:t>
            </w:r>
            <w:r w:rsidRPr="00F538A5">
              <w:rPr>
                <w:rFonts w:ascii="Times New Roman" w:hAnsi="Times New Roman"/>
                <w:b/>
                <w:sz w:val="24"/>
                <w:szCs w:val="24"/>
              </w:rPr>
              <w:t xml:space="preserve"> обучение по мярка 1 "Трансфер на знания и действия по осведомяване" от</w:t>
            </w:r>
            <w:r w:rsidRPr="000D1EBD">
              <w:rPr>
                <w:rFonts w:ascii="Times New Roman" w:hAnsi="Times New Roman"/>
                <w:b/>
                <w:sz w:val="24"/>
                <w:szCs w:val="24"/>
              </w:rPr>
              <w:t xml:space="preserve"> ПРСР 2014 - 2020 г.“</w:t>
            </w:r>
            <w:r w:rsidRPr="00F81937">
              <w:rPr>
                <w:rFonts w:ascii="Times New Roman" w:hAnsi="Times New Roman"/>
                <w:sz w:val="24"/>
                <w:szCs w:val="24"/>
              </w:rPr>
              <w:t xml:space="preserve"> е преминат курс и/или семинар</w:t>
            </w:r>
            <w:r w:rsidR="005C6FA7" w:rsidRPr="005C6FA7">
              <w:t xml:space="preserve"> </w:t>
            </w:r>
            <w:r w:rsidR="005C6FA7" w:rsidRPr="005C6FA7">
              <w:rPr>
                <w:rFonts w:ascii="Times New Roman" w:hAnsi="Times New Roman"/>
                <w:sz w:val="24"/>
                <w:szCs w:val="24"/>
              </w:rPr>
              <w:t xml:space="preserve">по тема/и </w:t>
            </w:r>
            <w:r w:rsidR="005C6FA7" w:rsidRPr="005C6FA7">
              <w:rPr>
                <w:rFonts w:ascii="Times New Roman" w:hAnsi="Times New Roman"/>
                <w:sz w:val="24"/>
                <w:szCs w:val="24"/>
              </w:rPr>
              <w:lastRenderedPageBreak/>
              <w:t>свързана/и изцяло с</w:t>
            </w:r>
            <w:r w:rsidR="00C33D69">
              <w:rPr>
                <w:rFonts w:ascii="Times New Roman" w:hAnsi="Times New Roman"/>
                <w:sz w:val="24"/>
                <w:szCs w:val="24"/>
              </w:rPr>
              <w:t xml:space="preserve"> </w:t>
            </w:r>
            <w:r w:rsidRPr="00F81937">
              <w:rPr>
                <w:rFonts w:ascii="Times New Roman" w:hAnsi="Times New Roman"/>
                <w:sz w:val="24"/>
                <w:szCs w:val="24"/>
              </w:rPr>
              <w:t>предотв</w:t>
            </w:r>
            <w:r w:rsidRPr="00F979CD">
              <w:rPr>
                <w:rFonts w:ascii="Times New Roman" w:hAnsi="Times New Roman"/>
                <w:sz w:val="24"/>
                <w:szCs w:val="24"/>
              </w:rPr>
              <w:t xml:space="preserve">ратяване и/или преодоляване на усложнена </w:t>
            </w:r>
            <w:proofErr w:type="spellStart"/>
            <w:r w:rsidRPr="00F979CD">
              <w:rPr>
                <w:rFonts w:ascii="Times New Roman" w:hAnsi="Times New Roman"/>
                <w:sz w:val="24"/>
                <w:szCs w:val="24"/>
              </w:rPr>
              <w:t>епизоотична</w:t>
            </w:r>
            <w:proofErr w:type="spellEnd"/>
            <w:r w:rsidRPr="00F979CD">
              <w:rPr>
                <w:rFonts w:ascii="Times New Roman" w:hAnsi="Times New Roman"/>
                <w:sz w:val="24"/>
                <w:szCs w:val="24"/>
              </w:rPr>
              <w:t xml:space="preserve"> обстановка, включително и подобряване на </w:t>
            </w:r>
            <w:proofErr w:type="spellStart"/>
            <w:r w:rsidRPr="00F979CD">
              <w:rPr>
                <w:rFonts w:ascii="Times New Roman" w:hAnsi="Times New Roman"/>
                <w:sz w:val="24"/>
                <w:szCs w:val="24"/>
              </w:rPr>
              <w:t>биосигурността</w:t>
            </w:r>
            <w:proofErr w:type="spellEnd"/>
            <w:r w:rsidRPr="00F979CD">
              <w:rPr>
                <w:rFonts w:ascii="Times New Roman" w:hAnsi="Times New Roman"/>
                <w:sz w:val="24"/>
                <w:szCs w:val="24"/>
              </w:rPr>
              <w:t xml:space="preserve"> в стопанството</w:t>
            </w:r>
            <w:r w:rsidRPr="000D1EBD">
              <w:rPr>
                <w:rFonts w:ascii="Times New Roman" w:hAnsi="Times New Roman"/>
                <w:sz w:val="24"/>
                <w:szCs w:val="24"/>
              </w:rPr>
              <w:t>.</w:t>
            </w:r>
            <w:r w:rsidR="005C6FA7" w:rsidRPr="000D1EBD">
              <w:rPr>
                <w:rFonts w:ascii="Times New Roman" w:hAnsi="Times New Roman"/>
                <w:sz w:val="24"/>
                <w:szCs w:val="24"/>
              </w:rPr>
              <w:t xml:space="preserve"> </w:t>
            </w:r>
          </w:p>
          <w:p w14:paraId="290D3E47" w14:textId="6CDA7BDC" w:rsidR="00067AE6" w:rsidRPr="000F6EB5" w:rsidRDefault="00E42F85" w:rsidP="0062748B">
            <w:pPr>
              <w:spacing w:after="0" w:line="240" w:lineRule="auto"/>
              <w:jc w:val="both"/>
              <w:rPr>
                <w:rFonts w:ascii="Times New Roman" w:hAnsi="Times New Roman"/>
                <w:sz w:val="24"/>
                <w:szCs w:val="24"/>
              </w:rPr>
            </w:pPr>
            <w:r w:rsidRPr="00D87F17">
              <w:rPr>
                <w:rFonts w:ascii="Times New Roman" w:hAnsi="Times New Roman"/>
                <w:sz w:val="24"/>
              </w:rPr>
              <w:t>2</w:t>
            </w:r>
            <w:r w:rsidR="005522CE">
              <w:rPr>
                <w:rFonts w:ascii="Times New Roman" w:hAnsi="Times New Roman"/>
                <w:sz w:val="24"/>
                <w:szCs w:val="24"/>
              </w:rPr>
              <w:t>2</w:t>
            </w:r>
            <w:r w:rsidR="00067AE6" w:rsidRPr="000F6EB5">
              <w:rPr>
                <w:rFonts w:ascii="Times New Roman" w:hAnsi="Times New Roman"/>
                <w:sz w:val="24"/>
                <w:szCs w:val="24"/>
              </w:rPr>
              <w:t xml:space="preserve">. </w:t>
            </w:r>
            <w:r w:rsidR="00067AE6" w:rsidRPr="009A630E">
              <w:rPr>
                <w:rFonts w:ascii="Times New Roman" w:hAnsi="Times New Roman"/>
                <w:b/>
                <w:sz w:val="24"/>
                <w:szCs w:val="24"/>
              </w:rPr>
              <w:t>"Проверка на място"</w:t>
            </w:r>
            <w:r w:rsidR="00067AE6" w:rsidRPr="000F6EB5">
              <w:rPr>
                <w:rFonts w:ascii="Times New Roman" w:hAnsi="Times New Roman"/>
                <w:sz w:val="24"/>
                <w:szCs w:val="24"/>
              </w:rPr>
              <w:t xml:space="preserve"> е проверка по смисъла на</w:t>
            </w:r>
            <w:r w:rsidR="006B1FA7">
              <w:rPr>
                <w:rFonts w:ascii="Times New Roman" w:hAnsi="Times New Roman"/>
                <w:sz w:val="24"/>
                <w:szCs w:val="24"/>
              </w:rPr>
              <w:t xml:space="preserve"> </w:t>
            </w:r>
            <w:r w:rsidR="006B1FA7" w:rsidRPr="006B1FA7">
              <w:rPr>
                <w:rFonts w:ascii="Times New Roman" w:hAnsi="Times New Roman"/>
                <w:sz w:val="24"/>
                <w:szCs w:val="24"/>
              </w:rPr>
              <w:t>Регламент за изпълнение (ЕС) №809/2014 на Комисията от 17 юли 2014 година за определяне на правила за прилагането на Регламент (ЕС) № 1306/2013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w:t>
            </w:r>
            <w:r w:rsidR="006B1FA7">
              <w:rPr>
                <w:rFonts w:ascii="Times New Roman" w:hAnsi="Times New Roman"/>
                <w:sz w:val="24"/>
                <w:szCs w:val="24"/>
              </w:rPr>
              <w:t>.</w:t>
            </w:r>
          </w:p>
          <w:p w14:paraId="7C1AFD09" w14:textId="04AB17A7" w:rsidR="00067AE6" w:rsidRPr="000F6EB5" w:rsidRDefault="00E42F85" w:rsidP="0062748B">
            <w:pPr>
              <w:spacing w:after="0" w:line="240" w:lineRule="auto"/>
              <w:jc w:val="both"/>
              <w:rPr>
                <w:rFonts w:ascii="Times New Roman" w:hAnsi="Times New Roman"/>
                <w:sz w:val="24"/>
                <w:szCs w:val="24"/>
              </w:rPr>
            </w:pPr>
            <w:r w:rsidRPr="00D87F17">
              <w:rPr>
                <w:rFonts w:ascii="Times New Roman" w:hAnsi="Times New Roman"/>
                <w:sz w:val="24"/>
              </w:rPr>
              <w:t>2</w:t>
            </w:r>
            <w:r w:rsidR="005522CE">
              <w:rPr>
                <w:rFonts w:ascii="Times New Roman" w:hAnsi="Times New Roman"/>
                <w:sz w:val="24"/>
                <w:szCs w:val="24"/>
              </w:rPr>
              <w:t>3</w:t>
            </w:r>
            <w:r w:rsidR="00067AE6" w:rsidRPr="000F6EB5">
              <w:rPr>
                <w:rFonts w:ascii="Times New Roman" w:hAnsi="Times New Roman"/>
                <w:sz w:val="24"/>
                <w:szCs w:val="24"/>
              </w:rPr>
              <w:t xml:space="preserve">. </w:t>
            </w:r>
            <w:r w:rsidR="00067AE6" w:rsidRPr="009A630E">
              <w:rPr>
                <w:rFonts w:ascii="Times New Roman" w:hAnsi="Times New Roman"/>
                <w:b/>
                <w:sz w:val="24"/>
                <w:szCs w:val="24"/>
              </w:rPr>
              <w:t>"Проект"</w:t>
            </w:r>
            <w:r w:rsidR="00067AE6" w:rsidRPr="000F6EB5">
              <w:rPr>
                <w:rFonts w:ascii="Times New Roman" w:hAnsi="Times New Roman"/>
                <w:sz w:val="24"/>
                <w:szCs w:val="24"/>
              </w:rPr>
              <w:t xml:space="preserve"> е </w:t>
            </w:r>
            <w:r w:rsidR="00974706">
              <w:rPr>
                <w:rFonts w:ascii="Times New Roman" w:hAnsi="Times New Roman"/>
                <w:sz w:val="24"/>
                <w:szCs w:val="24"/>
              </w:rPr>
              <w:t>проектното предложение</w:t>
            </w:r>
            <w:r w:rsidR="00067AE6" w:rsidRPr="000F6EB5">
              <w:rPr>
                <w:rFonts w:ascii="Times New Roman" w:hAnsi="Times New Roman"/>
                <w:sz w:val="24"/>
                <w:szCs w:val="24"/>
              </w:rPr>
              <w:t xml:space="preserve"> ведно с всички изискуеми документи, както и съвкупността от материални и нематериални активи и свързаните с тях разходи, заявени от кандидата и допустими за финансиране по ПРСР.</w:t>
            </w:r>
          </w:p>
          <w:p w14:paraId="326A3AE8" w14:textId="280E95BC" w:rsidR="00067AE6" w:rsidRDefault="00E42F85" w:rsidP="00B3331B">
            <w:pPr>
              <w:spacing w:after="0" w:line="240" w:lineRule="auto"/>
              <w:jc w:val="both"/>
              <w:rPr>
                <w:rFonts w:ascii="Times New Roman" w:hAnsi="Times New Roman"/>
                <w:sz w:val="24"/>
                <w:szCs w:val="24"/>
              </w:rPr>
            </w:pPr>
            <w:r w:rsidRPr="000F6EB5">
              <w:rPr>
                <w:rFonts w:ascii="Times New Roman" w:hAnsi="Times New Roman"/>
                <w:sz w:val="24"/>
                <w:szCs w:val="24"/>
              </w:rPr>
              <w:t>2</w:t>
            </w:r>
            <w:r w:rsidR="005522CE">
              <w:rPr>
                <w:rFonts w:ascii="Times New Roman" w:hAnsi="Times New Roman"/>
                <w:sz w:val="24"/>
                <w:szCs w:val="24"/>
              </w:rPr>
              <w:t>4</w:t>
            </w:r>
            <w:r w:rsidR="00067AE6" w:rsidRPr="000F6EB5">
              <w:rPr>
                <w:rFonts w:ascii="Times New Roman" w:hAnsi="Times New Roman"/>
                <w:sz w:val="24"/>
                <w:szCs w:val="24"/>
              </w:rPr>
              <w:t xml:space="preserve">. </w:t>
            </w:r>
            <w:r w:rsidR="00067AE6" w:rsidRPr="009A630E">
              <w:rPr>
                <w:rFonts w:ascii="Times New Roman" w:hAnsi="Times New Roman"/>
                <w:b/>
                <w:sz w:val="24"/>
                <w:szCs w:val="24"/>
              </w:rPr>
              <w:t>"Публична финансова помощ"</w:t>
            </w:r>
            <w:r w:rsidR="00067AE6" w:rsidRPr="000F6EB5">
              <w:rPr>
                <w:rFonts w:ascii="Times New Roman" w:hAnsi="Times New Roman"/>
                <w:sz w:val="24"/>
                <w:szCs w:val="24"/>
              </w:rPr>
              <w:t xml:space="preserve"> е 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w:t>
            </w:r>
            <w:proofErr w:type="spellStart"/>
            <w:r w:rsidR="00067AE6" w:rsidRPr="000F6EB5">
              <w:rPr>
                <w:rFonts w:ascii="Times New Roman" w:hAnsi="Times New Roman"/>
                <w:sz w:val="24"/>
                <w:szCs w:val="24"/>
              </w:rPr>
              <w:t>публичноправни</w:t>
            </w:r>
            <w:proofErr w:type="spellEnd"/>
            <w:r w:rsidR="00067AE6" w:rsidRPr="000F6EB5">
              <w:rPr>
                <w:rFonts w:ascii="Times New Roman" w:hAnsi="Times New Roman"/>
                <w:sz w:val="24"/>
                <w:szCs w:val="24"/>
              </w:rPr>
              <w:t xml:space="preserve"> организации или от бюджета на сдружения на публични органи или </w:t>
            </w:r>
            <w:proofErr w:type="spellStart"/>
            <w:r w:rsidR="00067AE6" w:rsidRPr="000F6EB5">
              <w:rPr>
                <w:rFonts w:ascii="Times New Roman" w:hAnsi="Times New Roman"/>
                <w:sz w:val="24"/>
                <w:szCs w:val="24"/>
              </w:rPr>
              <w:t>публичноправни</w:t>
            </w:r>
            <w:proofErr w:type="spellEnd"/>
            <w:r w:rsidR="00067AE6" w:rsidRPr="000F6EB5">
              <w:rPr>
                <w:rFonts w:ascii="Times New Roman" w:hAnsi="Times New Roman"/>
                <w:sz w:val="24"/>
                <w:szCs w:val="24"/>
              </w:rPr>
              <w:t xml:space="preserve"> организации, и за целите на определянето на ставката на </w:t>
            </w:r>
            <w:proofErr w:type="spellStart"/>
            <w:r w:rsidR="00067AE6" w:rsidRPr="000F6EB5">
              <w:rPr>
                <w:rFonts w:ascii="Times New Roman" w:hAnsi="Times New Roman"/>
                <w:sz w:val="24"/>
                <w:szCs w:val="24"/>
              </w:rPr>
              <w:t>съфинансиране</w:t>
            </w:r>
            <w:proofErr w:type="spellEnd"/>
            <w:r w:rsidR="00067AE6" w:rsidRPr="000F6EB5">
              <w:rPr>
                <w:rFonts w:ascii="Times New Roman" w:hAnsi="Times New Roman"/>
                <w:sz w:val="24"/>
                <w:szCs w:val="24"/>
              </w:rPr>
              <w:t xml:space="preserve"> за програмите или приоритети по ЕСФ може да включва финансови средства, набрани съвместно от работодатели и работници.</w:t>
            </w:r>
          </w:p>
          <w:p w14:paraId="30629AD8" w14:textId="1847FE1F" w:rsidR="00F042C7" w:rsidRDefault="00BF44C9" w:rsidP="00B3331B">
            <w:pPr>
              <w:spacing w:after="0" w:line="240" w:lineRule="auto"/>
              <w:jc w:val="both"/>
              <w:rPr>
                <w:rFonts w:ascii="Times New Roman" w:hAnsi="Times New Roman"/>
                <w:sz w:val="24"/>
                <w:szCs w:val="24"/>
              </w:rPr>
            </w:pPr>
            <w:r>
              <w:rPr>
                <w:rFonts w:ascii="Times New Roman" w:hAnsi="Times New Roman"/>
                <w:sz w:val="24"/>
                <w:szCs w:val="24"/>
              </w:rPr>
              <w:t>2</w:t>
            </w:r>
            <w:r w:rsidR="005522CE">
              <w:rPr>
                <w:rFonts w:ascii="Times New Roman" w:hAnsi="Times New Roman"/>
                <w:sz w:val="24"/>
                <w:szCs w:val="24"/>
              </w:rPr>
              <w:t>5</w:t>
            </w:r>
            <w:r>
              <w:rPr>
                <w:rFonts w:ascii="Times New Roman" w:hAnsi="Times New Roman"/>
                <w:sz w:val="24"/>
                <w:szCs w:val="24"/>
              </w:rPr>
              <w:t xml:space="preserve">. </w:t>
            </w:r>
            <w:r w:rsidR="00067AE6" w:rsidRPr="009A630E">
              <w:rPr>
                <w:rFonts w:ascii="Times New Roman" w:hAnsi="Times New Roman"/>
                <w:b/>
                <w:sz w:val="24"/>
                <w:szCs w:val="24"/>
              </w:rPr>
              <w:t>"Семейните градини"</w:t>
            </w:r>
            <w:r w:rsidR="00067AE6" w:rsidRPr="00243CAF">
              <w:rPr>
                <w:rFonts w:ascii="Times New Roman" w:hAnsi="Times New Roman"/>
                <w:sz w:val="24"/>
                <w:szCs w:val="24"/>
              </w:rPr>
              <w:t xml:space="preserve"> са земеделски площи, заети с различни култури, и произведената от тях продукция се използва предимно за собствена консумация в домакинството на земеделския </w:t>
            </w:r>
            <w:r w:rsidR="00505D7E">
              <w:rPr>
                <w:rFonts w:ascii="Times New Roman" w:hAnsi="Times New Roman"/>
                <w:sz w:val="24"/>
                <w:szCs w:val="24"/>
              </w:rPr>
              <w:t>стопанин</w:t>
            </w:r>
          </w:p>
          <w:p w14:paraId="51DB0BA9" w14:textId="590E8BB7" w:rsidR="00BF44C9" w:rsidRPr="00D87F17" w:rsidRDefault="00F042C7" w:rsidP="00B3331B">
            <w:pPr>
              <w:spacing w:after="0" w:line="240" w:lineRule="auto"/>
              <w:jc w:val="both"/>
              <w:rPr>
                <w:rFonts w:ascii="Times New Roman" w:hAnsi="Times New Roman"/>
                <w:sz w:val="24"/>
              </w:rPr>
            </w:pPr>
            <w:r>
              <w:rPr>
                <w:rFonts w:ascii="Times New Roman" w:hAnsi="Times New Roman"/>
                <w:sz w:val="24"/>
                <w:szCs w:val="24"/>
              </w:rPr>
              <w:t>2</w:t>
            </w:r>
            <w:r w:rsidR="005522CE">
              <w:rPr>
                <w:rFonts w:ascii="Times New Roman" w:hAnsi="Times New Roman"/>
                <w:sz w:val="24"/>
                <w:szCs w:val="24"/>
              </w:rPr>
              <w:t>6</w:t>
            </w:r>
            <w:r>
              <w:rPr>
                <w:rFonts w:ascii="Times New Roman" w:hAnsi="Times New Roman"/>
                <w:sz w:val="24"/>
                <w:szCs w:val="24"/>
              </w:rPr>
              <w:t xml:space="preserve">. </w:t>
            </w:r>
            <w:r w:rsidR="00BF44C9" w:rsidRPr="00BF44C9">
              <w:rPr>
                <w:rFonts w:ascii="Times New Roman" w:hAnsi="Times New Roman"/>
                <w:sz w:val="24"/>
                <w:szCs w:val="24"/>
              </w:rPr>
              <w:t>"</w:t>
            </w:r>
            <w:r w:rsidR="00BF44C9">
              <w:rPr>
                <w:rFonts w:ascii="Times New Roman" w:hAnsi="Times New Roman"/>
                <w:sz w:val="24"/>
                <w:szCs w:val="24"/>
              </w:rPr>
              <w:t>Пряко засегнати</w:t>
            </w:r>
            <w:r w:rsidR="00BF44C9" w:rsidRPr="00BF44C9">
              <w:rPr>
                <w:rFonts w:ascii="Times New Roman" w:hAnsi="Times New Roman"/>
                <w:sz w:val="24"/>
                <w:szCs w:val="24"/>
              </w:rPr>
              <w:t>"</w:t>
            </w:r>
            <w:r w:rsidR="00BF44C9">
              <w:rPr>
                <w:rFonts w:ascii="Times New Roman" w:hAnsi="Times New Roman"/>
                <w:sz w:val="24"/>
                <w:szCs w:val="24"/>
              </w:rPr>
              <w:t xml:space="preserve"> са стопанства,</w:t>
            </w:r>
            <w:r w:rsidR="00BF44C9" w:rsidRPr="00BF44C9">
              <w:rPr>
                <w:rFonts w:ascii="Times New Roman" w:hAnsi="Times New Roman"/>
                <w:sz w:val="24"/>
                <w:szCs w:val="24"/>
              </w:rPr>
              <w:t xml:space="preserve"> засегнати от силно заразна болест и това е довело до унищожаване </w:t>
            </w:r>
            <w:r w:rsidR="00BF44C9">
              <w:rPr>
                <w:rFonts w:ascii="Times New Roman" w:hAnsi="Times New Roman"/>
                <w:sz w:val="24"/>
                <w:szCs w:val="24"/>
              </w:rPr>
              <w:t>на</w:t>
            </w:r>
            <w:r w:rsidR="00BF44C9" w:rsidRPr="00BF44C9">
              <w:rPr>
                <w:rFonts w:ascii="Times New Roman" w:hAnsi="Times New Roman"/>
                <w:sz w:val="24"/>
                <w:szCs w:val="24"/>
              </w:rPr>
              <w:t xml:space="preserve"> земеделския потенциал на стопанството.</w:t>
            </w:r>
          </w:p>
          <w:p w14:paraId="5B5B3F44" w14:textId="62FA3800" w:rsidR="00067AE6" w:rsidRPr="00243CAF" w:rsidRDefault="00E42F85" w:rsidP="004D16B3">
            <w:pPr>
              <w:spacing w:after="0" w:line="240" w:lineRule="auto"/>
              <w:jc w:val="both"/>
              <w:rPr>
                <w:rFonts w:ascii="Times New Roman" w:hAnsi="Times New Roman"/>
                <w:sz w:val="24"/>
                <w:szCs w:val="24"/>
              </w:rPr>
            </w:pPr>
            <w:r w:rsidRPr="009A630E">
              <w:rPr>
                <w:rFonts w:ascii="Times New Roman" w:hAnsi="Times New Roman"/>
                <w:sz w:val="24"/>
                <w:szCs w:val="24"/>
              </w:rPr>
              <w:t>2</w:t>
            </w:r>
            <w:r w:rsidR="005522CE">
              <w:rPr>
                <w:rFonts w:ascii="Times New Roman" w:hAnsi="Times New Roman"/>
                <w:sz w:val="24"/>
                <w:szCs w:val="24"/>
              </w:rPr>
              <w:t>7</w:t>
            </w:r>
            <w:r w:rsidR="00067AE6" w:rsidRPr="009A630E">
              <w:rPr>
                <w:rFonts w:ascii="Times New Roman" w:hAnsi="Times New Roman"/>
                <w:sz w:val="24"/>
                <w:szCs w:val="24"/>
              </w:rPr>
              <w:t xml:space="preserve">. </w:t>
            </w:r>
            <w:r w:rsidR="00067AE6" w:rsidRPr="009A630E">
              <w:rPr>
                <w:rFonts w:ascii="Times New Roman" w:hAnsi="Times New Roman"/>
                <w:b/>
                <w:sz w:val="24"/>
                <w:szCs w:val="24"/>
              </w:rPr>
              <w:t>"Срок за изпълнение на бизнес плана"</w:t>
            </w:r>
            <w:r w:rsidR="00067AE6" w:rsidRPr="009A630E">
              <w:rPr>
                <w:rFonts w:ascii="Times New Roman" w:hAnsi="Times New Roman"/>
                <w:sz w:val="24"/>
                <w:szCs w:val="24"/>
              </w:rPr>
              <w:t xml:space="preserve"> е крайната дата, посочена в </w:t>
            </w:r>
            <w:r w:rsidR="00347E6F" w:rsidRPr="009A630E">
              <w:rPr>
                <w:rFonts w:ascii="Times New Roman" w:hAnsi="Times New Roman"/>
                <w:sz w:val="24"/>
                <w:szCs w:val="24"/>
              </w:rPr>
              <w:t>проектното предложение</w:t>
            </w:r>
            <w:r w:rsidR="00067AE6" w:rsidRPr="009A630E">
              <w:rPr>
                <w:rFonts w:ascii="Times New Roman" w:hAnsi="Times New Roman"/>
                <w:sz w:val="24"/>
                <w:szCs w:val="24"/>
              </w:rPr>
              <w:t xml:space="preserve"> и </w:t>
            </w:r>
            <w:r w:rsidR="00020D05">
              <w:rPr>
                <w:rFonts w:ascii="Times New Roman" w:hAnsi="Times New Roman"/>
                <w:sz w:val="24"/>
                <w:szCs w:val="24"/>
              </w:rPr>
              <w:t>А</w:t>
            </w:r>
            <w:r w:rsidR="00020D05" w:rsidRPr="009A630E">
              <w:rPr>
                <w:rFonts w:ascii="Times New Roman" w:hAnsi="Times New Roman"/>
                <w:sz w:val="24"/>
                <w:szCs w:val="24"/>
              </w:rPr>
              <w:t>дминистративния</w:t>
            </w:r>
            <w:r w:rsidR="00347E6F" w:rsidRPr="009A630E">
              <w:rPr>
                <w:rFonts w:ascii="Times New Roman" w:hAnsi="Times New Roman"/>
                <w:sz w:val="24"/>
                <w:szCs w:val="24"/>
              </w:rPr>
              <w:t xml:space="preserve"> </w:t>
            </w:r>
            <w:r w:rsidR="00067AE6" w:rsidRPr="009A630E">
              <w:rPr>
                <w:rFonts w:ascii="Times New Roman" w:hAnsi="Times New Roman"/>
                <w:sz w:val="24"/>
                <w:szCs w:val="24"/>
              </w:rPr>
              <w:t xml:space="preserve">договор, до която трябва да бъде изпълнен одобреният бизнес план и подадена окомплектована с всички изискуеми документи </w:t>
            </w:r>
            <w:r w:rsidR="00BD5F70" w:rsidRPr="009A630E">
              <w:rPr>
                <w:rFonts w:ascii="Times New Roman" w:hAnsi="Times New Roman"/>
                <w:sz w:val="24"/>
                <w:szCs w:val="24"/>
              </w:rPr>
              <w:t xml:space="preserve">към </w:t>
            </w:r>
            <w:r w:rsidR="00347E6F" w:rsidRPr="009A630E">
              <w:rPr>
                <w:rFonts w:ascii="Times New Roman" w:hAnsi="Times New Roman"/>
                <w:sz w:val="24"/>
                <w:szCs w:val="24"/>
              </w:rPr>
              <w:t>искане</w:t>
            </w:r>
            <w:r w:rsidR="00BD5F70" w:rsidRPr="009A630E">
              <w:rPr>
                <w:rFonts w:ascii="Times New Roman" w:hAnsi="Times New Roman"/>
                <w:sz w:val="24"/>
                <w:szCs w:val="24"/>
              </w:rPr>
              <w:t>то</w:t>
            </w:r>
            <w:r w:rsidR="00067AE6" w:rsidRPr="009A630E">
              <w:rPr>
                <w:rFonts w:ascii="Times New Roman" w:hAnsi="Times New Roman"/>
                <w:sz w:val="24"/>
                <w:szCs w:val="24"/>
              </w:rPr>
              <w:t xml:space="preserve"> за второ плащане.</w:t>
            </w:r>
          </w:p>
          <w:p w14:paraId="5696EA9E" w14:textId="2DFB6945" w:rsidR="00067AE6" w:rsidRPr="000F6EB5" w:rsidRDefault="00E42F85" w:rsidP="00C7231E">
            <w:pPr>
              <w:spacing w:after="0" w:line="240" w:lineRule="auto"/>
              <w:jc w:val="both"/>
              <w:rPr>
                <w:rFonts w:ascii="Times New Roman" w:hAnsi="Times New Roman"/>
                <w:sz w:val="24"/>
                <w:szCs w:val="24"/>
              </w:rPr>
            </w:pPr>
            <w:r w:rsidRPr="00D87F17">
              <w:rPr>
                <w:rFonts w:ascii="Times New Roman" w:hAnsi="Times New Roman"/>
                <w:sz w:val="24"/>
              </w:rPr>
              <w:t>2</w:t>
            </w:r>
            <w:r w:rsidR="005522CE">
              <w:rPr>
                <w:rFonts w:ascii="Times New Roman" w:hAnsi="Times New Roman"/>
                <w:sz w:val="24"/>
                <w:szCs w:val="24"/>
              </w:rPr>
              <w:t>8</w:t>
            </w:r>
            <w:r w:rsidR="00067AE6" w:rsidRPr="000F6EB5">
              <w:rPr>
                <w:rFonts w:ascii="Times New Roman" w:hAnsi="Times New Roman"/>
                <w:sz w:val="24"/>
                <w:szCs w:val="24"/>
              </w:rPr>
              <w:t xml:space="preserve">. </w:t>
            </w:r>
            <w:r w:rsidR="00067AE6" w:rsidRPr="009A630E">
              <w:rPr>
                <w:rFonts w:ascii="Times New Roman" w:hAnsi="Times New Roman"/>
                <w:b/>
                <w:sz w:val="24"/>
                <w:szCs w:val="24"/>
              </w:rPr>
              <w:t>"Стандартен производствен обем"</w:t>
            </w:r>
            <w:r w:rsidR="00067AE6" w:rsidRPr="000F6EB5">
              <w:rPr>
                <w:rFonts w:ascii="Times New Roman" w:hAnsi="Times New Roman"/>
                <w:sz w:val="24"/>
                <w:szCs w:val="24"/>
              </w:rPr>
              <w:t xml:space="preserve"> е стойността на продукцията, която отговаря на средната стойност за даден район за всеки един земеделски продукт, изчислена в евро по таблица съгласно </w:t>
            </w:r>
            <w:r w:rsidR="0027358D" w:rsidRPr="00D87F17">
              <w:rPr>
                <w:rFonts w:ascii="Times New Roman" w:hAnsi="Times New Roman"/>
                <w:sz w:val="24"/>
              </w:rPr>
              <w:t>П</w:t>
            </w:r>
            <w:r w:rsidR="00067AE6" w:rsidRPr="00D87F17">
              <w:rPr>
                <w:rFonts w:ascii="Times New Roman" w:hAnsi="Times New Roman"/>
                <w:sz w:val="24"/>
              </w:rPr>
              <w:t xml:space="preserve">риложение № </w:t>
            </w:r>
            <w:r w:rsidR="00896A2E" w:rsidRPr="00D87F17">
              <w:rPr>
                <w:rFonts w:ascii="Times New Roman" w:hAnsi="Times New Roman"/>
                <w:sz w:val="24"/>
                <w:szCs w:val="24"/>
              </w:rPr>
              <w:t>2</w:t>
            </w:r>
            <w:r w:rsidR="00067AE6" w:rsidRPr="00D87F17">
              <w:rPr>
                <w:rFonts w:ascii="Times New Roman" w:hAnsi="Times New Roman"/>
                <w:sz w:val="24"/>
                <w:szCs w:val="24"/>
              </w:rPr>
              <w:t>.</w:t>
            </w:r>
          </w:p>
          <w:p w14:paraId="76B3A435" w14:textId="7DB0AB4E" w:rsidR="00067AE6" w:rsidRPr="000F6EB5" w:rsidRDefault="00E42F85" w:rsidP="00C7231E">
            <w:pPr>
              <w:spacing w:after="0" w:line="240" w:lineRule="auto"/>
              <w:jc w:val="both"/>
              <w:rPr>
                <w:rFonts w:ascii="Times New Roman" w:hAnsi="Times New Roman"/>
                <w:sz w:val="24"/>
                <w:szCs w:val="24"/>
              </w:rPr>
            </w:pPr>
            <w:r w:rsidRPr="00D87F17">
              <w:rPr>
                <w:rFonts w:ascii="Times New Roman" w:hAnsi="Times New Roman"/>
                <w:sz w:val="24"/>
              </w:rPr>
              <w:t>2</w:t>
            </w:r>
            <w:r w:rsidR="005522CE">
              <w:rPr>
                <w:rFonts w:ascii="Times New Roman" w:hAnsi="Times New Roman"/>
                <w:sz w:val="24"/>
                <w:szCs w:val="24"/>
              </w:rPr>
              <w:t>9</w:t>
            </w:r>
            <w:r w:rsidR="00067AE6" w:rsidRPr="000F6EB5">
              <w:rPr>
                <w:rFonts w:ascii="Times New Roman" w:hAnsi="Times New Roman"/>
                <w:sz w:val="24"/>
                <w:szCs w:val="24"/>
              </w:rPr>
              <w:t xml:space="preserve">. </w:t>
            </w:r>
            <w:r w:rsidR="00067AE6" w:rsidRPr="009A630E">
              <w:rPr>
                <w:rFonts w:ascii="Times New Roman" w:hAnsi="Times New Roman"/>
                <w:b/>
                <w:sz w:val="24"/>
                <w:szCs w:val="24"/>
              </w:rPr>
              <w:t>"Стартиране на изпълнението на бизнес плана"</w:t>
            </w:r>
            <w:r w:rsidR="00067AE6" w:rsidRPr="000F6EB5">
              <w:rPr>
                <w:rFonts w:ascii="Times New Roman" w:hAnsi="Times New Roman"/>
                <w:sz w:val="24"/>
                <w:szCs w:val="24"/>
              </w:rPr>
              <w:t xml:space="preserve"> е започване на дейност и/или инвестиция, посочена в таблица № </w:t>
            </w:r>
            <w:r w:rsidR="00B23C3B" w:rsidRPr="000F6EB5">
              <w:rPr>
                <w:rFonts w:ascii="Times New Roman" w:hAnsi="Times New Roman"/>
                <w:sz w:val="24"/>
                <w:szCs w:val="24"/>
              </w:rPr>
              <w:t xml:space="preserve">2 </w:t>
            </w:r>
            <w:r w:rsidR="00067AE6" w:rsidRPr="000F6EB5">
              <w:rPr>
                <w:rFonts w:ascii="Times New Roman" w:hAnsi="Times New Roman"/>
                <w:sz w:val="24"/>
                <w:szCs w:val="24"/>
              </w:rPr>
              <w:t>"Описание на планираните инвестиции и дейности</w:t>
            </w:r>
            <w:r w:rsidR="00B23C3B" w:rsidRPr="000F6EB5">
              <w:rPr>
                <w:rFonts w:ascii="Times New Roman" w:hAnsi="Times New Roman"/>
                <w:sz w:val="24"/>
                <w:szCs w:val="24"/>
              </w:rPr>
              <w:t>, които ще бъдат извършени в рамките на периода за проверка изпълнението на бизнес плана</w:t>
            </w:r>
            <w:r w:rsidR="00067AE6" w:rsidRPr="000F6EB5">
              <w:rPr>
                <w:rFonts w:ascii="Times New Roman" w:hAnsi="Times New Roman"/>
                <w:sz w:val="24"/>
                <w:szCs w:val="24"/>
              </w:rPr>
              <w:t>"</w:t>
            </w:r>
            <w:r w:rsidR="00527FB4" w:rsidRPr="000F6EB5">
              <w:rPr>
                <w:rFonts w:ascii="Times New Roman" w:hAnsi="Times New Roman"/>
                <w:sz w:val="24"/>
                <w:szCs w:val="24"/>
              </w:rPr>
              <w:t xml:space="preserve">, </w:t>
            </w:r>
            <w:r w:rsidR="00F70637" w:rsidRPr="000F6EB5">
              <w:rPr>
                <w:rFonts w:ascii="Times New Roman" w:hAnsi="Times New Roman"/>
                <w:sz w:val="24"/>
                <w:szCs w:val="24"/>
              </w:rPr>
              <w:t xml:space="preserve">свързана с развитието на стопанството и постигане на специфичните цели и резултати посочени в таблица № </w:t>
            </w:r>
            <w:r w:rsidR="00B23C3B" w:rsidRPr="000F6EB5">
              <w:rPr>
                <w:rFonts w:ascii="Times New Roman" w:hAnsi="Times New Roman"/>
                <w:sz w:val="24"/>
                <w:szCs w:val="24"/>
              </w:rPr>
              <w:t xml:space="preserve">1 </w:t>
            </w:r>
            <w:r w:rsidR="00F70637" w:rsidRPr="000F6EB5">
              <w:rPr>
                <w:rFonts w:ascii="Times New Roman" w:hAnsi="Times New Roman"/>
                <w:sz w:val="24"/>
                <w:szCs w:val="24"/>
              </w:rPr>
              <w:t>"</w:t>
            </w:r>
            <w:r w:rsidR="00072CF3" w:rsidRPr="000F6EB5">
              <w:rPr>
                <w:rFonts w:ascii="Times New Roman" w:hAnsi="Times New Roman"/>
                <w:sz w:val="24"/>
                <w:szCs w:val="24"/>
              </w:rPr>
              <w:t>Ц</w:t>
            </w:r>
            <w:r w:rsidR="00F70637" w:rsidRPr="000F6EB5">
              <w:rPr>
                <w:rFonts w:ascii="Times New Roman" w:hAnsi="Times New Roman"/>
                <w:sz w:val="24"/>
                <w:szCs w:val="24"/>
              </w:rPr>
              <w:t xml:space="preserve">ели и </w:t>
            </w:r>
            <w:r w:rsidR="00072CF3" w:rsidRPr="000F6EB5">
              <w:rPr>
                <w:rFonts w:ascii="Times New Roman" w:hAnsi="Times New Roman"/>
                <w:sz w:val="24"/>
                <w:szCs w:val="24"/>
              </w:rPr>
              <w:t xml:space="preserve">специфични </w:t>
            </w:r>
            <w:r w:rsidR="00F70637" w:rsidRPr="000F6EB5">
              <w:rPr>
                <w:rFonts w:ascii="Times New Roman" w:hAnsi="Times New Roman"/>
                <w:sz w:val="24"/>
                <w:szCs w:val="24"/>
              </w:rPr>
              <w:t>резултати" от бизнес плана.</w:t>
            </w:r>
          </w:p>
          <w:p w14:paraId="64AF8C46" w14:textId="4169C314" w:rsidR="00067AE6" w:rsidRPr="00D265E9" w:rsidRDefault="005522CE" w:rsidP="007D50A8">
            <w:pPr>
              <w:spacing w:after="0" w:line="240" w:lineRule="auto"/>
              <w:jc w:val="both"/>
              <w:rPr>
                <w:rFonts w:ascii="Times New Roman" w:hAnsi="Times New Roman"/>
                <w:sz w:val="24"/>
                <w:szCs w:val="24"/>
              </w:rPr>
            </w:pPr>
            <w:r>
              <w:rPr>
                <w:rFonts w:ascii="Times New Roman" w:hAnsi="Times New Roman"/>
                <w:sz w:val="24"/>
                <w:szCs w:val="24"/>
              </w:rPr>
              <w:t>30</w:t>
            </w:r>
            <w:r w:rsidR="00067AE6" w:rsidRPr="000F6EB5">
              <w:rPr>
                <w:rFonts w:ascii="Times New Roman" w:hAnsi="Times New Roman"/>
                <w:sz w:val="24"/>
                <w:szCs w:val="24"/>
              </w:rPr>
              <w:t xml:space="preserve">. </w:t>
            </w:r>
            <w:r w:rsidR="00067AE6" w:rsidRPr="009A630E">
              <w:rPr>
                <w:rFonts w:ascii="Times New Roman" w:hAnsi="Times New Roman"/>
                <w:b/>
                <w:sz w:val="24"/>
                <w:szCs w:val="24"/>
              </w:rPr>
              <w:t>"Стопанство"</w:t>
            </w:r>
            <w:r w:rsidR="00067AE6" w:rsidRPr="000F6EB5">
              <w:rPr>
                <w:rFonts w:ascii="Times New Roman" w:hAnsi="Times New Roman"/>
                <w:sz w:val="24"/>
                <w:szCs w:val="24"/>
              </w:rPr>
              <w:t xml:space="preserve"> са всички използвани за селскостопански дейности и </w:t>
            </w:r>
            <w:r w:rsidR="00067AE6" w:rsidRPr="00D265E9">
              <w:rPr>
                <w:rFonts w:ascii="Times New Roman" w:hAnsi="Times New Roman"/>
                <w:sz w:val="24"/>
                <w:szCs w:val="24"/>
              </w:rPr>
              <w:t>управлявани от земеделски стопани единици, които се намират на територията на Република България.</w:t>
            </w:r>
          </w:p>
          <w:p w14:paraId="3DA53F8F" w14:textId="79050E6D" w:rsidR="00067AE6" w:rsidRPr="00D265E9" w:rsidRDefault="00814554" w:rsidP="007D50A8">
            <w:pPr>
              <w:spacing w:after="0" w:line="240" w:lineRule="auto"/>
              <w:jc w:val="both"/>
              <w:rPr>
                <w:rFonts w:ascii="Times New Roman" w:hAnsi="Times New Roman"/>
                <w:sz w:val="24"/>
                <w:szCs w:val="24"/>
              </w:rPr>
            </w:pPr>
            <w:r w:rsidRPr="00D265E9">
              <w:rPr>
                <w:rFonts w:ascii="Times New Roman" w:hAnsi="Times New Roman"/>
                <w:sz w:val="24"/>
              </w:rPr>
              <w:t>3</w:t>
            </w:r>
            <w:r w:rsidR="005522CE">
              <w:rPr>
                <w:rFonts w:ascii="Times New Roman" w:hAnsi="Times New Roman"/>
                <w:sz w:val="24"/>
              </w:rPr>
              <w:t>1</w:t>
            </w:r>
            <w:r w:rsidR="00067AE6" w:rsidRPr="00D265E9">
              <w:rPr>
                <w:rFonts w:ascii="Times New Roman" w:hAnsi="Times New Roman"/>
                <w:sz w:val="24"/>
                <w:szCs w:val="24"/>
              </w:rPr>
              <w:t xml:space="preserve">. </w:t>
            </w:r>
            <w:r w:rsidR="00067AE6" w:rsidRPr="00D265E9">
              <w:rPr>
                <w:rFonts w:ascii="Times New Roman" w:hAnsi="Times New Roman"/>
                <w:b/>
                <w:sz w:val="24"/>
                <w:szCs w:val="24"/>
              </w:rPr>
              <w:t>"Точно изпълнение на бизнес плана"</w:t>
            </w:r>
            <w:r w:rsidR="00067AE6" w:rsidRPr="00D265E9">
              <w:rPr>
                <w:rFonts w:ascii="Times New Roman" w:hAnsi="Times New Roman"/>
                <w:sz w:val="24"/>
                <w:szCs w:val="24"/>
              </w:rPr>
              <w:t xml:space="preserve"> е точно изпълнение (в количествено, качествено и времево отношение) на всяка една от следните дейности:</w:t>
            </w:r>
          </w:p>
          <w:p w14:paraId="07841A88" w14:textId="0C734153" w:rsidR="00067AE6" w:rsidRPr="00D265E9" w:rsidRDefault="00067AE6" w:rsidP="007D50A8">
            <w:pPr>
              <w:spacing w:after="0" w:line="240" w:lineRule="auto"/>
              <w:jc w:val="both"/>
              <w:rPr>
                <w:rFonts w:ascii="Times New Roman" w:hAnsi="Times New Roman"/>
                <w:sz w:val="24"/>
                <w:szCs w:val="24"/>
              </w:rPr>
            </w:pPr>
            <w:r w:rsidRPr="00D265E9">
              <w:rPr>
                <w:rFonts w:ascii="Times New Roman" w:hAnsi="Times New Roman"/>
                <w:sz w:val="24"/>
                <w:szCs w:val="24"/>
              </w:rPr>
              <w:t xml:space="preserve">а) изпълнение най-късно до крайната дата на периода за проверка на изпълнението на бизнес плана на всички заложени цели и </w:t>
            </w:r>
            <w:r w:rsidR="00590306" w:rsidRPr="00D265E9">
              <w:rPr>
                <w:rFonts w:ascii="Times New Roman" w:hAnsi="Times New Roman"/>
                <w:sz w:val="24"/>
                <w:szCs w:val="24"/>
              </w:rPr>
              <w:t xml:space="preserve">специфични </w:t>
            </w:r>
            <w:r w:rsidRPr="00D265E9">
              <w:rPr>
                <w:rFonts w:ascii="Times New Roman" w:hAnsi="Times New Roman"/>
                <w:sz w:val="24"/>
                <w:szCs w:val="24"/>
              </w:rPr>
              <w:t>резултати, посочени в таблици №</w:t>
            </w:r>
            <w:r w:rsidR="00072CF3" w:rsidRPr="00D265E9">
              <w:rPr>
                <w:rFonts w:ascii="Times New Roman" w:hAnsi="Times New Roman"/>
                <w:sz w:val="24"/>
                <w:szCs w:val="24"/>
              </w:rPr>
              <w:t xml:space="preserve">1 </w:t>
            </w:r>
            <w:r w:rsidR="00E228F7" w:rsidRPr="00D265E9">
              <w:rPr>
                <w:rFonts w:ascii="Times New Roman" w:hAnsi="Times New Roman"/>
                <w:sz w:val="24"/>
                <w:szCs w:val="24"/>
              </w:rPr>
              <w:t xml:space="preserve"> „Цели и специфични резултати„</w:t>
            </w:r>
            <w:r w:rsidR="00C66BBE">
              <w:rPr>
                <w:rFonts w:ascii="Times New Roman" w:hAnsi="Times New Roman"/>
                <w:sz w:val="24"/>
                <w:szCs w:val="24"/>
              </w:rPr>
              <w:t xml:space="preserve"> </w:t>
            </w:r>
            <w:r w:rsidR="000B7DC3" w:rsidRPr="00D265E9">
              <w:rPr>
                <w:rFonts w:ascii="Times New Roman" w:hAnsi="Times New Roman"/>
                <w:sz w:val="24"/>
                <w:szCs w:val="24"/>
              </w:rPr>
              <w:t xml:space="preserve">от </w:t>
            </w:r>
            <w:r w:rsidR="008B0B4B" w:rsidRPr="00D265E9">
              <w:rPr>
                <w:rFonts w:ascii="Times New Roman" w:hAnsi="Times New Roman"/>
                <w:sz w:val="24"/>
                <w:szCs w:val="24"/>
              </w:rPr>
              <w:t xml:space="preserve"> </w:t>
            </w:r>
            <w:r w:rsidR="00E228F7" w:rsidRPr="00D265E9">
              <w:rPr>
                <w:rFonts w:ascii="Times New Roman" w:hAnsi="Times New Roman"/>
                <w:sz w:val="24"/>
                <w:szCs w:val="24"/>
              </w:rPr>
              <w:t>Приложение №4</w:t>
            </w:r>
            <w:r w:rsidRPr="00D265E9">
              <w:rPr>
                <w:rFonts w:ascii="Times New Roman" w:hAnsi="Times New Roman"/>
                <w:sz w:val="24"/>
                <w:szCs w:val="24"/>
              </w:rPr>
              <w:t>;</w:t>
            </w:r>
          </w:p>
          <w:p w14:paraId="71FA951E" w14:textId="77777777" w:rsidR="00067AE6" w:rsidRPr="00D265E9" w:rsidRDefault="00067AE6" w:rsidP="007D50A8">
            <w:pPr>
              <w:spacing w:after="0" w:line="240" w:lineRule="auto"/>
              <w:jc w:val="both"/>
              <w:rPr>
                <w:rFonts w:ascii="Times New Roman" w:hAnsi="Times New Roman"/>
                <w:sz w:val="24"/>
                <w:szCs w:val="24"/>
              </w:rPr>
            </w:pPr>
            <w:r w:rsidRPr="00D265E9">
              <w:rPr>
                <w:rFonts w:ascii="Times New Roman" w:hAnsi="Times New Roman"/>
                <w:sz w:val="24"/>
                <w:szCs w:val="24"/>
              </w:rPr>
              <w:t xml:space="preserve">б) изпълнение най-късно до крайната дата на периода на проверка изпълнението на бизнес плана на всички дейности и инвестиции в дълготрайни материални и </w:t>
            </w:r>
            <w:r w:rsidRPr="00D265E9">
              <w:rPr>
                <w:rFonts w:ascii="Times New Roman" w:hAnsi="Times New Roman"/>
                <w:sz w:val="24"/>
                <w:szCs w:val="24"/>
              </w:rPr>
              <w:lastRenderedPageBreak/>
              <w:t>нематериални активи, посочени в таблица №</w:t>
            </w:r>
            <w:r w:rsidR="00072CF3" w:rsidRPr="00D265E9">
              <w:rPr>
                <w:rFonts w:ascii="Times New Roman" w:hAnsi="Times New Roman"/>
                <w:sz w:val="24"/>
                <w:szCs w:val="24"/>
              </w:rPr>
              <w:t>2</w:t>
            </w:r>
            <w:r w:rsidR="00C36DF2" w:rsidRPr="00D265E9">
              <w:rPr>
                <w:rFonts w:ascii="Times New Roman" w:hAnsi="Times New Roman"/>
                <w:sz w:val="24"/>
                <w:szCs w:val="24"/>
              </w:rPr>
              <w:t xml:space="preserve"> (колона А, Б и В)</w:t>
            </w:r>
            <w:r w:rsidR="00C36DF2" w:rsidRPr="00D265E9">
              <w:rPr>
                <w:rFonts w:ascii="Times New Roman" w:hAnsi="Times New Roman"/>
                <w:sz w:val="24"/>
              </w:rPr>
              <w:t xml:space="preserve"> </w:t>
            </w:r>
            <w:r w:rsidR="00E228F7" w:rsidRPr="00D265E9">
              <w:rPr>
                <w:rFonts w:ascii="Times New Roman" w:hAnsi="Times New Roman"/>
                <w:sz w:val="24"/>
                <w:szCs w:val="24"/>
              </w:rPr>
              <w:t xml:space="preserve">„Описание на планираните инвестиции и дейности, които ще бъдат извършени в рамките на периода за проверка изпълнението на бизнес плана“ </w:t>
            </w:r>
            <w:r w:rsidR="00C36DF2" w:rsidRPr="00D265E9">
              <w:rPr>
                <w:rFonts w:ascii="Times New Roman" w:hAnsi="Times New Roman"/>
                <w:sz w:val="24"/>
                <w:szCs w:val="24"/>
              </w:rPr>
              <w:t xml:space="preserve">от </w:t>
            </w:r>
            <w:r w:rsidR="00E228F7" w:rsidRPr="00D265E9">
              <w:rPr>
                <w:rFonts w:ascii="Times New Roman" w:hAnsi="Times New Roman"/>
                <w:sz w:val="24"/>
                <w:szCs w:val="24"/>
              </w:rPr>
              <w:t>Приложение № 4</w:t>
            </w:r>
            <w:r w:rsidRPr="00D265E9">
              <w:rPr>
                <w:rFonts w:ascii="Times New Roman" w:hAnsi="Times New Roman"/>
                <w:sz w:val="24"/>
                <w:szCs w:val="24"/>
              </w:rPr>
              <w:t>;</w:t>
            </w:r>
          </w:p>
          <w:p w14:paraId="35378534" w14:textId="77777777" w:rsidR="00C36DF2" w:rsidRPr="00D265E9" w:rsidRDefault="00072CF3" w:rsidP="007D50A8">
            <w:pPr>
              <w:spacing w:after="0" w:line="240" w:lineRule="auto"/>
              <w:jc w:val="both"/>
              <w:rPr>
                <w:rFonts w:ascii="Times New Roman" w:hAnsi="Times New Roman"/>
                <w:sz w:val="24"/>
                <w:szCs w:val="24"/>
              </w:rPr>
            </w:pPr>
            <w:r w:rsidRPr="00D265E9">
              <w:rPr>
                <w:rFonts w:ascii="Times New Roman" w:hAnsi="Times New Roman"/>
                <w:sz w:val="24"/>
                <w:szCs w:val="24"/>
              </w:rPr>
              <w:t>в</w:t>
            </w:r>
            <w:r w:rsidR="00067AE6" w:rsidRPr="00D265E9">
              <w:rPr>
                <w:rFonts w:ascii="Times New Roman" w:hAnsi="Times New Roman"/>
                <w:sz w:val="24"/>
                <w:szCs w:val="24"/>
              </w:rPr>
              <w:t xml:space="preserve">) </w:t>
            </w:r>
            <w:r w:rsidR="00C36DF2" w:rsidRPr="00D265E9">
              <w:rPr>
                <w:rFonts w:ascii="Times New Roman" w:hAnsi="Times New Roman"/>
                <w:sz w:val="24"/>
                <w:szCs w:val="24"/>
              </w:rPr>
              <w:t xml:space="preserve">придобиване на знания по основните проблеми </w:t>
            </w:r>
            <w:r w:rsidR="00274FD7" w:rsidRPr="00D265E9">
              <w:rPr>
                <w:rFonts w:ascii="Times New Roman" w:hAnsi="Times New Roman"/>
                <w:sz w:val="24"/>
                <w:szCs w:val="24"/>
              </w:rPr>
              <w:t xml:space="preserve">по </w:t>
            </w:r>
            <w:r w:rsidR="00FE594C" w:rsidRPr="00D265E9">
              <w:rPr>
                <w:rFonts w:ascii="Times New Roman" w:hAnsi="Times New Roman"/>
                <w:sz w:val="24"/>
                <w:szCs w:val="24"/>
              </w:rPr>
              <w:t xml:space="preserve">предотвратяване и/или преодоляване на усложнена </w:t>
            </w:r>
            <w:proofErr w:type="spellStart"/>
            <w:r w:rsidR="00FE594C" w:rsidRPr="00D265E9">
              <w:rPr>
                <w:rFonts w:ascii="Times New Roman" w:hAnsi="Times New Roman"/>
                <w:sz w:val="24"/>
                <w:szCs w:val="24"/>
              </w:rPr>
              <w:t>епизоотична</w:t>
            </w:r>
            <w:proofErr w:type="spellEnd"/>
            <w:r w:rsidR="00FE594C" w:rsidRPr="00D265E9">
              <w:rPr>
                <w:rFonts w:ascii="Times New Roman" w:hAnsi="Times New Roman"/>
                <w:sz w:val="24"/>
                <w:szCs w:val="24"/>
              </w:rPr>
              <w:t xml:space="preserve"> обстановка, включително и подобряване на </w:t>
            </w:r>
            <w:proofErr w:type="spellStart"/>
            <w:r w:rsidR="00FE594C" w:rsidRPr="00D265E9">
              <w:rPr>
                <w:rFonts w:ascii="Times New Roman" w:hAnsi="Times New Roman"/>
                <w:sz w:val="24"/>
                <w:szCs w:val="24"/>
              </w:rPr>
              <w:t>биосигурността</w:t>
            </w:r>
            <w:proofErr w:type="spellEnd"/>
            <w:r w:rsidR="00FE594C" w:rsidRPr="00D265E9">
              <w:rPr>
                <w:rFonts w:ascii="Times New Roman" w:hAnsi="Times New Roman"/>
                <w:sz w:val="24"/>
                <w:szCs w:val="24"/>
              </w:rPr>
              <w:t xml:space="preserve"> в стопанството</w:t>
            </w:r>
            <w:r w:rsidR="00C36DF2" w:rsidRPr="00D265E9">
              <w:rPr>
                <w:rFonts w:ascii="Times New Roman" w:hAnsi="Times New Roman"/>
                <w:sz w:val="24"/>
                <w:szCs w:val="24"/>
              </w:rPr>
              <w:t>;</w:t>
            </w:r>
          </w:p>
          <w:p w14:paraId="2DFDE58C" w14:textId="600B3CFC" w:rsidR="00067AE6" w:rsidRPr="00D265E9" w:rsidRDefault="00C36DF2" w:rsidP="007D50A8">
            <w:pPr>
              <w:spacing w:after="0" w:line="240" w:lineRule="auto"/>
              <w:jc w:val="both"/>
              <w:rPr>
                <w:rFonts w:ascii="Times New Roman" w:hAnsi="Times New Roman"/>
                <w:sz w:val="24"/>
                <w:szCs w:val="24"/>
              </w:rPr>
            </w:pPr>
            <w:r w:rsidRPr="00D265E9">
              <w:rPr>
                <w:rFonts w:ascii="Times New Roman" w:hAnsi="Times New Roman"/>
                <w:sz w:val="24"/>
                <w:szCs w:val="24"/>
              </w:rPr>
              <w:t xml:space="preserve">г) </w:t>
            </w:r>
            <w:r w:rsidR="00067AE6" w:rsidRPr="00D265E9">
              <w:rPr>
                <w:rFonts w:ascii="Times New Roman" w:hAnsi="Times New Roman"/>
                <w:sz w:val="24"/>
                <w:szCs w:val="24"/>
              </w:rPr>
              <w:t>изпълнение на производствената програма на стопанството към крайната дата на периода на проверка изпълнението на бизнес плана по отношение на заложени</w:t>
            </w:r>
            <w:r w:rsidR="003B4FE2" w:rsidRPr="00D265E9">
              <w:rPr>
                <w:rFonts w:ascii="Times New Roman" w:hAnsi="Times New Roman"/>
                <w:sz w:val="24"/>
                <w:szCs w:val="24"/>
              </w:rPr>
              <w:t>я СПО в таблица №</w:t>
            </w:r>
            <w:r w:rsidR="00E228F7" w:rsidRPr="00D265E9">
              <w:rPr>
                <w:rFonts w:ascii="Times New Roman" w:hAnsi="Times New Roman"/>
                <w:sz w:val="24"/>
                <w:szCs w:val="24"/>
              </w:rPr>
              <w:t xml:space="preserve">6  </w:t>
            </w:r>
            <w:r w:rsidR="00067AE6" w:rsidRPr="00D265E9">
              <w:rPr>
                <w:rFonts w:ascii="Times New Roman" w:hAnsi="Times New Roman"/>
                <w:sz w:val="24"/>
                <w:szCs w:val="24"/>
              </w:rPr>
              <w:t xml:space="preserve">и животни </w:t>
            </w:r>
            <w:r w:rsidR="003B4FE2" w:rsidRPr="00D265E9">
              <w:rPr>
                <w:rFonts w:ascii="Times New Roman" w:hAnsi="Times New Roman"/>
                <w:sz w:val="24"/>
                <w:szCs w:val="24"/>
              </w:rPr>
              <w:t xml:space="preserve">в таблица </w:t>
            </w:r>
            <w:r w:rsidR="00067AE6" w:rsidRPr="00D265E9">
              <w:rPr>
                <w:rFonts w:ascii="Times New Roman" w:hAnsi="Times New Roman"/>
                <w:sz w:val="24"/>
                <w:szCs w:val="24"/>
              </w:rPr>
              <w:t>№</w:t>
            </w:r>
            <w:r w:rsidR="00E228F7" w:rsidRPr="00D265E9">
              <w:rPr>
                <w:rFonts w:ascii="Times New Roman" w:hAnsi="Times New Roman"/>
                <w:sz w:val="24"/>
                <w:szCs w:val="24"/>
              </w:rPr>
              <w:t xml:space="preserve">7 </w:t>
            </w:r>
            <w:r w:rsidR="000B7DC3" w:rsidRPr="00D265E9">
              <w:rPr>
                <w:rFonts w:ascii="Times New Roman" w:hAnsi="Times New Roman"/>
                <w:sz w:val="24"/>
                <w:szCs w:val="24"/>
              </w:rPr>
              <w:t xml:space="preserve">от </w:t>
            </w:r>
            <w:r w:rsidR="002B7F38">
              <w:rPr>
                <w:rFonts w:ascii="Times New Roman" w:hAnsi="Times New Roman"/>
                <w:sz w:val="24"/>
                <w:szCs w:val="24"/>
              </w:rPr>
              <w:t>Раздел</w:t>
            </w:r>
            <w:r w:rsidR="008B0B4B" w:rsidRPr="00D265E9">
              <w:rPr>
                <w:rFonts w:ascii="Times New Roman" w:hAnsi="Times New Roman"/>
                <w:sz w:val="24"/>
                <w:szCs w:val="24"/>
              </w:rPr>
              <w:t xml:space="preserve"> V </w:t>
            </w:r>
            <w:r w:rsidR="00E228F7" w:rsidRPr="00D265E9">
              <w:rPr>
                <w:rFonts w:ascii="Times New Roman" w:hAnsi="Times New Roman"/>
                <w:sz w:val="24"/>
                <w:szCs w:val="24"/>
              </w:rPr>
              <w:t>„Производствена програма на земеделското стопанство“ от Приложение № 4</w:t>
            </w:r>
            <w:r w:rsidR="00FE594C" w:rsidRPr="00D265E9">
              <w:rPr>
                <w:rFonts w:ascii="Times New Roman" w:hAnsi="Times New Roman"/>
                <w:sz w:val="24"/>
                <w:szCs w:val="24"/>
              </w:rPr>
              <w:t>;</w:t>
            </w:r>
          </w:p>
          <w:p w14:paraId="005BF48B" w14:textId="77777777" w:rsidR="00FE594C" w:rsidRPr="00D265E9" w:rsidRDefault="00FE594C" w:rsidP="007D50A8">
            <w:pPr>
              <w:spacing w:after="0" w:line="240" w:lineRule="auto"/>
              <w:jc w:val="both"/>
              <w:rPr>
                <w:rFonts w:ascii="Times New Roman" w:hAnsi="Times New Roman"/>
                <w:sz w:val="24"/>
                <w:szCs w:val="24"/>
              </w:rPr>
            </w:pPr>
            <w:r w:rsidRPr="00D265E9">
              <w:rPr>
                <w:rFonts w:ascii="Times New Roman" w:hAnsi="Times New Roman"/>
                <w:sz w:val="24"/>
                <w:szCs w:val="24"/>
              </w:rPr>
              <w:t xml:space="preserve">д) кандидатът поддържа минимален стандартен производствен обем на стопанството към </w:t>
            </w:r>
            <w:r w:rsidR="00AE0DDD" w:rsidRPr="00D265E9">
              <w:rPr>
                <w:rFonts w:ascii="Times New Roman" w:hAnsi="Times New Roman"/>
                <w:sz w:val="24"/>
                <w:szCs w:val="24"/>
              </w:rPr>
              <w:t>искане</w:t>
            </w:r>
            <w:r w:rsidRPr="00D265E9">
              <w:rPr>
                <w:rFonts w:ascii="Times New Roman" w:hAnsi="Times New Roman"/>
                <w:sz w:val="24"/>
                <w:szCs w:val="24"/>
              </w:rPr>
              <w:t xml:space="preserve"> за второ плащане  не по-малък от 7999 евро СПО.</w:t>
            </w:r>
          </w:p>
          <w:p w14:paraId="62C13350" w14:textId="451EC686" w:rsidR="00347E6F" w:rsidRDefault="00F62669" w:rsidP="006704AB">
            <w:pPr>
              <w:spacing w:after="0" w:line="240" w:lineRule="auto"/>
              <w:jc w:val="both"/>
            </w:pPr>
            <w:r w:rsidRPr="00D265E9">
              <w:rPr>
                <w:rFonts w:ascii="Times New Roman" w:hAnsi="Times New Roman"/>
                <w:sz w:val="24"/>
              </w:rPr>
              <w:t>3</w:t>
            </w:r>
            <w:r w:rsidR="005522CE">
              <w:rPr>
                <w:rFonts w:ascii="Times New Roman" w:hAnsi="Times New Roman"/>
                <w:sz w:val="24"/>
                <w:szCs w:val="24"/>
              </w:rPr>
              <w:t>2</w:t>
            </w:r>
            <w:r w:rsidR="00067AE6" w:rsidRPr="00D265E9">
              <w:rPr>
                <w:rFonts w:ascii="Times New Roman" w:hAnsi="Times New Roman"/>
                <w:sz w:val="24"/>
                <w:szCs w:val="24"/>
              </w:rPr>
              <w:t xml:space="preserve">. </w:t>
            </w:r>
            <w:r w:rsidR="00067AE6" w:rsidRPr="00D265E9">
              <w:rPr>
                <w:rFonts w:ascii="Times New Roman" w:hAnsi="Times New Roman"/>
                <w:b/>
                <w:sz w:val="24"/>
                <w:szCs w:val="24"/>
              </w:rPr>
              <w:t>"Трайни насаждения, засадени с вкоренен по картонажен метод материал"</w:t>
            </w:r>
            <w:r w:rsidR="00067AE6" w:rsidRPr="00D265E9">
              <w:rPr>
                <w:rFonts w:ascii="Times New Roman" w:hAnsi="Times New Roman"/>
                <w:sz w:val="24"/>
                <w:szCs w:val="24"/>
              </w:rPr>
              <w:t xml:space="preserve"> са трайни насаждения, засадени с посадъчен материал, който предварително е вкоренен в контейнери от картон или други изкуствени материали.</w:t>
            </w:r>
            <w:r w:rsidR="00FB2C5D">
              <w:t xml:space="preserve"> </w:t>
            </w:r>
          </w:p>
          <w:p w14:paraId="28DA7475" w14:textId="3BA471D1" w:rsidR="003E31BA" w:rsidRPr="00F81937" w:rsidRDefault="00F62669" w:rsidP="006704AB">
            <w:pPr>
              <w:spacing w:after="0" w:line="240" w:lineRule="auto"/>
              <w:jc w:val="both"/>
              <w:rPr>
                <w:rFonts w:ascii="Times New Roman" w:hAnsi="Times New Roman"/>
                <w:sz w:val="24"/>
                <w:szCs w:val="24"/>
              </w:rPr>
            </w:pPr>
            <w:r w:rsidRPr="00F81937">
              <w:rPr>
                <w:rFonts w:ascii="Times New Roman" w:hAnsi="Times New Roman"/>
                <w:sz w:val="24"/>
                <w:szCs w:val="24"/>
              </w:rPr>
              <w:t>3</w:t>
            </w:r>
            <w:r w:rsidR="005522CE">
              <w:rPr>
                <w:rFonts w:ascii="Times New Roman" w:hAnsi="Times New Roman"/>
                <w:sz w:val="24"/>
                <w:szCs w:val="24"/>
              </w:rPr>
              <w:t>3</w:t>
            </w:r>
            <w:r w:rsidR="003E31BA" w:rsidRPr="00F81937">
              <w:rPr>
                <w:rFonts w:ascii="Times New Roman" w:hAnsi="Times New Roman"/>
                <w:sz w:val="24"/>
                <w:szCs w:val="24"/>
              </w:rPr>
              <w:t>.</w:t>
            </w:r>
            <w:r w:rsidR="003E31BA">
              <w:t xml:space="preserve"> </w:t>
            </w:r>
            <w:r w:rsidR="003E31BA" w:rsidRPr="008A552C">
              <w:rPr>
                <w:rFonts w:ascii="Times New Roman" w:hAnsi="Times New Roman"/>
                <w:b/>
                <w:sz w:val="24"/>
                <w:szCs w:val="24"/>
              </w:rPr>
              <w:t xml:space="preserve">„Усложнена </w:t>
            </w:r>
            <w:proofErr w:type="spellStart"/>
            <w:r w:rsidR="003E31BA" w:rsidRPr="008A552C">
              <w:rPr>
                <w:rFonts w:ascii="Times New Roman" w:hAnsi="Times New Roman"/>
                <w:b/>
                <w:sz w:val="24"/>
                <w:szCs w:val="24"/>
              </w:rPr>
              <w:t>епизоотична</w:t>
            </w:r>
            <w:proofErr w:type="spellEnd"/>
            <w:r w:rsidR="003E31BA" w:rsidRPr="008A552C">
              <w:rPr>
                <w:rFonts w:ascii="Times New Roman" w:hAnsi="Times New Roman"/>
                <w:b/>
                <w:sz w:val="24"/>
                <w:szCs w:val="24"/>
              </w:rPr>
              <w:t xml:space="preserve"> обстановка</w:t>
            </w:r>
            <w:r w:rsidR="003E31BA" w:rsidRPr="00F62669">
              <w:rPr>
                <w:rFonts w:ascii="Times New Roman" w:hAnsi="Times New Roman"/>
                <w:b/>
                <w:sz w:val="24"/>
                <w:szCs w:val="24"/>
              </w:rPr>
              <w:t>“</w:t>
            </w:r>
            <w:r w:rsidR="003E31BA" w:rsidRPr="00F81937">
              <w:rPr>
                <w:rFonts w:ascii="Times New Roman" w:hAnsi="Times New Roman"/>
                <w:sz w:val="24"/>
                <w:szCs w:val="24"/>
              </w:rPr>
              <w:t xml:space="preserve"> </w:t>
            </w:r>
            <w:r w:rsidR="003E31BA" w:rsidRPr="008A552C">
              <w:rPr>
                <w:rFonts w:ascii="Times New Roman" w:hAnsi="Times New Roman"/>
                <w:sz w:val="24"/>
                <w:szCs w:val="24"/>
              </w:rPr>
              <w:t>е опасност от възникване или възн</w:t>
            </w:r>
            <w:r w:rsidR="001E1CBB" w:rsidRPr="001E1CBB">
              <w:rPr>
                <w:rFonts w:ascii="Times New Roman" w:hAnsi="Times New Roman"/>
                <w:sz w:val="24"/>
                <w:szCs w:val="24"/>
              </w:rPr>
              <w:t xml:space="preserve">икване на масово заболяване на </w:t>
            </w:r>
            <w:r w:rsidR="001E1CBB">
              <w:rPr>
                <w:rFonts w:ascii="Times New Roman" w:hAnsi="Times New Roman"/>
                <w:sz w:val="24"/>
                <w:szCs w:val="24"/>
              </w:rPr>
              <w:t>ж</w:t>
            </w:r>
            <w:r w:rsidR="001E1CBB" w:rsidRPr="001E1CBB">
              <w:rPr>
                <w:rFonts w:ascii="Times New Roman" w:hAnsi="Times New Roman"/>
                <w:sz w:val="24"/>
                <w:szCs w:val="24"/>
              </w:rPr>
              <w:t>и</w:t>
            </w:r>
            <w:r w:rsidR="001E1CBB">
              <w:rPr>
                <w:rFonts w:ascii="Times New Roman" w:hAnsi="Times New Roman"/>
                <w:sz w:val="24"/>
                <w:szCs w:val="24"/>
              </w:rPr>
              <w:t>в</w:t>
            </w:r>
            <w:r w:rsidR="003E31BA" w:rsidRPr="008A552C">
              <w:rPr>
                <w:rFonts w:ascii="Times New Roman" w:hAnsi="Times New Roman"/>
                <w:sz w:val="24"/>
                <w:szCs w:val="24"/>
              </w:rPr>
              <w:t>отни от заразни болести.</w:t>
            </w:r>
            <w:r w:rsidR="003E31BA" w:rsidRPr="00F81937">
              <w:rPr>
                <w:rFonts w:ascii="Times New Roman" w:hAnsi="Times New Roman"/>
                <w:sz w:val="24"/>
                <w:szCs w:val="24"/>
              </w:rPr>
              <w:t xml:space="preserve"> </w:t>
            </w:r>
          </w:p>
          <w:p w14:paraId="5FB2800C" w14:textId="77777777" w:rsidR="00072CF3" w:rsidRPr="00900506" w:rsidRDefault="00072CF3" w:rsidP="00900506">
            <w:pPr>
              <w:shd w:val="clear" w:color="auto" w:fill="BFBFBF" w:themeFill="background1" w:themeFillShade="BF"/>
              <w:spacing w:after="0" w:line="240" w:lineRule="auto"/>
              <w:jc w:val="both"/>
              <w:rPr>
                <w:rFonts w:ascii="Times New Roman" w:hAnsi="Times New Roman"/>
                <w:b/>
                <w:sz w:val="24"/>
                <w:szCs w:val="24"/>
                <w:highlight w:val="lightGray"/>
              </w:rPr>
            </w:pPr>
            <w:r w:rsidRPr="00900506">
              <w:rPr>
                <w:rFonts w:ascii="Times New Roman" w:hAnsi="Times New Roman"/>
                <w:b/>
                <w:sz w:val="24"/>
                <w:szCs w:val="24"/>
                <w:highlight w:val="lightGray"/>
              </w:rPr>
              <w:t>Важно:</w:t>
            </w:r>
          </w:p>
          <w:p w14:paraId="5DE73A81" w14:textId="77777777" w:rsidR="003A3F3F" w:rsidRPr="001C597D" w:rsidRDefault="00072CF3" w:rsidP="00900506">
            <w:pPr>
              <w:shd w:val="clear" w:color="auto" w:fill="BFBFBF" w:themeFill="background1" w:themeFillShade="BF"/>
              <w:spacing w:after="0" w:line="240" w:lineRule="auto"/>
              <w:jc w:val="both"/>
              <w:rPr>
                <w:rFonts w:ascii="Times New Roman" w:hAnsi="Times New Roman"/>
                <w:b/>
                <w:sz w:val="24"/>
                <w:szCs w:val="24"/>
              </w:rPr>
            </w:pPr>
            <w:r w:rsidRPr="00900506">
              <w:rPr>
                <w:rFonts w:ascii="Times New Roman" w:hAnsi="Times New Roman"/>
                <w:b/>
                <w:sz w:val="24"/>
                <w:szCs w:val="24"/>
                <w:highlight w:val="lightGray"/>
              </w:rPr>
              <w:t xml:space="preserve"> </w:t>
            </w:r>
            <w:r w:rsidR="003A3F3F" w:rsidRPr="00900506">
              <w:rPr>
                <w:rFonts w:ascii="Times New Roman" w:hAnsi="Times New Roman"/>
                <w:b/>
                <w:sz w:val="24"/>
                <w:szCs w:val="24"/>
                <w:highlight w:val="lightGray"/>
              </w:rPr>
              <w:t xml:space="preserve">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следния електронен адрес: </w:t>
            </w:r>
            <w:hyperlink r:id="rId27" w:history="1">
              <w:r w:rsidR="003A3F3F" w:rsidRPr="00900506">
                <w:rPr>
                  <w:rFonts w:ascii="Times New Roman" w:hAnsi="Times New Roman"/>
                  <w:b/>
                  <w:sz w:val="24"/>
                  <w:szCs w:val="24"/>
                  <w:highlight w:val="lightGray"/>
                </w:rPr>
                <w:t>rdd@mzh.government.bg</w:t>
              </w:r>
            </w:hyperlink>
            <w:r w:rsidR="003A3F3F" w:rsidRPr="00900506">
              <w:rPr>
                <w:rFonts w:ascii="Times New Roman" w:hAnsi="Times New Roman"/>
                <w:b/>
                <w:sz w:val="24"/>
                <w:szCs w:val="24"/>
                <w:highlight w:val="lightGray"/>
              </w:rPr>
              <w:t xml:space="preserve">. Разясненията се утвърждават от ръководителя на управляващия орган или </w:t>
            </w:r>
            <w:proofErr w:type="spellStart"/>
            <w:r w:rsidR="003A3F3F" w:rsidRPr="00900506">
              <w:rPr>
                <w:rFonts w:ascii="Times New Roman" w:hAnsi="Times New Roman"/>
                <w:b/>
                <w:sz w:val="24"/>
                <w:szCs w:val="24"/>
                <w:highlight w:val="lightGray"/>
              </w:rPr>
              <w:t>оправомощено</w:t>
            </w:r>
            <w:proofErr w:type="spellEnd"/>
            <w:r w:rsidR="003A3F3F" w:rsidRPr="00900506">
              <w:rPr>
                <w:rFonts w:ascii="Times New Roman" w:hAnsi="Times New Roman"/>
                <w:b/>
                <w:sz w:val="24"/>
                <w:szCs w:val="24"/>
                <w:highlight w:val="lightGray"/>
              </w:rPr>
              <w:t xml:space="preserve">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28" w:history="1">
              <w:r w:rsidR="003A3F3F" w:rsidRPr="00900506">
                <w:rPr>
                  <w:rFonts w:ascii="Times New Roman" w:hAnsi="Times New Roman"/>
                  <w:b/>
                  <w:sz w:val="24"/>
                  <w:szCs w:val="24"/>
                  <w:highlight w:val="lightGray"/>
                </w:rPr>
                <w:t>електронната страница</w:t>
              </w:r>
            </w:hyperlink>
            <w:r w:rsidR="003A3F3F" w:rsidRPr="00900506">
              <w:rPr>
                <w:rFonts w:ascii="Times New Roman" w:hAnsi="Times New Roman"/>
                <w:b/>
                <w:sz w:val="24"/>
                <w:szCs w:val="24"/>
                <w:highlight w:val="lightGray"/>
              </w:rPr>
              <w:t xml:space="preserve"> на МЗХГ, </w:t>
            </w:r>
            <w:r w:rsidR="00F37755" w:rsidRPr="00900506">
              <w:rPr>
                <w:rFonts w:ascii="Times New Roman" w:hAnsi="Times New Roman"/>
                <w:b/>
                <w:sz w:val="24"/>
                <w:szCs w:val="24"/>
                <w:highlight w:val="lightGray"/>
              </w:rPr>
              <w:t xml:space="preserve"> ДФЗ - </w:t>
            </w:r>
            <w:hyperlink r:id="rId29" w:history="1">
              <w:r w:rsidR="003A3F3F" w:rsidRPr="00900506">
                <w:rPr>
                  <w:rFonts w:ascii="Times New Roman" w:hAnsi="Times New Roman"/>
                  <w:b/>
                  <w:sz w:val="24"/>
                  <w:szCs w:val="24"/>
                  <w:highlight w:val="lightGray"/>
                </w:rPr>
                <w:t>РА</w:t>
              </w:r>
            </w:hyperlink>
            <w:r w:rsidR="003A3F3F" w:rsidRPr="00900506">
              <w:rPr>
                <w:rFonts w:ascii="Times New Roman" w:hAnsi="Times New Roman"/>
                <w:b/>
                <w:sz w:val="24"/>
                <w:szCs w:val="24"/>
                <w:highlight w:val="lightGray"/>
              </w:rPr>
              <w:t xml:space="preserve"> и на страницата на ИСУН</w:t>
            </w:r>
            <w:r w:rsidR="00F37755" w:rsidRPr="00900506">
              <w:rPr>
                <w:rFonts w:ascii="Times New Roman" w:hAnsi="Times New Roman"/>
                <w:b/>
                <w:sz w:val="24"/>
                <w:szCs w:val="24"/>
                <w:highlight w:val="lightGray"/>
              </w:rPr>
              <w:t xml:space="preserve"> 2020</w:t>
            </w:r>
            <w:r w:rsidR="003A3F3F" w:rsidRPr="00900506">
              <w:rPr>
                <w:rFonts w:ascii="Times New Roman" w:hAnsi="Times New Roman"/>
                <w:b/>
                <w:sz w:val="24"/>
                <w:szCs w:val="24"/>
                <w:highlight w:val="lightGray"/>
              </w:rPr>
              <w:t xml:space="preserve"> в срок до две седмици преди изтичането на срока за кандидатстване.</w:t>
            </w:r>
          </w:p>
          <w:p w14:paraId="0ABC4128" w14:textId="77777777" w:rsidR="00067AE6" w:rsidRPr="000F6EB5" w:rsidRDefault="00067AE6" w:rsidP="00AB0B09">
            <w:pPr>
              <w:spacing w:after="0" w:line="240" w:lineRule="auto"/>
              <w:jc w:val="both"/>
              <w:rPr>
                <w:rFonts w:ascii="Times New Roman" w:hAnsi="Times New Roman"/>
                <w:sz w:val="24"/>
                <w:szCs w:val="24"/>
              </w:rPr>
            </w:pPr>
          </w:p>
        </w:tc>
      </w:tr>
    </w:tbl>
    <w:p w14:paraId="1F5AB98C" w14:textId="6209006A" w:rsidR="007D1E70" w:rsidRPr="000F6EB5" w:rsidRDefault="00421157" w:rsidP="007D1E70">
      <w:pPr>
        <w:pStyle w:val="Heading2"/>
        <w:jc w:val="both"/>
        <w:rPr>
          <w:rFonts w:ascii="Times New Roman" w:hAnsi="Times New Roman"/>
          <w:color w:val="auto"/>
          <w:sz w:val="24"/>
          <w:szCs w:val="24"/>
        </w:rPr>
      </w:pPr>
      <w:bookmarkStart w:id="33" w:name="_Toc505244389"/>
      <w:r w:rsidRPr="000F6EB5">
        <w:rPr>
          <w:rFonts w:ascii="Times New Roman" w:hAnsi="Times New Roman"/>
          <w:color w:val="auto"/>
          <w:sz w:val="24"/>
          <w:szCs w:val="24"/>
        </w:rPr>
        <w:lastRenderedPageBreak/>
        <w:t>27.1 Процедура за уведомяване на неодобрени</w:t>
      </w:r>
      <w:r w:rsidR="006B1FA7">
        <w:rPr>
          <w:rFonts w:ascii="Times New Roman" w:hAnsi="Times New Roman"/>
          <w:color w:val="auto"/>
          <w:sz w:val="24"/>
          <w:szCs w:val="24"/>
        </w:rPr>
        <w:t>те</w:t>
      </w:r>
      <w:r w:rsidRPr="000F6EB5">
        <w:rPr>
          <w:rFonts w:ascii="Times New Roman" w:hAnsi="Times New Roman"/>
          <w:color w:val="auto"/>
          <w:sz w:val="24"/>
          <w:szCs w:val="24"/>
        </w:rPr>
        <w:t xml:space="preserve"> и одобрените кандидати и сключване на </w:t>
      </w:r>
      <w:r w:rsidR="00BF44C9">
        <w:rPr>
          <w:rFonts w:ascii="Times New Roman" w:hAnsi="Times New Roman"/>
          <w:color w:val="auto"/>
          <w:sz w:val="24"/>
          <w:szCs w:val="24"/>
        </w:rPr>
        <w:t>А</w:t>
      </w:r>
      <w:r w:rsidRPr="000F6EB5">
        <w:rPr>
          <w:rFonts w:ascii="Times New Roman" w:hAnsi="Times New Roman"/>
          <w:color w:val="auto"/>
          <w:sz w:val="24"/>
          <w:szCs w:val="24"/>
        </w:rPr>
        <w:t>дминистративни договори за предоставяне на безвъзмездна финансова помощ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D1E70" w:rsidRPr="000F6EB5" w14:paraId="37E8E26C" w14:textId="77777777" w:rsidTr="00EB373D">
        <w:tc>
          <w:tcPr>
            <w:tcW w:w="9212" w:type="dxa"/>
          </w:tcPr>
          <w:p w14:paraId="768D0067" w14:textId="2F8969DC" w:rsidR="007D1E70" w:rsidRPr="000F6EB5" w:rsidRDefault="00421157" w:rsidP="008F6243">
            <w:pPr>
              <w:pStyle w:val="ListParagraph"/>
              <w:spacing w:after="0"/>
              <w:ind w:left="0"/>
              <w:jc w:val="both"/>
              <w:rPr>
                <w:rFonts w:ascii="Times New Roman" w:hAnsi="Times New Roman"/>
                <w:sz w:val="24"/>
                <w:szCs w:val="24"/>
              </w:rPr>
            </w:pPr>
            <w:r w:rsidRPr="000F6EB5">
              <w:rPr>
                <w:rFonts w:ascii="Times New Roman" w:hAnsi="Times New Roman"/>
                <w:sz w:val="24"/>
                <w:szCs w:val="24"/>
              </w:rPr>
              <w:t>1. Изпълнителния</w:t>
            </w:r>
            <w:r w:rsidR="006B1FA7">
              <w:rPr>
                <w:rFonts w:ascii="Times New Roman" w:hAnsi="Times New Roman"/>
                <w:sz w:val="24"/>
                <w:szCs w:val="24"/>
              </w:rPr>
              <w:t xml:space="preserve">т директор на ДФ „Земеделие“ - </w:t>
            </w:r>
            <w:r w:rsidRPr="000F6EB5">
              <w:rPr>
                <w:rFonts w:ascii="Times New Roman" w:hAnsi="Times New Roman"/>
                <w:sz w:val="24"/>
                <w:szCs w:val="24"/>
              </w:rPr>
              <w:t xml:space="preserve">Разплащателна агенция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14:paraId="1A5579BD" w14:textId="77777777" w:rsidR="007D1E70" w:rsidRPr="000F6EB5" w:rsidRDefault="007D1E70" w:rsidP="008F6243">
            <w:pPr>
              <w:spacing w:after="0" w:line="240" w:lineRule="auto"/>
              <w:jc w:val="both"/>
              <w:rPr>
                <w:rFonts w:ascii="Times New Roman" w:hAnsi="Times New Roman"/>
                <w:sz w:val="24"/>
                <w:szCs w:val="24"/>
              </w:rPr>
            </w:pPr>
            <w:r w:rsidRPr="000F6EB5">
              <w:rPr>
                <w:rFonts w:ascii="Times New Roman" w:hAnsi="Times New Roman"/>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w:t>
            </w:r>
          </w:p>
          <w:p w14:paraId="5C2C071F" w14:textId="77777777" w:rsidR="001C16B0" w:rsidRPr="000F6EB5" w:rsidRDefault="001C16B0" w:rsidP="00453A65">
            <w:pPr>
              <w:spacing w:after="0"/>
              <w:jc w:val="both"/>
              <w:rPr>
                <w:rFonts w:ascii="Times New Roman" w:hAnsi="Times New Roman"/>
                <w:sz w:val="24"/>
                <w:szCs w:val="24"/>
              </w:rPr>
            </w:pPr>
            <w:r w:rsidRPr="000F6EB5">
              <w:rPr>
                <w:rFonts w:ascii="Times New Roman" w:hAnsi="Times New Roman"/>
                <w:sz w:val="24"/>
                <w:szCs w:val="24"/>
              </w:rPr>
              <w:t>3.</w:t>
            </w:r>
            <w:r w:rsidRPr="000F6EB5">
              <w:rPr>
                <w:rFonts w:ascii="Times New Roman" w:hAnsi="Times New Roman"/>
                <w:b/>
                <w:sz w:val="24"/>
                <w:szCs w:val="24"/>
              </w:rPr>
              <w:t xml:space="preserve"> </w:t>
            </w:r>
            <w:r w:rsidRPr="000F6EB5">
              <w:rPr>
                <w:rFonts w:ascii="Times New Roman" w:hAnsi="Times New Roman"/>
                <w:sz w:val="24"/>
                <w:szCs w:val="24"/>
              </w:rPr>
              <w:t>С поканата ще бъдат изискани следните документи:</w:t>
            </w:r>
          </w:p>
          <w:p w14:paraId="201A2AB2" w14:textId="77777777" w:rsidR="001C16B0" w:rsidRPr="000F6EB5" w:rsidRDefault="001C16B0" w:rsidP="008F6243">
            <w:pPr>
              <w:autoSpaceDE w:val="0"/>
              <w:autoSpaceDN w:val="0"/>
              <w:adjustRightInd w:val="0"/>
              <w:spacing w:after="0" w:line="240" w:lineRule="auto"/>
              <w:jc w:val="both"/>
              <w:rPr>
                <w:rFonts w:ascii="Times New Roman" w:hAnsi="Times New Roman"/>
                <w:sz w:val="24"/>
                <w:szCs w:val="24"/>
              </w:rPr>
            </w:pPr>
            <w:r w:rsidRPr="00D87F17">
              <w:rPr>
                <w:rFonts w:ascii="Times New Roman" w:hAnsi="Times New Roman"/>
                <w:sz w:val="24"/>
              </w:rPr>
              <w:t>а)</w:t>
            </w:r>
            <w:r w:rsidRPr="000F6EB5">
              <w:rPr>
                <w:rFonts w:ascii="Times New Roman" w:hAnsi="Times New Roman"/>
                <w:b/>
                <w:sz w:val="24"/>
                <w:szCs w:val="24"/>
              </w:rPr>
              <w:t xml:space="preserve"> </w:t>
            </w:r>
            <w:r w:rsidRPr="000F6EB5">
              <w:rPr>
                <w:rFonts w:ascii="Times New Roman" w:hAnsi="Times New Roman"/>
                <w:sz w:val="24"/>
                <w:szCs w:val="24"/>
              </w:rPr>
              <w:t xml:space="preserve">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оригинал или копие, заверено от кандидата; </w:t>
            </w:r>
          </w:p>
          <w:p w14:paraId="26E4C0DD" w14:textId="77777777" w:rsidR="001C16B0" w:rsidRPr="000F6EB5" w:rsidRDefault="001C16B0" w:rsidP="00EB373D">
            <w:pPr>
              <w:autoSpaceDE w:val="0"/>
              <w:autoSpaceDN w:val="0"/>
              <w:adjustRightInd w:val="0"/>
              <w:spacing w:after="0" w:line="240" w:lineRule="auto"/>
              <w:rPr>
                <w:rFonts w:ascii="Times New Roman" w:hAnsi="Times New Roman"/>
                <w:sz w:val="24"/>
                <w:szCs w:val="24"/>
              </w:rPr>
            </w:pPr>
            <w:r w:rsidRPr="000F6EB5">
              <w:rPr>
                <w:rFonts w:ascii="Times New Roman" w:hAnsi="Times New Roman"/>
                <w:sz w:val="24"/>
                <w:szCs w:val="24"/>
              </w:rPr>
              <w:lastRenderedPageBreak/>
              <w:t>или</w:t>
            </w:r>
          </w:p>
          <w:p w14:paraId="30C79BBA" w14:textId="77777777" w:rsidR="001C16B0" w:rsidRPr="000F6EB5" w:rsidRDefault="001C16B0" w:rsidP="00EB373D">
            <w:pPr>
              <w:autoSpaceDE w:val="0"/>
              <w:autoSpaceDN w:val="0"/>
              <w:adjustRightInd w:val="0"/>
              <w:spacing w:after="0" w:line="240" w:lineRule="auto"/>
              <w:jc w:val="both"/>
              <w:rPr>
                <w:rFonts w:ascii="Times New Roman" w:hAnsi="Times New Roman"/>
                <w:sz w:val="24"/>
                <w:szCs w:val="24"/>
              </w:rPr>
            </w:pPr>
            <w:r w:rsidRPr="000F6EB5">
              <w:rPr>
                <w:rFonts w:ascii="Times New Roman" w:hAnsi="Times New Roman"/>
                <w:sz w:val="24"/>
                <w:szCs w:val="24"/>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 оригинал или копие, заверено от кандидата; </w:t>
            </w:r>
          </w:p>
          <w:p w14:paraId="74AE064F" w14:textId="77777777" w:rsidR="001C16B0" w:rsidRPr="000F6EB5" w:rsidRDefault="001C16B0" w:rsidP="00EB373D">
            <w:pPr>
              <w:autoSpaceDE w:val="0"/>
              <w:autoSpaceDN w:val="0"/>
              <w:adjustRightInd w:val="0"/>
              <w:spacing w:after="0" w:line="240" w:lineRule="auto"/>
              <w:jc w:val="both"/>
              <w:rPr>
                <w:rFonts w:ascii="Times New Roman" w:hAnsi="Times New Roman"/>
                <w:sz w:val="24"/>
                <w:szCs w:val="24"/>
              </w:rPr>
            </w:pPr>
            <w:r w:rsidRPr="000F6EB5">
              <w:rPr>
                <w:rFonts w:ascii="Times New Roman" w:hAnsi="Times New Roman"/>
                <w:sz w:val="24"/>
                <w:szCs w:val="24"/>
              </w:rPr>
              <w:t xml:space="preserve">или </w:t>
            </w:r>
          </w:p>
          <w:p w14:paraId="5334F970" w14:textId="77777777" w:rsidR="001C16B0" w:rsidRPr="000F6EB5" w:rsidRDefault="001C16B0" w:rsidP="00EB373D">
            <w:pPr>
              <w:autoSpaceDE w:val="0"/>
              <w:autoSpaceDN w:val="0"/>
              <w:adjustRightInd w:val="0"/>
              <w:spacing w:after="0" w:line="240" w:lineRule="auto"/>
              <w:jc w:val="both"/>
              <w:rPr>
                <w:rFonts w:ascii="Times New Roman" w:hAnsi="Times New Roman"/>
                <w:sz w:val="24"/>
                <w:szCs w:val="24"/>
              </w:rPr>
            </w:pPr>
            <w:r w:rsidRPr="000F6EB5">
              <w:rPr>
                <w:rFonts w:ascii="Times New Roman" w:hAnsi="Times New Roman"/>
                <w:sz w:val="24"/>
                <w:szCs w:val="24"/>
              </w:rPr>
              <w:t>Споразумение с НАП</w:t>
            </w:r>
            <w:r w:rsidR="00A403E8">
              <w:rPr>
                <w:rFonts w:ascii="Times New Roman" w:hAnsi="Times New Roman"/>
                <w:sz w:val="24"/>
                <w:szCs w:val="24"/>
              </w:rPr>
              <w:t>,</w:t>
            </w:r>
            <w:r w:rsidRPr="000F6EB5">
              <w:rPr>
                <w:rFonts w:ascii="Times New Roman" w:hAnsi="Times New Roman"/>
                <w:sz w:val="24"/>
                <w:szCs w:val="24"/>
              </w:rPr>
              <w:t xml:space="preserve">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14:paraId="32521787" w14:textId="77777777" w:rsidR="00C34A09" w:rsidRPr="000F6EB5" w:rsidRDefault="00C34A09" w:rsidP="00EB373D">
            <w:pPr>
              <w:autoSpaceDE w:val="0"/>
              <w:autoSpaceDN w:val="0"/>
              <w:adjustRightInd w:val="0"/>
              <w:spacing w:after="0" w:line="240" w:lineRule="auto"/>
              <w:jc w:val="both"/>
              <w:rPr>
                <w:rFonts w:ascii="Times New Roman" w:hAnsi="Times New Roman"/>
                <w:sz w:val="24"/>
                <w:szCs w:val="24"/>
              </w:rPr>
            </w:pPr>
          </w:p>
          <w:p w14:paraId="125D67B8" w14:textId="77777777" w:rsidR="001C16B0" w:rsidRPr="00900506" w:rsidRDefault="001C16B0" w:rsidP="00900506">
            <w:pPr>
              <w:shd w:val="clear" w:color="auto" w:fill="BFBFBF" w:themeFill="background1" w:themeFillShade="BF"/>
              <w:autoSpaceDE w:val="0"/>
              <w:autoSpaceDN w:val="0"/>
              <w:adjustRightInd w:val="0"/>
              <w:spacing w:after="0" w:line="240" w:lineRule="auto"/>
              <w:jc w:val="both"/>
              <w:rPr>
                <w:rFonts w:ascii="Times New Roman" w:hAnsi="Times New Roman"/>
                <w:b/>
                <w:sz w:val="24"/>
                <w:szCs w:val="24"/>
                <w:highlight w:val="lightGray"/>
              </w:rPr>
            </w:pPr>
            <w:r w:rsidRPr="00900506">
              <w:rPr>
                <w:rFonts w:ascii="Times New Roman" w:hAnsi="Times New Roman"/>
                <w:b/>
                <w:sz w:val="24"/>
                <w:szCs w:val="24"/>
                <w:highlight w:val="lightGray"/>
              </w:rPr>
              <w:t xml:space="preserve">ВАЖНО: </w:t>
            </w:r>
          </w:p>
          <w:p w14:paraId="2460B0DF" w14:textId="77777777" w:rsidR="001C16B0" w:rsidRPr="000F6EB5" w:rsidRDefault="001C16B0" w:rsidP="00900506">
            <w:pPr>
              <w:shd w:val="clear" w:color="auto" w:fill="BFBFBF" w:themeFill="background1" w:themeFillShade="BF"/>
              <w:autoSpaceDE w:val="0"/>
              <w:autoSpaceDN w:val="0"/>
              <w:adjustRightInd w:val="0"/>
              <w:spacing w:after="0" w:line="240" w:lineRule="auto"/>
              <w:jc w:val="both"/>
              <w:rPr>
                <w:rFonts w:ascii="Times New Roman" w:hAnsi="Times New Roman"/>
                <w:b/>
                <w:sz w:val="24"/>
                <w:szCs w:val="24"/>
              </w:rPr>
            </w:pPr>
            <w:r w:rsidRPr="00900506">
              <w:rPr>
                <w:rFonts w:ascii="Times New Roman" w:hAnsi="Times New Roman"/>
                <w:b/>
                <w:sz w:val="24"/>
                <w:szCs w:val="24"/>
                <w:highlight w:val="lightGray"/>
              </w:rPr>
              <w:t xml:space="preserve">Кандидатът следва да предостави един от документите по б. „а“ единствено в случаите, когато в резултат на извършена служебна проверка от страна на </w:t>
            </w:r>
            <w:r w:rsidR="00453A65" w:rsidRPr="00900506">
              <w:rPr>
                <w:rFonts w:ascii="Times New Roman" w:hAnsi="Times New Roman"/>
                <w:b/>
                <w:sz w:val="24"/>
                <w:szCs w:val="24"/>
                <w:highlight w:val="lightGray"/>
              </w:rPr>
              <w:t>ДФЗ-</w:t>
            </w:r>
            <w:r w:rsidRPr="00900506">
              <w:rPr>
                <w:rFonts w:ascii="Times New Roman" w:hAnsi="Times New Roman"/>
                <w:b/>
                <w:sz w:val="24"/>
                <w:szCs w:val="24"/>
                <w:highlight w:val="lightGray"/>
              </w:rPr>
              <w:t>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ЗУСЕСИФ.</w:t>
            </w:r>
            <w:r w:rsidRPr="000F6EB5">
              <w:rPr>
                <w:rFonts w:ascii="Times New Roman" w:hAnsi="Times New Roman"/>
                <w:b/>
                <w:sz w:val="24"/>
                <w:szCs w:val="24"/>
              </w:rPr>
              <w:t xml:space="preserve"> </w:t>
            </w:r>
          </w:p>
          <w:p w14:paraId="2C6E293D" w14:textId="77777777" w:rsidR="001C16B0" w:rsidRPr="000F6EB5" w:rsidRDefault="001C16B0" w:rsidP="00453A65">
            <w:pPr>
              <w:spacing w:after="0"/>
              <w:jc w:val="both"/>
              <w:rPr>
                <w:rFonts w:ascii="Times New Roman" w:hAnsi="Times New Roman"/>
                <w:sz w:val="24"/>
                <w:szCs w:val="24"/>
              </w:rPr>
            </w:pPr>
            <w:r w:rsidRPr="00D87F17">
              <w:rPr>
                <w:rFonts w:ascii="Times New Roman" w:hAnsi="Times New Roman"/>
                <w:sz w:val="24"/>
              </w:rPr>
              <w:t>б</w:t>
            </w:r>
            <w:r w:rsidR="00AB0B09" w:rsidRPr="00D87F17">
              <w:rPr>
                <w:rFonts w:ascii="Times New Roman" w:hAnsi="Times New Roman"/>
                <w:sz w:val="24"/>
              </w:rPr>
              <w:t>)</w:t>
            </w:r>
            <w:r w:rsidR="00AB0B09" w:rsidRPr="000F6EB5">
              <w:rPr>
                <w:rFonts w:ascii="Times New Roman" w:hAnsi="Times New Roman"/>
                <w:sz w:val="24"/>
                <w:szCs w:val="24"/>
              </w:rPr>
              <w:t xml:space="preserve"> </w:t>
            </w:r>
            <w:r w:rsidRPr="00E87849">
              <w:rPr>
                <w:rFonts w:ascii="Times New Roman" w:hAnsi="Times New Roman"/>
                <w:sz w:val="24"/>
                <w:szCs w:val="24"/>
              </w:rPr>
              <w:t xml:space="preserve">Удостоверение за липса на задължения </w:t>
            </w:r>
            <w:r w:rsidR="00A41462" w:rsidRPr="00E87849">
              <w:rPr>
                <w:rFonts w:ascii="Times New Roman" w:hAnsi="Times New Roman"/>
                <w:sz w:val="24"/>
                <w:szCs w:val="24"/>
              </w:rPr>
              <w:t>към общината</w:t>
            </w:r>
            <w:r w:rsidR="00D215E4" w:rsidRPr="00E87849">
              <w:rPr>
                <w:rFonts w:ascii="Times New Roman" w:hAnsi="Times New Roman"/>
                <w:sz w:val="24"/>
                <w:szCs w:val="24"/>
              </w:rPr>
              <w:t xml:space="preserve"> по постоянен адрес или съответно </w:t>
            </w:r>
            <w:r w:rsidR="00A41462" w:rsidRPr="00E87849">
              <w:rPr>
                <w:rFonts w:ascii="Times New Roman" w:hAnsi="Times New Roman"/>
                <w:sz w:val="24"/>
                <w:szCs w:val="24"/>
              </w:rPr>
              <w:t xml:space="preserve"> седалището на кандидата</w:t>
            </w:r>
            <w:r w:rsidRPr="00E87849">
              <w:rPr>
                <w:rFonts w:ascii="Times New Roman" w:hAnsi="Times New Roman"/>
                <w:sz w:val="24"/>
                <w:szCs w:val="24"/>
              </w:rPr>
              <w:t xml:space="preserve"> (издадени не по-рано от 6 месеца преди датата на представянето им) –  оригинал или копие, заверено от кандидата;</w:t>
            </w:r>
          </w:p>
          <w:p w14:paraId="1930D4EA" w14:textId="77777777" w:rsidR="001C16B0" w:rsidRPr="000F6EB5" w:rsidRDefault="001C16B0" w:rsidP="00453A65">
            <w:pPr>
              <w:spacing w:after="0"/>
              <w:jc w:val="both"/>
              <w:rPr>
                <w:rFonts w:ascii="Times New Roman" w:hAnsi="Times New Roman"/>
                <w:sz w:val="24"/>
                <w:szCs w:val="24"/>
              </w:rPr>
            </w:pPr>
            <w:r w:rsidRPr="000F6EB5">
              <w:rPr>
                <w:rFonts w:ascii="Times New Roman" w:hAnsi="Times New Roman"/>
                <w:sz w:val="24"/>
                <w:szCs w:val="24"/>
              </w:rPr>
              <w:t>От Удостоверенията по букви „а</w:t>
            </w:r>
            <w:r w:rsidR="00A403E8">
              <w:rPr>
                <w:rFonts w:ascii="Times New Roman" w:hAnsi="Times New Roman"/>
                <w:sz w:val="24"/>
                <w:szCs w:val="24"/>
              </w:rPr>
              <w:t>)</w:t>
            </w:r>
            <w:r w:rsidRPr="000F6EB5">
              <w:rPr>
                <w:rFonts w:ascii="Times New Roman" w:hAnsi="Times New Roman"/>
                <w:sz w:val="24"/>
                <w:szCs w:val="24"/>
              </w:rPr>
              <w:t>“ и  „б</w:t>
            </w:r>
            <w:r w:rsidR="00A403E8">
              <w:rPr>
                <w:rFonts w:ascii="Times New Roman" w:hAnsi="Times New Roman"/>
                <w:sz w:val="24"/>
                <w:szCs w:val="24"/>
              </w:rPr>
              <w:t>)</w:t>
            </w:r>
            <w:r w:rsidRPr="000F6EB5">
              <w:rPr>
                <w:rFonts w:ascii="Times New Roman" w:hAnsi="Times New Roman"/>
                <w:sz w:val="24"/>
                <w:szCs w:val="24"/>
              </w:rPr>
              <w:t>“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r w:rsidR="00E83384">
              <w:rPr>
                <w:rFonts w:ascii="Times New Roman" w:hAnsi="Times New Roman"/>
                <w:sz w:val="24"/>
                <w:szCs w:val="24"/>
              </w:rPr>
              <w:t xml:space="preserve"> и не повече от 50 000 лв</w:t>
            </w:r>
            <w:r w:rsidRPr="000F6EB5">
              <w:rPr>
                <w:rFonts w:ascii="Times New Roman" w:hAnsi="Times New Roman"/>
                <w:sz w:val="24"/>
                <w:szCs w:val="24"/>
              </w:rPr>
              <w:t>.</w:t>
            </w:r>
          </w:p>
          <w:p w14:paraId="0164E0FD" w14:textId="77777777" w:rsidR="001C16B0" w:rsidRPr="000F6EB5" w:rsidRDefault="001C16B0" w:rsidP="00453A65">
            <w:pPr>
              <w:spacing w:after="0"/>
              <w:jc w:val="both"/>
              <w:rPr>
                <w:rFonts w:ascii="Times New Roman" w:hAnsi="Times New Roman"/>
                <w:sz w:val="24"/>
                <w:szCs w:val="24"/>
              </w:rPr>
            </w:pPr>
            <w:r w:rsidRPr="000F6EB5">
              <w:rPr>
                <w:rFonts w:ascii="Times New Roman" w:hAnsi="Times New Roman"/>
                <w:sz w:val="24"/>
                <w:szCs w:val="24"/>
              </w:rPr>
              <w:t>Кандидат, който видно от Удостоверенията по букви „а</w:t>
            </w:r>
            <w:r w:rsidR="007B7C72">
              <w:rPr>
                <w:rFonts w:ascii="Times New Roman" w:hAnsi="Times New Roman"/>
                <w:sz w:val="24"/>
                <w:szCs w:val="24"/>
              </w:rPr>
              <w:t>)</w:t>
            </w:r>
            <w:r w:rsidRPr="000F6EB5">
              <w:rPr>
                <w:rFonts w:ascii="Times New Roman" w:hAnsi="Times New Roman"/>
                <w:sz w:val="24"/>
                <w:szCs w:val="24"/>
              </w:rPr>
              <w:t>“ и  „б</w:t>
            </w:r>
            <w:r w:rsidR="007B7C72">
              <w:rPr>
                <w:rFonts w:ascii="Times New Roman" w:hAnsi="Times New Roman"/>
                <w:sz w:val="24"/>
                <w:szCs w:val="24"/>
              </w:rPr>
              <w:t>)</w:t>
            </w:r>
            <w:r w:rsidRPr="000F6EB5">
              <w:rPr>
                <w:rFonts w:ascii="Times New Roman" w:hAnsi="Times New Roman"/>
                <w:sz w:val="24"/>
                <w:szCs w:val="24"/>
              </w:rPr>
              <w:t>“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618046F" w14:textId="77777777" w:rsidR="001C16B0" w:rsidRPr="000F6EB5" w:rsidRDefault="001C16B0" w:rsidP="00453A65">
            <w:pPr>
              <w:spacing w:after="0"/>
              <w:jc w:val="both"/>
              <w:rPr>
                <w:rFonts w:ascii="Times New Roman" w:hAnsi="Times New Roman"/>
                <w:sz w:val="24"/>
                <w:szCs w:val="24"/>
              </w:rPr>
            </w:pPr>
            <w:r w:rsidRPr="00D87F17">
              <w:rPr>
                <w:rFonts w:ascii="Times New Roman" w:hAnsi="Times New Roman"/>
                <w:sz w:val="24"/>
              </w:rPr>
              <w:t>в</w:t>
            </w:r>
            <w:r w:rsidR="00AB0B09" w:rsidRPr="00D87F17">
              <w:rPr>
                <w:rFonts w:ascii="Times New Roman" w:hAnsi="Times New Roman"/>
                <w:sz w:val="24"/>
              </w:rPr>
              <w:t>)</w:t>
            </w:r>
            <w:r w:rsidR="00AB0B09" w:rsidRPr="000F6EB5">
              <w:rPr>
                <w:rFonts w:ascii="Times New Roman" w:hAnsi="Times New Roman"/>
                <w:sz w:val="24"/>
                <w:szCs w:val="24"/>
              </w:rPr>
              <w:t xml:space="preserve"> </w:t>
            </w:r>
            <w:r w:rsidRPr="000F6EB5">
              <w:rPr>
                <w:rFonts w:ascii="Times New Roman" w:hAnsi="Times New Roman"/>
                <w:sz w:val="24"/>
                <w:szCs w:val="24"/>
              </w:rPr>
              <w:t>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оригинал или копие, заверено от кандидата</w:t>
            </w:r>
            <w:r w:rsidR="00E83384">
              <w:rPr>
                <w:rFonts w:ascii="Times New Roman" w:hAnsi="Times New Roman"/>
                <w:sz w:val="24"/>
                <w:szCs w:val="24"/>
              </w:rPr>
              <w:t xml:space="preserve"> – представя се в случай, че не може да се направи служебна проверка</w:t>
            </w:r>
            <w:r w:rsidRPr="000F6EB5">
              <w:rPr>
                <w:rFonts w:ascii="Times New Roman" w:hAnsi="Times New Roman"/>
                <w:sz w:val="24"/>
                <w:szCs w:val="24"/>
              </w:rPr>
              <w:t>;</w:t>
            </w:r>
          </w:p>
          <w:p w14:paraId="326EC47B" w14:textId="77777777" w:rsidR="001C16B0" w:rsidRPr="000F6EB5" w:rsidRDefault="001C16B0" w:rsidP="00453A65">
            <w:pPr>
              <w:spacing w:after="0"/>
              <w:jc w:val="both"/>
              <w:rPr>
                <w:rFonts w:ascii="Times New Roman" w:hAnsi="Times New Roman"/>
                <w:sz w:val="24"/>
                <w:szCs w:val="24"/>
              </w:rPr>
            </w:pPr>
            <w:r w:rsidRPr="000F6EB5">
              <w:rPr>
                <w:rFonts w:ascii="Times New Roman" w:hAnsi="Times New Roman"/>
                <w:sz w:val="24"/>
                <w:szCs w:val="24"/>
              </w:rPr>
              <w:t xml:space="preserve">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w:t>
            </w:r>
            <w:r w:rsidRPr="000F6EB5">
              <w:rPr>
                <w:rFonts w:ascii="Times New Roman" w:hAnsi="Times New Roman"/>
                <w:sz w:val="24"/>
                <w:szCs w:val="24"/>
              </w:rPr>
              <w:lastRenderedPageBreak/>
              <w:t>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14:paraId="5E7483D4" w14:textId="77777777" w:rsidR="00714850" w:rsidRPr="000F6EB5" w:rsidRDefault="00982134" w:rsidP="008F6243">
            <w:pPr>
              <w:spacing w:after="0"/>
              <w:jc w:val="both"/>
              <w:rPr>
                <w:rFonts w:ascii="Times New Roman" w:hAnsi="Times New Roman"/>
                <w:sz w:val="24"/>
                <w:szCs w:val="24"/>
              </w:rPr>
            </w:pPr>
            <w:r w:rsidRPr="00D87F17">
              <w:rPr>
                <w:rFonts w:ascii="Times New Roman" w:hAnsi="Times New Roman"/>
                <w:sz w:val="24"/>
              </w:rPr>
              <w:t>г</w:t>
            </w:r>
            <w:r w:rsidR="00AB0B09" w:rsidRPr="00D87F17">
              <w:rPr>
                <w:rFonts w:ascii="Times New Roman" w:hAnsi="Times New Roman"/>
                <w:sz w:val="24"/>
              </w:rPr>
              <w:t>)</w:t>
            </w:r>
            <w:r w:rsidR="00AB0B09" w:rsidRPr="000F6EB5">
              <w:rPr>
                <w:rFonts w:ascii="Times New Roman" w:hAnsi="Times New Roman"/>
                <w:sz w:val="24"/>
                <w:szCs w:val="24"/>
              </w:rPr>
              <w:t xml:space="preserve"> </w:t>
            </w:r>
            <w:r w:rsidR="007D1E70" w:rsidRPr="00D87F17">
              <w:rPr>
                <w:rFonts w:ascii="Times New Roman" w:hAnsi="Times New Roman"/>
                <w:sz w:val="24"/>
                <w:szCs w:val="24"/>
              </w:rPr>
              <w:t>Заявление за профил за достъп на ръководител на бенефициента до ИСУН 2020 (</w:t>
            </w:r>
            <w:r w:rsidR="007D1E70" w:rsidRPr="00D87F17">
              <w:rPr>
                <w:rFonts w:ascii="Times New Roman" w:hAnsi="Times New Roman"/>
                <w:sz w:val="24"/>
              </w:rPr>
              <w:t xml:space="preserve">Приложение </w:t>
            </w:r>
            <w:r w:rsidR="005939CB" w:rsidRPr="00D87F17">
              <w:rPr>
                <w:rFonts w:ascii="Times New Roman" w:hAnsi="Times New Roman"/>
                <w:sz w:val="24"/>
              </w:rPr>
              <w:t>Ж</w:t>
            </w:r>
            <w:r w:rsidR="007D1E70" w:rsidRPr="00D87F17">
              <w:rPr>
                <w:rFonts w:ascii="Times New Roman" w:hAnsi="Times New Roman"/>
                <w:sz w:val="24"/>
                <w:szCs w:val="24"/>
              </w:rPr>
              <w:t xml:space="preserve"> към Условията</w:t>
            </w:r>
            <w:r w:rsidR="007D1E70" w:rsidRPr="000F6EB5">
              <w:rPr>
                <w:rFonts w:ascii="Times New Roman" w:hAnsi="Times New Roman"/>
                <w:sz w:val="24"/>
                <w:szCs w:val="24"/>
              </w:rPr>
              <w:t xml:space="preserve"> за изпълнение) </w:t>
            </w:r>
          </w:p>
          <w:p w14:paraId="36F235BE" w14:textId="77777777" w:rsidR="007D1E70" w:rsidRPr="000F6EB5" w:rsidRDefault="00982134" w:rsidP="00453A65">
            <w:pPr>
              <w:spacing w:after="0" w:line="240" w:lineRule="auto"/>
              <w:jc w:val="both"/>
              <w:rPr>
                <w:rFonts w:ascii="Times New Roman" w:hAnsi="Times New Roman"/>
                <w:sz w:val="24"/>
                <w:szCs w:val="24"/>
              </w:rPr>
            </w:pPr>
            <w:r w:rsidRPr="00D87F17">
              <w:rPr>
                <w:rFonts w:ascii="Times New Roman" w:hAnsi="Times New Roman"/>
                <w:sz w:val="24"/>
              </w:rPr>
              <w:t>д</w:t>
            </w:r>
            <w:r w:rsidR="00D2282D" w:rsidRPr="00D87F17">
              <w:rPr>
                <w:rFonts w:ascii="Times New Roman" w:hAnsi="Times New Roman"/>
                <w:sz w:val="24"/>
                <w:szCs w:val="24"/>
              </w:rPr>
              <w:t>)</w:t>
            </w:r>
            <w:r w:rsidR="007D1E70" w:rsidRPr="000F6EB5">
              <w:rPr>
                <w:rFonts w:ascii="Times New Roman" w:hAnsi="Times New Roman"/>
                <w:sz w:val="24"/>
                <w:szCs w:val="24"/>
              </w:rPr>
              <w:t xml:space="preserve"> Удостоверение от органите на Изпълнителна агенция "Главна инспекция по труда" във връзка с обстоятелствата по чл. 54, ал.1, т. 6 от ЗОП - оригинал или копие, заверено от кандидата.</w:t>
            </w:r>
          </w:p>
          <w:p w14:paraId="05049464" w14:textId="77777777" w:rsidR="007D1E70" w:rsidRPr="000F6EB5" w:rsidRDefault="006B1332" w:rsidP="00453A65">
            <w:pPr>
              <w:spacing w:after="0" w:line="240" w:lineRule="auto"/>
              <w:contextualSpacing/>
              <w:jc w:val="both"/>
              <w:rPr>
                <w:rFonts w:ascii="Times New Roman" w:hAnsi="Times New Roman"/>
                <w:i/>
                <w:sz w:val="24"/>
                <w:szCs w:val="24"/>
              </w:rPr>
            </w:pPr>
            <w:r>
              <w:rPr>
                <w:rFonts w:ascii="Times New Roman" w:hAnsi="Times New Roman"/>
                <w:sz w:val="24"/>
                <w:szCs w:val="24"/>
              </w:rPr>
              <w:t>е</w:t>
            </w:r>
            <w:r w:rsidR="00AB0B09">
              <w:rPr>
                <w:rFonts w:ascii="Times New Roman" w:hAnsi="Times New Roman"/>
                <w:sz w:val="24"/>
                <w:szCs w:val="24"/>
              </w:rPr>
              <w:t>)</w:t>
            </w:r>
            <w:r w:rsidR="00AB0B09" w:rsidRPr="000F6EB5">
              <w:rPr>
                <w:rFonts w:ascii="Times New Roman" w:hAnsi="Times New Roman"/>
                <w:sz w:val="24"/>
                <w:szCs w:val="24"/>
              </w:rPr>
              <w:t xml:space="preserve"> </w:t>
            </w:r>
            <w:r w:rsidR="007D1E70" w:rsidRPr="000F6EB5">
              <w:rPr>
                <w:rFonts w:ascii="Times New Roman" w:hAnsi="Times New Roman"/>
                <w:sz w:val="24"/>
                <w:szCs w:val="24"/>
              </w:rPr>
              <w:t xml:space="preserve">Документ, издаден от обслужващата банка за банковата сметка на кандидата, по която ще бъде преведена финансовата помощ, получена по реда на тези указания. </w:t>
            </w:r>
          </w:p>
          <w:p w14:paraId="1BBD760E" w14:textId="0AC2BD84" w:rsidR="007D1E70" w:rsidRPr="000F6EB5" w:rsidRDefault="007D1E70" w:rsidP="00EB373D">
            <w:pPr>
              <w:spacing w:after="0"/>
              <w:jc w:val="both"/>
              <w:rPr>
                <w:rFonts w:ascii="Times New Roman" w:hAnsi="Times New Roman"/>
                <w:sz w:val="24"/>
                <w:szCs w:val="24"/>
              </w:rPr>
            </w:pPr>
            <w:r w:rsidRPr="000F6EB5">
              <w:rPr>
                <w:rFonts w:ascii="Times New Roman" w:hAnsi="Times New Roman"/>
                <w:sz w:val="24"/>
                <w:szCs w:val="24"/>
              </w:rPr>
              <w:t>4. 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w:t>
            </w:r>
            <w:r w:rsidR="00095377">
              <w:rPr>
                <w:rFonts w:ascii="Times New Roman" w:hAnsi="Times New Roman"/>
                <w:sz w:val="24"/>
                <w:szCs w:val="24"/>
              </w:rPr>
              <w:t>,</w:t>
            </w:r>
            <w:r w:rsidRPr="000F6EB5" w:rsidDel="00ED56D1">
              <w:rPr>
                <w:rFonts w:ascii="Times New Roman" w:hAnsi="Times New Roman"/>
                <w:sz w:val="24"/>
                <w:szCs w:val="24"/>
              </w:rPr>
              <w:t xml:space="preserve"> </w:t>
            </w:r>
            <w:r w:rsidRPr="000F6EB5">
              <w:rPr>
                <w:rFonts w:ascii="Times New Roman" w:hAnsi="Times New Roman"/>
                <w:sz w:val="24"/>
                <w:szCs w:val="24"/>
              </w:rPr>
              <w:t xml:space="preserve">като преди представяне на договорите за подпис, ще се извършва проверка за съответствие на кандидатите с изискванията на чл. 25, ал. 2 от </w:t>
            </w:r>
            <w:r w:rsidR="006B1FA7">
              <w:rPr>
                <w:rFonts w:ascii="Times New Roman" w:hAnsi="Times New Roman"/>
                <w:sz w:val="24"/>
                <w:szCs w:val="24"/>
              </w:rPr>
              <w:t>ЗУСЕСИФ</w:t>
            </w:r>
            <w:r w:rsidRPr="000F6EB5">
              <w:rPr>
                <w:rFonts w:ascii="Times New Roman" w:hAnsi="Times New Roman"/>
                <w:sz w:val="24"/>
                <w:szCs w:val="24"/>
              </w:rPr>
              <w:t xml:space="preserve"> въз основа на представените документи. </w:t>
            </w:r>
          </w:p>
          <w:p w14:paraId="4E66B3A1" w14:textId="77777777" w:rsidR="007D1E70" w:rsidRPr="000F6EB5" w:rsidRDefault="007D1E70" w:rsidP="00EB373D">
            <w:pPr>
              <w:spacing w:after="0"/>
              <w:jc w:val="both"/>
              <w:rPr>
                <w:rFonts w:ascii="Times New Roman" w:hAnsi="Times New Roman"/>
                <w:sz w:val="24"/>
                <w:szCs w:val="24"/>
              </w:rPr>
            </w:pPr>
            <w:r w:rsidRPr="000F6EB5">
              <w:rPr>
                <w:rFonts w:ascii="Times New Roman" w:hAnsi="Times New Roman"/>
                <w:sz w:val="24"/>
                <w:szCs w:val="24"/>
              </w:rPr>
              <w:t>5. Срокът за представяне на посочените документи е 30 дни, считано от датата на получаване на поканата.</w:t>
            </w:r>
          </w:p>
          <w:p w14:paraId="5505F856" w14:textId="77777777" w:rsidR="007D1E70" w:rsidRPr="000F6EB5" w:rsidRDefault="007D1E70" w:rsidP="00EB373D">
            <w:pPr>
              <w:spacing w:after="0" w:line="240" w:lineRule="auto"/>
              <w:jc w:val="both"/>
              <w:rPr>
                <w:rFonts w:ascii="Times New Roman" w:hAnsi="Times New Roman"/>
                <w:sz w:val="24"/>
                <w:szCs w:val="24"/>
              </w:rPr>
            </w:pPr>
            <w:r w:rsidRPr="000F6EB5">
              <w:rPr>
                <w:rFonts w:ascii="Times New Roman" w:hAnsi="Times New Roman"/>
                <w:sz w:val="24"/>
                <w:szCs w:val="24"/>
              </w:rPr>
              <w:t xml:space="preserve">6. Преди сключване на </w:t>
            </w:r>
            <w:r w:rsidR="00020D05">
              <w:rPr>
                <w:rFonts w:ascii="Times New Roman" w:hAnsi="Times New Roman"/>
                <w:sz w:val="24"/>
                <w:szCs w:val="24"/>
              </w:rPr>
              <w:t>А</w:t>
            </w:r>
            <w:r w:rsidR="00020D05" w:rsidRPr="000F6EB5">
              <w:rPr>
                <w:rFonts w:ascii="Times New Roman" w:hAnsi="Times New Roman"/>
                <w:sz w:val="24"/>
                <w:szCs w:val="24"/>
              </w:rPr>
              <w:t>дминистративен</w:t>
            </w:r>
            <w:r w:rsidRPr="000F6EB5">
              <w:rPr>
                <w:rFonts w:ascii="Times New Roman" w:hAnsi="Times New Roman"/>
                <w:sz w:val="24"/>
                <w:szCs w:val="24"/>
              </w:rPr>
              <w:t xml:space="preserve"> договор, </w:t>
            </w:r>
            <w:r w:rsidR="00453A65">
              <w:rPr>
                <w:rFonts w:ascii="Times New Roman" w:hAnsi="Times New Roman"/>
                <w:sz w:val="24"/>
                <w:szCs w:val="24"/>
              </w:rPr>
              <w:t>ДФЗ-РА</w:t>
            </w:r>
            <w:r w:rsidRPr="000F6EB5">
              <w:rPr>
                <w:rFonts w:ascii="Times New Roman" w:hAnsi="Times New Roman"/>
                <w:sz w:val="24"/>
                <w:szCs w:val="24"/>
              </w:rPr>
              <w:t xml:space="preserve"> извършва проверка на декларираното от одобрените кандидати обстоятелство, </w:t>
            </w:r>
            <w:proofErr w:type="spellStart"/>
            <w:r w:rsidRPr="000F6EB5">
              <w:rPr>
                <w:rFonts w:ascii="Times New Roman" w:hAnsi="Times New Roman"/>
                <w:sz w:val="24"/>
                <w:szCs w:val="24"/>
              </w:rPr>
              <w:t>касаещо</w:t>
            </w:r>
            <w:proofErr w:type="spellEnd"/>
            <w:r w:rsidRPr="000F6EB5">
              <w:rPr>
                <w:rFonts w:ascii="Times New Roman" w:hAnsi="Times New Roman"/>
                <w:sz w:val="24"/>
                <w:szCs w:val="24"/>
              </w:rPr>
              <w:t xml:space="preserve"> неизпълнено разпореждане за възстановяване</w:t>
            </w:r>
            <w:r w:rsidR="0066235A">
              <w:rPr>
                <w:rFonts w:ascii="Times New Roman" w:hAnsi="Times New Roman"/>
                <w:sz w:val="24"/>
                <w:szCs w:val="24"/>
              </w:rPr>
              <w:t>,</w:t>
            </w:r>
            <w:r w:rsidRPr="000F6EB5">
              <w:rPr>
                <w:rFonts w:ascii="Times New Roman" w:hAnsi="Times New Roman"/>
                <w:sz w:val="24"/>
                <w:szCs w:val="24"/>
              </w:rPr>
              <w:t xml:space="preserve"> вследствие на предходно решение на Европейската комисия, с което дадена помощ се обявява за незаконосъобразна и несъвместима с общия пазар. Проверката е на база информация в Публичния регистър на ЕК </w:t>
            </w:r>
            <w:hyperlink r:id="rId30" w:history="1">
              <w:r w:rsidR="008E4E85" w:rsidRPr="000F6EB5">
                <w:rPr>
                  <w:rStyle w:val="Hyperlink"/>
                  <w:rFonts w:ascii="Times New Roman" w:hAnsi="Times New Roman"/>
                  <w:color w:val="auto"/>
                  <w:sz w:val="24"/>
                  <w:szCs w:val="24"/>
                </w:rPr>
                <w:t>http://ec.europa.eu/competition/elojade/isef/index.cfm?clear=1&amp;policy_area_id=3</w:t>
              </w:r>
            </w:hyperlink>
            <w:r w:rsidRPr="000F6EB5">
              <w:rPr>
                <w:rFonts w:ascii="Times New Roman" w:hAnsi="Times New Roman"/>
                <w:sz w:val="24"/>
                <w:szCs w:val="24"/>
              </w:rPr>
              <w:t>):</w:t>
            </w:r>
            <w:r w:rsidR="008E4E85" w:rsidRPr="000F6EB5">
              <w:rPr>
                <w:rFonts w:ascii="Times New Roman" w:hAnsi="Times New Roman"/>
                <w:sz w:val="24"/>
                <w:szCs w:val="24"/>
              </w:rPr>
              <w:t xml:space="preserve"> </w:t>
            </w:r>
            <w:r w:rsidRPr="000F6EB5">
              <w:rPr>
                <w:rFonts w:ascii="Times New Roman" w:hAnsi="Times New Roman"/>
                <w:sz w:val="24"/>
                <w:szCs w:val="24"/>
              </w:rPr>
              <w:t xml:space="preserve"> проверка по вид решение – отрицателно решение с възстановяване.</w:t>
            </w:r>
          </w:p>
          <w:p w14:paraId="6114D4B4" w14:textId="77777777" w:rsidR="007D1E70" w:rsidRPr="000F6EB5" w:rsidRDefault="007D1E70" w:rsidP="00EB373D">
            <w:pPr>
              <w:spacing w:after="0" w:line="240" w:lineRule="auto"/>
              <w:jc w:val="both"/>
              <w:rPr>
                <w:rFonts w:ascii="Times New Roman" w:hAnsi="Times New Roman"/>
                <w:sz w:val="24"/>
                <w:szCs w:val="24"/>
              </w:rPr>
            </w:pPr>
            <w:r w:rsidRPr="000F6EB5">
              <w:rPr>
                <w:rFonts w:ascii="Times New Roman" w:hAnsi="Times New Roman"/>
                <w:sz w:val="24"/>
                <w:szCs w:val="24"/>
              </w:rPr>
              <w:t>7. Когато при извършване на проверката по същество на представените от кандидатите документи</w:t>
            </w:r>
            <w:r w:rsidR="0066235A">
              <w:rPr>
                <w:rFonts w:ascii="Times New Roman" w:hAnsi="Times New Roman"/>
                <w:sz w:val="24"/>
                <w:szCs w:val="24"/>
              </w:rPr>
              <w:t>,</w:t>
            </w:r>
            <w:r w:rsidRPr="000F6EB5">
              <w:rPr>
                <w:rFonts w:ascii="Times New Roman" w:hAnsi="Times New Roman"/>
                <w:sz w:val="24"/>
                <w:szCs w:val="24"/>
              </w:rPr>
              <w:t xml:space="preserve"> при сключване на </w:t>
            </w:r>
            <w:r w:rsidR="00020D05">
              <w:rPr>
                <w:rFonts w:ascii="Times New Roman" w:hAnsi="Times New Roman"/>
                <w:sz w:val="24"/>
                <w:szCs w:val="24"/>
              </w:rPr>
              <w:t>А</w:t>
            </w:r>
            <w:r w:rsidR="00020D05" w:rsidRPr="000F6EB5">
              <w:rPr>
                <w:rFonts w:ascii="Times New Roman" w:hAnsi="Times New Roman"/>
                <w:sz w:val="24"/>
                <w:szCs w:val="24"/>
              </w:rPr>
              <w:t xml:space="preserve">дминистративния </w:t>
            </w:r>
            <w:r w:rsidRPr="000F6EB5">
              <w:rPr>
                <w:rFonts w:ascii="Times New Roman" w:hAnsi="Times New Roman"/>
                <w:sz w:val="24"/>
                <w:szCs w:val="24"/>
              </w:rPr>
              <w:t>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w:t>
            </w:r>
            <w:r w:rsidR="003D23B1" w:rsidRPr="000F6EB5">
              <w:rPr>
                <w:rFonts w:ascii="Times New Roman" w:hAnsi="Times New Roman"/>
                <w:sz w:val="24"/>
                <w:szCs w:val="24"/>
              </w:rPr>
              <w:t>й</w:t>
            </w:r>
            <w:r w:rsidRPr="000F6EB5">
              <w:rPr>
                <w:rFonts w:ascii="Times New Roman" w:hAnsi="Times New Roman"/>
                <w:sz w:val="24"/>
                <w:szCs w:val="24"/>
              </w:rPr>
              <w:t xml:space="preserve"> кандидати от резервния списък (в случай че такъв е съставен) по </w:t>
            </w:r>
            <w:proofErr w:type="spellStart"/>
            <w:r w:rsidRPr="000F6EB5">
              <w:rPr>
                <w:rFonts w:ascii="Times New Roman" w:hAnsi="Times New Roman"/>
                <w:sz w:val="24"/>
                <w:szCs w:val="24"/>
              </w:rPr>
              <w:t>поредността</w:t>
            </w:r>
            <w:proofErr w:type="spellEnd"/>
            <w:r w:rsidRPr="000F6EB5">
              <w:rPr>
                <w:rFonts w:ascii="Times New Roman" w:hAnsi="Times New Roman"/>
                <w:sz w:val="24"/>
                <w:szCs w:val="24"/>
              </w:rPr>
              <w:t xml:space="preserve"> на класирането им, до изчерпване на общия наличен бюджет по процедурата.  </w:t>
            </w:r>
          </w:p>
          <w:p w14:paraId="7730F8F2" w14:textId="77777777" w:rsidR="007D1E70" w:rsidRPr="000F6EB5" w:rsidRDefault="007D1E70" w:rsidP="00EB373D">
            <w:pPr>
              <w:spacing w:after="0" w:line="240" w:lineRule="auto"/>
              <w:jc w:val="both"/>
              <w:rPr>
                <w:rFonts w:ascii="Times New Roman" w:hAnsi="Times New Roman"/>
                <w:sz w:val="24"/>
                <w:szCs w:val="24"/>
              </w:rPr>
            </w:pPr>
            <w:r w:rsidRPr="000F6EB5">
              <w:rPr>
                <w:rFonts w:ascii="Times New Roman" w:hAnsi="Times New Roman"/>
                <w:sz w:val="24"/>
                <w:szCs w:val="24"/>
              </w:rPr>
              <w:t xml:space="preserve">8. Ако кандидат по одобрен за финансиране проект откаже сключване на </w:t>
            </w:r>
            <w:r w:rsidR="00020D05">
              <w:rPr>
                <w:rFonts w:ascii="Times New Roman" w:hAnsi="Times New Roman"/>
                <w:sz w:val="24"/>
                <w:szCs w:val="24"/>
              </w:rPr>
              <w:t>А</w:t>
            </w:r>
            <w:r w:rsidRPr="000F6EB5">
              <w:rPr>
                <w:rFonts w:ascii="Times New Roman" w:hAnsi="Times New Roman"/>
                <w:sz w:val="24"/>
                <w:szCs w:val="24"/>
              </w:rPr>
              <w:t xml:space="preserve">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по </w:t>
            </w:r>
            <w:proofErr w:type="spellStart"/>
            <w:r w:rsidRPr="000F6EB5">
              <w:rPr>
                <w:rFonts w:ascii="Times New Roman" w:hAnsi="Times New Roman"/>
                <w:sz w:val="24"/>
                <w:szCs w:val="24"/>
              </w:rPr>
              <w:t>поредността</w:t>
            </w:r>
            <w:proofErr w:type="spellEnd"/>
            <w:r w:rsidRPr="000F6EB5">
              <w:rPr>
                <w:rFonts w:ascii="Times New Roman" w:hAnsi="Times New Roman"/>
                <w:sz w:val="24"/>
                <w:szCs w:val="24"/>
              </w:rPr>
              <w:t xml:space="preserve"> на класирането им.</w:t>
            </w:r>
          </w:p>
          <w:p w14:paraId="2CCB49E9" w14:textId="77777777" w:rsidR="007D1E70" w:rsidRPr="000F6EB5" w:rsidRDefault="00453A65" w:rsidP="00453A65">
            <w:pPr>
              <w:spacing w:after="0"/>
              <w:jc w:val="both"/>
              <w:rPr>
                <w:rFonts w:ascii="Times New Roman" w:hAnsi="Times New Roman"/>
                <w:sz w:val="24"/>
                <w:szCs w:val="24"/>
              </w:rPr>
            </w:pPr>
            <w:r>
              <w:rPr>
                <w:rFonts w:ascii="Times New Roman" w:hAnsi="Times New Roman"/>
                <w:sz w:val="24"/>
                <w:szCs w:val="24"/>
              </w:rPr>
              <w:t xml:space="preserve">9. </w:t>
            </w:r>
            <w:r w:rsidR="007D1E70" w:rsidRPr="000F6EB5">
              <w:rPr>
                <w:rFonts w:ascii="Times New Roman" w:hAnsi="Times New Roman"/>
                <w:sz w:val="24"/>
                <w:szCs w:val="24"/>
              </w:rPr>
              <w:t>Изпълнителният директор на Разплащателната агенция взема мотивирано решение за отказ за предоставяне на безвъзмездна финансова помощ в следните случаи:</w:t>
            </w:r>
          </w:p>
          <w:p w14:paraId="0DDF3C00" w14:textId="77777777" w:rsidR="007D1E70" w:rsidRPr="000F6EB5" w:rsidRDefault="007D1E70" w:rsidP="00453A65">
            <w:pPr>
              <w:spacing w:after="0"/>
              <w:jc w:val="both"/>
              <w:rPr>
                <w:rFonts w:ascii="Times New Roman" w:hAnsi="Times New Roman"/>
                <w:sz w:val="24"/>
                <w:szCs w:val="24"/>
              </w:rPr>
            </w:pPr>
            <w:r w:rsidRPr="000F6EB5">
              <w:rPr>
                <w:rFonts w:ascii="Times New Roman" w:hAnsi="Times New Roman"/>
                <w:sz w:val="24"/>
                <w:szCs w:val="24"/>
              </w:rPr>
              <w:t>-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14:paraId="480D82FF" w14:textId="77777777" w:rsidR="007D1E70" w:rsidRPr="005949A3" w:rsidRDefault="007D1E70" w:rsidP="00453A65">
            <w:pPr>
              <w:spacing w:after="0"/>
              <w:jc w:val="both"/>
              <w:rPr>
                <w:rFonts w:ascii="Times New Roman" w:hAnsi="Times New Roman"/>
                <w:sz w:val="24"/>
                <w:szCs w:val="24"/>
              </w:rPr>
            </w:pPr>
            <w:r w:rsidRPr="000F6EB5">
              <w:rPr>
                <w:rFonts w:ascii="Times New Roman" w:hAnsi="Times New Roman"/>
                <w:sz w:val="24"/>
                <w:szCs w:val="24"/>
              </w:rPr>
              <w:t xml:space="preserve">- при несъгласие на кандидата да сключи </w:t>
            </w:r>
            <w:r w:rsidR="00BF44C9">
              <w:rPr>
                <w:rFonts w:ascii="Times New Roman" w:hAnsi="Times New Roman"/>
                <w:sz w:val="24"/>
                <w:szCs w:val="24"/>
              </w:rPr>
              <w:t>А</w:t>
            </w:r>
            <w:r w:rsidRPr="000F6EB5">
              <w:rPr>
                <w:rFonts w:ascii="Times New Roman" w:hAnsi="Times New Roman"/>
                <w:sz w:val="24"/>
                <w:szCs w:val="24"/>
              </w:rPr>
              <w:t>дминистративен договор за предоставяне на БФП;</w:t>
            </w:r>
          </w:p>
          <w:p w14:paraId="496756EA" w14:textId="77777777" w:rsidR="007D1E70" w:rsidRPr="000F6EB5" w:rsidRDefault="007D1E70" w:rsidP="00453A65">
            <w:pPr>
              <w:spacing w:after="0"/>
              <w:jc w:val="both"/>
              <w:rPr>
                <w:rFonts w:ascii="Times New Roman" w:hAnsi="Times New Roman"/>
                <w:sz w:val="24"/>
                <w:szCs w:val="24"/>
              </w:rPr>
            </w:pPr>
            <w:r w:rsidRPr="000F6EB5">
              <w:rPr>
                <w:rFonts w:ascii="Times New Roman" w:hAnsi="Times New Roman"/>
                <w:sz w:val="24"/>
                <w:szCs w:val="24"/>
              </w:rPr>
              <w:t xml:space="preserve">- на кандидат, който не отговаря на условията на чл. 25, ал. 2 от ЗУСЕСИФ или </w:t>
            </w:r>
            <w:r w:rsidRPr="000F6EB5">
              <w:rPr>
                <w:rFonts w:ascii="Times New Roman" w:hAnsi="Times New Roman"/>
                <w:sz w:val="24"/>
                <w:szCs w:val="24"/>
              </w:rPr>
              <w:lastRenderedPageBreak/>
              <w:t>непредставяне на документите по т. 3;</w:t>
            </w:r>
          </w:p>
          <w:p w14:paraId="1C7E2687" w14:textId="77777777" w:rsidR="007D1E70" w:rsidRPr="000F6EB5" w:rsidRDefault="007D1E70" w:rsidP="00453A65">
            <w:pPr>
              <w:spacing w:after="0"/>
              <w:jc w:val="both"/>
              <w:rPr>
                <w:rFonts w:ascii="Times New Roman" w:hAnsi="Times New Roman"/>
                <w:sz w:val="24"/>
                <w:szCs w:val="24"/>
              </w:rPr>
            </w:pPr>
            <w:r w:rsidRPr="000F6EB5">
              <w:rPr>
                <w:rFonts w:ascii="Times New Roman" w:hAnsi="Times New Roman"/>
                <w:sz w:val="24"/>
                <w:szCs w:val="24"/>
              </w:rPr>
              <w:t>- в случаите по чл. 9д от ЗПЗП.</w:t>
            </w:r>
          </w:p>
          <w:p w14:paraId="2E98C284" w14:textId="77777777" w:rsidR="007D1E70" w:rsidRPr="000F6EB5" w:rsidRDefault="00453A65" w:rsidP="00EB373D">
            <w:pPr>
              <w:spacing w:after="0" w:line="240" w:lineRule="auto"/>
              <w:jc w:val="both"/>
              <w:rPr>
                <w:rFonts w:ascii="Times New Roman" w:hAnsi="Times New Roman"/>
                <w:sz w:val="24"/>
                <w:szCs w:val="24"/>
              </w:rPr>
            </w:pPr>
            <w:r>
              <w:rPr>
                <w:rFonts w:ascii="Times New Roman" w:hAnsi="Times New Roman"/>
                <w:sz w:val="24"/>
                <w:szCs w:val="24"/>
              </w:rPr>
              <w:t xml:space="preserve">10. </w:t>
            </w:r>
            <w:r w:rsidR="007D1E70" w:rsidRPr="000F6EB5">
              <w:rPr>
                <w:rFonts w:ascii="Times New Roman" w:hAnsi="Times New Roman"/>
                <w:sz w:val="24"/>
                <w:szCs w:val="24"/>
              </w:rPr>
              <w:t xml:space="preserve">При подписване на </w:t>
            </w:r>
            <w:r w:rsidR="00020D05">
              <w:rPr>
                <w:rFonts w:ascii="Times New Roman" w:hAnsi="Times New Roman"/>
                <w:sz w:val="24"/>
                <w:szCs w:val="24"/>
              </w:rPr>
              <w:t>А</w:t>
            </w:r>
            <w:r w:rsidR="00020D05" w:rsidRPr="000F6EB5">
              <w:rPr>
                <w:rFonts w:ascii="Times New Roman" w:hAnsi="Times New Roman"/>
                <w:sz w:val="24"/>
                <w:szCs w:val="24"/>
              </w:rPr>
              <w:t>дминистративен</w:t>
            </w:r>
            <w:r w:rsidR="007D1E70" w:rsidRPr="000F6EB5">
              <w:rPr>
                <w:rFonts w:ascii="Times New Roman" w:hAnsi="Times New Roman"/>
                <w:sz w:val="24"/>
                <w:szCs w:val="24"/>
              </w:rPr>
              <w:t xml:space="preserve"> договор за безвъзмездна финансова помощ, бенефициентът подписва Декларация по чл. 25, ал. 2 от </w:t>
            </w:r>
            <w:r w:rsidR="008E4E85" w:rsidRPr="000F6EB5">
              <w:rPr>
                <w:rFonts w:ascii="Times New Roman" w:hAnsi="Times New Roman"/>
                <w:sz w:val="24"/>
                <w:szCs w:val="24"/>
              </w:rPr>
              <w:t>ЗУСЕСИФ</w:t>
            </w:r>
            <w:r w:rsidR="007D1E70" w:rsidRPr="000F6EB5">
              <w:rPr>
                <w:rFonts w:ascii="Times New Roman" w:hAnsi="Times New Roman"/>
                <w:sz w:val="24"/>
                <w:szCs w:val="24"/>
              </w:rPr>
              <w:t xml:space="preserve"> и чл. 7 от ПМС 162/2016, при настъпила промяна в декларираните при кандидатстване обстоятелства </w:t>
            </w:r>
            <w:r w:rsidR="00B72F14" w:rsidRPr="000F6EB5">
              <w:rPr>
                <w:rFonts w:ascii="Times New Roman" w:hAnsi="Times New Roman"/>
                <w:sz w:val="24"/>
                <w:szCs w:val="24"/>
              </w:rPr>
              <w:t xml:space="preserve">приложение </w:t>
            </w:r>
            <w:r w:rsidR="007D1E70" w:rsidRPr="000F6EB5">
              <w:rPr>
                <w:rFonts w:ascii="Times New Roman" w:hAnsi="Times New Roman"/>
                <w:sz w:val="24"/>
                <w:szCs w:val="24"/>
              </w:rPr>
              <w:t>към Административния договор за предоставяне на безвъзмездна финансова помощ.</w:t>
            </w:r>
          </w:p>
          <w:p w14:paraId="356B01A5" w14:textId="77777777" w:rsidR="007D1E70" w:rsidRPr="000F6EB5" w:rsidRDefault="00453A65" w:rsidP="00EB373D">
            <w:pPr>
              <w:spacing w:after="0" w:line="240" w:lineRule="auto"/>
              <w:jc w:val="both"/>
              <w:rPr>
                <w:rFonts w:ascii="Times New Roman" w:hAnsi="Times New Roman"/>
                <w:sz w:val="24"/>
                <w:szCs w:val="24"/>
              </w:rPr>
            </w:pPr>
            <w:r>
              <w:rPr>
                <w:rFonts w:ascii="Times New Roman" w:hAnsi="Times New Roman"/>
                <w:sz w:val="24"/>
                <w:szCs w:val="24"/>
              </w:rPr>
              <w:t xml:space="preserve">11. </w:t>
            </w:r>
            <w:r w:rsidR="007D1E70" w:rsidRPr="000F6EB5">
              <w:rPr>
                <w:rFonts w:ascii="Times New Roman" w:hAnsi="Times New Roman"/>
                <w:sz w:val="24"/>
                <w:szCs w:val="24"/>
              </w:rPr>
              <w:t xml:space="preserve">Уведомяването на отхвърлените и одобрените кандидати за сключване на </w:t>
            </w:r>
            <w:r w:rsidR="00020D05">
              <w:rPr>
                <w:rFonts w:ascii="Times New Roman" w:hAnsi="Times New Roman"/>
                <w:sz w:val="24"/>
                <w:szCs w:val="24"/>
              </w:rPr>
              <w:t>А</w:t>
            </w:r>
            <w:r w:rsidR="007D1E70" w:rsidRPr="000F6EB5">
              <w:rPr>
                <w:rFonts w:ascii="Times New Roman" w:hAnsi="Times New Roman"/>
                <w:sz w:val="24"/>
                <w:szCs w:val="24"/>
              </w:rPr>
              <w:t>дминистративни договори за предоставяне на безвъзмездна финансова помощ се извършва чрез ИСУН</w:t>
            </w:r>
            <w:r w:rsidR="008E4E85" w:rsidRPr="000F6EB5">
              <w:rPr>
                <w:rFonts w:ascii="Times New Roman" w:hAnsi="Times New Roman"/>
                <w:sz w:val="24"/>
                <w:szCs w:val="24"/>
              </w:rPr>
              <w:t xml:space="preserve"> 2020</w:t>
            </w:r>
            <w:r w:rsidR="007D1E70" w:rsidRPr="000F6EB5">
              <w:rPr>
                <w:rFonts w:ascii="Times New Roman" w:hAnsi="Times New Roman"/>
                <w:sz w:val="24"/>
                <w:szCs w:val="24"/>
              </w:rPr>
              <w:t>. Разплащателната агенция не носи отговорност</w:t>
            </w:r>
            <w:r w:rsidR="00542372">
              <w:rPr>
                <w:rFonts w:ascii="Times New Roman" w:hAnsi="Times New Roman"/>
                <w:sz w:val="24"/>
                <w:szCs w:val="24"/>
              </w:rPr>
              <w:t>,</w:t>
            </w:r>
            <w:r w:rsidR="007D1E70" w:rsidRPr="000F6EB5">
              <w:rPr>
                <w:rFonts w:ascii="Times New Roman" w:hAnsi="Times New Roman"/>
                <w:sz w:val="24"/>
                <w:szCs w:val="24"/>
              </w:rPr>
              <w:t xml:space="preserve"> ако поради грешни и/или непълни данни за кореспонденция, предоставени от самите кандидати, те не получават кореспонденцията с </w:t>
            </w:r>
            <w:r>
              <w:rPr>
                <w:rFonts w:ascii="Times New Roman" w:hAnsi="Times New Roman"/>
                <w:sz w:val="24"/>
                <w:szCs w:val="24"/>
              </w:rPr>
              <w:t>ДФЗ-</w:t>
            </w:r>
            <w:r w:rsidR="008E4E85" w:rsidRPr="000F6EB5">
              <w:rPr>
                <w:rFonts w:ascii="Times New Roman" w:hAnsi="Times New Roman"/>
                <w:sz w:val="24"/>
                <w:szCs w:val="24"/>
              </w:rPr>
              <w:t>РА</w:t>
            </w:r>
            <w:r w:rsidR="007D1E70" w:rsidRPr="000F6EB5">
              <w:rPr>
                <w:rFonts w:ascii="Times New Roman" w:hAnsi="Times New Roman"/>
                <w:sz w:val="24"/>
                <w:szCs w:val="24"/>
              </w:rPr>
              <w:t>.</w:t>
            </w:r>
          </w:p>
          <w:p w14:paraId="652AD98D" w14:textId="77777777" w:rsidR="007D1E70" w:rsidRPr="000F6EB5" w:rsidRDefault="00453A65" w:rsidP="00EB373D">
            <w:pPr>
              <w:jc w:val="both"/>
              <w:rPr>
                <w:rFonts w:ascii="Times New Roman" w:hAnsi="Times New Roman"/>
                <w:sz w:val="24"/>
                <w:szCs w:val="24"/>
              </w:rPr>
            </w:pPr>
            <w:r>
              <w:rPr>
                <w:rFonts w:ascii="Times New Roman" w:hAnsi="Times New Roman"/>
                <w:sz w:val="24"/>
                <w:szCs w:val="24"/>
              </w:rPr>
              <w:t xml:space="preserve">12. </w:t>
            </w:r>
            <w:r w:rsidR="007D1E70" w:rsidRPr="000F6EB5">
              <w:rPr>
                <w:rFonts w:ascii="Times New Roman" w:hAnsi="Times New Roman"/>
                <w:sz w:val="24"/>
                <w:szCs w:val="24"/>
              </w:rPr>
              <w:t xml:space="preserve">Всеки кандидат може да подаде до </w:t>
            </w:r>
            <w:r>
              <w:rPr>
                <w:rFonts w:ascii="Times New Roman" w:hAnsi="Times New Roman"/>
                <w:sz w:val="24"/>
                <w:szCs w:val="24"/>
              </w:rPr>
              <w:t>ДФЗ-</w:t>
            </w:r>
            <w:r w:rsidR="008E4E85" w:rsidRPr="000F6EB5">
              <w:rPr>
                <w:rFonts w:ascii="Times New Roman" w:hAnsi="Times New Roman"/>
                <w:sz w:val="24"/>
                <w:szCs w:val="24"/>
              </w:rPr>
              <w:t>РА</w:t>
            </w:r>
            <w:r w:rsidR="007D1E70" w:rsidRPr="000F6EB5">
              <w:rPr>
                <w:rFonts w:ascii="Times New Roman" w:hAnsi="Times New Roman"/>
                <w:sz w:val="24"/>
                <w:szCs w:val="24"/>
              </w:rPr>
              <w:t xml:space="preserve"> сигнал за предоставяне на невярна и/или подвеждаща информация от кандидати в процедури по предоставяне на </w:t>
            </w:r>
            <w:r w:rsidR="008E4E85" w:rsidRPr="000F6EB5">
              <w:rPr>
                <w:rFonts w:ascii="Times New Roman" w:hAnsi="Times New Roman"/>
                <w:sz w:val="24"/>
                <w:szCs w:val="24"/>
              </w:rPr>
              <w:t xml:space="preserve">БФП </w:t>
            </w:r>
            <w:r w:rsidR="007D1E70" w:rsidRPr="000F6EB5">
              <w:rPr>
                <w:rFonts w:ascii="Times New Roman" w:hAnsi="Times New Roman"/>
                <w:sz w:val="24"/>
                <w:szCs w:val="24"/>
              </w:rPr>
              <w:t>по ПРСР</w:t>
            </w:r>
            <w:r w:rsidR="008E4E85" w:rsidRPr="000F6EB5">
              <w:rPr>
                <w:rFonts w:ascii="Times New Roman" w:hAnsi="Times New Roman"/>
                <w:sz w:val="24"/>
                <w:szCs w:val="24"/>
              </w:rPr>
              <w:t xml:space="preserve"> 2014-2020</w:t>
            </w:r>
            <w:r w:rsidR="007D1E70" w:rsidRPr="000F6EB5">
              <w:rPr>
                <w:rFonts w:ascii="Times New Roman" w:hAnsi="Times New Roman"/>
                <w:sz w:val="24"/>
                <w:szCs w:val="24"/>
              </w:rPr>
              <w:t xml:space="preserve"> и/или от бенефициентите на безвъзмездна финансова помощ по ПРСР</w:t>
            </w:r>
            <w:r w:rsidR="008E4E85" w:rsidRPr="000F6EB5">
              <w:rPr>
                <w:rFonts w:ascii="Times New Roman" w:hAnsi="Times New Roman"/>
                <w:sz w:val="24"/>
                <w:szCs w:val="24"/>
              </w:rPr>
              <w:t xml:space="preserve"> 2014-2020</w:t>
            </w:r>
            <w:r w:rsidR="007D1E70" w:rsidRPr="000F6EB5">
              <w:rPr>
                <w:rFonts w:ascii="Times New Roman" w:hAnsi="Times New Roman"/>
                <w:sz w:val="24"/>
                <w:szCs w:val="24"/>
              </w:rPr>
              <w:t>, които при изпълнение на договор, сключен по проект</w:t>
            </w:r>
            <w:r w:rsidR="00153AAD">
              <w:rPr>
                <w:rFonts w:ascii="Times New Roman" w:hAnsi="Times New Roman"/>
                <w:sz w:val="24"/>
                <w:szCs w:val="24"/>
              </w:rPr>
              <w:t>,</w:t>
            </w:r>
            <w:r w:rsidR="007D1E70" w:rsidRPr="000F6EB5">
              <w:rPr>
                <w:rFonts w:ascii="Times New Roman" w:hAnsi="Times New Roman"/>
                <w:sz w:val="24"/>
                <w:szCs w:val="24"/>
              </w:rPr>
              <w:t xml:space="preserve"> финансиран от ЕЗФРСР, предоставят невярна и/или подвеждаща информация за вписване в регистъра и проверка.</w:t>
            </w:r>
          </w:p>
        </w:tc>
      </w:tr>
    </w:tbl>
    <w:p w14:paraId="7C4307CC" w14:textId="77777777" w:rsidR="00B40904" w:rsidRPr="000F6EB5" w:rsidRDefault="00B40904" w:rsidP="004E0E23">
      <w:pPr>
        <w:pStyle w:val="Heading1"/>
        <w:jc w:val="both"/>
      </w:pPr>
      <w:r w:rsidRPr="000F6EB5">
        <w:lastRenderedPageBreak/>
        <w:t>28. Приложения към Условията за кандидатстване:</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40904" w:rsidRPr="000F6EB5" w14:paraId="66C01906" w14:textId="77777777" w:rsidTr="00EB373D">
        <w:tc>
          <w:tcPr>
            <w:tcW w:w="9212" w:type="dxa"/>
          </w:tcPr>
          <w:p w14:paraId="328F10A6" w14:textId="77777777" w:rsidR="0011057D" w:rsidRDefault="00AF021E" w:rsidP="006C54A8">
            <w:pPr>
              <w:spacing w:after="0"/>
              <w:jc w:val="both"/>
              <w:rPr>
                <w:rFonts w:ascii="Times New Roman" w:hAnsi="Times New Roman"/>
                <w:sz w:val="24"/>
                <w:szCs w:val="24"/>
              </w:rPr>
            </w:pPr>
            <w:r w:rsidRPr="000F6EB5">
              <w:rPr>
                <w:rFonts w:ascii="Times New Roman" w:hAnsi="Times New Roman"/>
                <w:sz w:val="24"/>
                <w:szCs w:val="24"/>
              </w:rPr>
              <w:t>Приложение №1</w:t>
            </w:r>
            <w:r w:rsidR="005567F0" w:rsidRPr="000F6EB5">
              <w:rPr>
                <w:rFonts w:ascii="Times New Roman" w:hAnsi="Times New Roman"/>
                <w:sz w:val="24"/>
                <w:szCs w:val="24"/>
              </w:rPr>
              <w:t xml:space="preserve"> </w:t>
            </w:r>
            <w:r w:rsidR="0011057D" w:rsidRPr="0011057D">
              <w:rPr>
                <w:rFonts w:ascii="Times New Roman" w:hAnsi="Times New Roman"/>
                <w:sz w:val="24"/>
                <w:szCs w:val="24"/>
              </w:rPr>
              <w:t>Списък на приоритетни животни</w:t>
            </w:r>
            <w:r w:rsidR="0011057D">
              <w:rPr>
                <w:rFonts w:ascii="Times New Roman" w:hAnsi="Times New Roman"/>
                <w:sz w:val="24"/>
                <w:szCs w:val="24"/>
              </w:rPr>
              <w:t>.</w:t>
            </w:r>
          </w:p>
          <w:p w14:paraId="357E8DBE" w14:textId="192C045C" w:rsidR="0002551D" w:rsidRDefault="00B22717" w:rsidP="006C54A8">
            <w:pPr>
              <w:spacing w:after="0"/>
              <w:jc w:val="both"/>
              <w:rPr>
                <w:rFonts w:ascii="Times New Roman" w:hAnsi="Times New Roman"/>
                <w:sz w:val="24"/>
                <w:szCs w:val="24"/>
              </w:rPr>
            </w:pPr>
            <w:r w:rsidRPr="000F6EB5">
              <w:rPr>
                <w:rFonts w:ascii="Times New Roman" w:hAnsi="Times New Roman"/>
                <w:sz w:val="24"/>
                <w:szCs w:val="24"/>
              </w:rPr>
              <w:t>Приложение №</w:t>
            </w:r>
            <w:r w:rsidR="00AF021E" w:rsidRPr="000F6EB5">
              <w:rPr>
                <w:rFonts w:ascii="Times New Roman" w:hAnsi="Times New Roman"/>
                <w:sz w:val="24"/>
                <w:szCs w:val="24"/>
              </w:rPr>
              <w:t>2</w:t>
            </w:r>
            <w:r w:rsidRPr="000F6EB5">
              <w:rPr>
                <w:rFonts w:ascii="Times New Roman" w:hAnsi="Times New Roman"/>
                <w:sz w:val="24"/>
                <w:szCs w:val="24"/>
              </w:rPr>
              <w:t xml:space="preserve"> </w:t>
            </w:r>
            <w:r w:rsidR="0011057D" w:rsidRPr="0011057D">
              <w:rPr>
                <w:rFonts w:ascii="Times New Roman" w:hAnsi="Times New Roman"/>
                <w:sz w:val="24"/>
                <w:szCs w:val="24"/>
              </w:rPr>
              <w:t xml:space="preserve">Таблица </w:t>
            </w:r>
            <w:r w:rsidR="00D52920">
              <w:rPr>
                <w:rFonts w:ascii="Times New Roman" w:hAnsi="Times New Roman"/>
                <w:sz w:val="24"/>
                <w:szCs w:val="24"/>
              </w:rPr>
              <w:t xml:space="preserve">и инструкции </w:t>
            </w:r>
            <w:r w:rsidR="0011057D" w:rsidRPr="0011057D">
              <w:rPr>
                <w:rFonts w:ascii="Times New Roman" w:hAnsi="Times New Roman"/>
                <w:sz w:val="24"/>
                <w:szCs w:val="24"/>
              </w:rPr>
              <w:t>за изчисляване на икономическия размер на земеделските стопанства</w:t>
            </w:r>
            <w:r w:rsidR="00065148">
              <w:rPr>
                <w:rFonts w:ascii="Times New Roman" w:hAnsi="Times New Roman"/>
                <w:sz w:val="24"/>
                <w:szCs w:val="24"/>
              </w:rPr>
              <w:t>.</w:t>
            </w:r>
          </w:p>
          <w:p w14:paraId="073EBDF8" w14:textId="2A2F899B" w:rsidR="0083613C" w:rsidRPr="0083613C" w:rsidRDefault="00A31A46" w:rsidP="0083613C">
            <w:pPr>
              <w:spacing w:after="0"/>
              <w:jc w:val="both"/>
              <w:rPr>
                <w:rFonts w:ascii="Times New Roman" w:hAnsi="Times New Roman"/>
                <w:sz w:val="24"/>
                <w:szCs w:val="24"/>
              </w:rPr>
            </w:pPr>
            <w:r w:rsidRPr="000F6EB5">
              <w:rPr>
                <w:rFonts w:ascii="Times New Roman" w:hAnsi="Times New Roman"/>
                <w:sz w:val="24"/>
                <w:szCs w:val="24"/>
              </w:rPr>
              <w:t>Приложение №</w:t>
            </w:r>
            <w:r w:rsidR="00AF021E" w:rsidRPr="000F6EB5">
              <w:rPr>
                <w:rFonts w:ascii="Times New Roman" w:hAnsi="Times New Roman"/>
                <w:sz w:val="24"/>
                <w:szCs w:val="24"/>
              </w:rPr>
              <w:t>3</w:t>
            </w:r>
            <w:r w:rsidR="0002551D" w:rsidRPr="000F6EB5">
              <w:rPr>
                <w:rFonts w:ascii="Times New Roman" w:hAnsi="Times New Roman"/>
                <w:sz w:val="24"/>
                <w:szCs w:val="24"/>
              </w:rPr>
              <w:t xml:space="preserve"> </w:t>
            </w:r>
            <w:r w:rsidR="0083613C" w:rsidRPr="0083613C">
              <w:rPr>
                <w:rFonts w:ascii="Times New Roman" w:hAnsi="Times New Roman"/>
                <w:sz w:val="24"/>
                <w:szCs w:val="24"/>
              </w:rPr>
              <w:t xml:space="preserve">Декларацията за обстоятелствата по чл. 3 и чл. 4 от </w:t>
            </w:r>
          </w:p>
          <w:p w14:paraId="531078E8" w14:textId="75340088" w:rsidR="0011057D" w:rsidRDefault="0083613C" w:rsidP="006C54A8">
            <w:pPr>
              <w:spacing w:after="0"/>
              <w:jc w:val="both"/>
              <w:rPr>
                <w:rFonts w:ascii="Times New Roman" w:hAnsi="Times New Roman"/>
                <w:sz w:val="24"/>
                <w:szCs w:val="24"/>
              </w:rPr>
            </w:pPr>
            <w:r w:rsidRPr="0083613C">
              <w:rPr>
                <w:rFonts w:ascii="Times New Roman" w:hAnsi="Times New Roman"/>
                <w:sz w:val="24"/>
                <w:szCs w:val="24"/>
              </w:rPr>
              <w:t>Закона за малките и средните предприятия</w:t>
            </w:r>
            <w:r>
              <w:rPr>
                <w:rFonts w:ascii="Times New Roman" w:hAnsi="Times New Roman"/>
                <w:sz w:val="24"/>
                <w:szCs w:val="24"/>
              </w:rPr>
              <w:t>.</w:t>
            </w:r>
          </w:p>
          <w:p w14:paraId="39FB2FAD" w14:textId="7CBED506" w:rsidR="0011057D" w:rsidRPr="000F6EB5" w:rsidRDefault="00B22717" w:rsidP="0011057D">
            <w:pPr>
              <w:spacing w:after="0"/>
              <w:jc w:val="both"/>
              <w:rPr>
                <w:rFonts w:ascii="Times New Roman" w:hAnsi="Times New Roman"/>
                <w:sz w:val="24"/>
                <w:szCs w:val="24"/>
              </w:rPr>
            </w:pPr>
            <w:r w:rsidRPr="000F6EB5">
              <w:rPr>
                <w:rFonts w:ascii="Times New Roman" w:hAnsi="Times New Roman"/>
                <w:sz w:val="24"/>
                <w:szCs w:val="24"/>
              </w:rPr>
              <w:t>Приложение №</w:t>
            </w:r>
            <w:r w:rsidR="00AF021E" w:rsidRPr="000F6EB5">
              <w:rPr>
                <w:rFonts w:ascii="Times New Roman" w:hAnsi="Times New Roman"/>
                <w:sz w:val="24"/>
                <w:szCs w:val="24"/>
              </w:rPr>
              <w:t>4</w:t>
            </w:r>
            <w:r w:rsidR="007C27D0" w:rsidRPr="000F6EB5">
              <w:rPr>
                <w:rFonts w:ascii="Times New Roman" w:hAnsi="Times New Roman"/>
                <w:sz w:val="24"/>
                <w:szCs w:val="24"/>
              </w:rPr>
              <w:t xml:space="preserve"> </w:t>
            </w:r>
            <w:r w:rsidR="0011057D" w:rsidRPr="000F6EB5">
              <w:rPr>
                <w:rFonts w:ascii="Times New Roman" w:hAnsi="Times New Roman"/>
                <w:sz w:val="24"/>
                <w:szCs w:val="24"/>
              </w:rPr>
              <w:t>Бизнес план.</w:t>
            </w:r>
          </w:p>
          <w:p w14:paraId="7460E00D" w14:textId="3FFF3F97" w:rsidR="0002551D" w:rsidRDefault="00EC6F58" w:rsidP="006C54A8">
            <w:pPr>
              <w:spacing w:after="0"/>
              <w:jc w:val="both"/>
              <w:rPr>
                <w:rFonts w:ascii="Times New Roman" w:hAnsi="Times New Roman"/>
                <w:sz w:val="24"/>
                <w:szCs w:val="24"/>
              </w:rPr>
            </w:pPr>
            <w:r w:rsidRPr="000F6EB5">
              <w:rPr>
                <w:rFonts w:ascii="Times New Roman" w:hAnsi="Times New Roman"/>
                <w:sz w:val="24"/>
                <w:szCs w:val="24"/>
              </w:rPr>
              <w:t>Приложение №5</w:t>
            </w:r>
            <w:r w:rsidR="0011057D" w:rsidRPr="000F6EB5">
              <w:rPr>
                <w:rFonts w:ascii="Times New Roman" w:hAnsi="Times New Roman"/>
                <w:sz w:val="24"/>
                <w:szCs w:val="24"/>
              </w:rPr>
              <w:t xml:space="preserve"> Минимален брой на растенията на единица площ.</w:t>
            </w:r>
          </w:p>
          <w:p w14:paraId="43805B9E" w14:textId="3E3759CC" w:rsidR="0002551D" w:rsidRDefault="00F11F93" w:rsidP="006C54A8">
            <w:pPr>
              <w:spacing w:after="0"/>
              <w:jc w:val="both"/>
              <w:rPr>
                <w:rFonts w:ascii="Times New Roman" w:hAnsi="Times New Roman"/>
                <w:sz w:val="24"/>
                <w:szCs w:val="24"/>
              </w:rPr>
            </w:pPr>
            <w:r w:rsidRPr="000F6EB5">
              <w:rPr>
                <w:rFonts w:ascii="Times New Roman" w:hAnsi="Times New Roman"/>
                <w:sz w:val="24"/>
                <w:szCs w:val="24"/>
              </w:rPr>
              <w:t xml:space="preserve">Приложение </w:t>
            </w:r>
            <w:r w:rsidR="00F23C47" w:rsidRPr="000F6EB5">
              <w:rPr>
                <w:rFonts w:ascii="Times New Roman" w:hAnsi="Times New Roman"/>
                <w:sz w:val="24"/>
                <w:szCs w:val="24"/>
              </w:rPr>
              <w:t>№</w:t>
            </w:r>
            <w:r w:rsidR="008A6162">
              <w:rPr>
                <w:rFonts w:ascii="Times New Roman" w:hAnsi="Times New Roman"/>
                <w:sz w:val="24"/>
                <w:szCs w:val="24"/>
              </w:rPr>
              <w:t>6</w:t>
            </w:r>
            <w:r w:rsidR="0002551D">
              <w:t xml:space="preserve"> </w:t>
            </w:r>
            <w:r w:rsidR="0002551D" w:rsidRPr="0002551D">
              <w:rPr>
                <w:rFonts w:ascii="Times New Roman" w:hAnsi="Times New Roman"/>
                <w:sz w:val="24"/>
                <w:szCs w:val="24"/>
              </w:rPr>
              <w:t xml:space="preserve">Декларация на кандидата за </w:t>
            </w:r>
            <w:r w:rsidR="0083613C">
              <w:rPr>
                <w:rFonts w:ascii="Times New Roman" w:hAnsi="Times New Roman"/>
                <w:sz w:val="24"/>
                <w:szCs w:val="24"/>
              </w:rPr>
              <w:t>липса</w:t>
            </w:r>
            <w:r w:rsidR="0002551D" w:rsidRPr="0002551D">
              <w:rPr>
                <w:rFonts w:ascii="Times New Roman" w:hAnsi="Times New Roman"/>
                <w:sz w:val="24"/>
                <w:szCs w:val="24"/>
              </w:rPr>
              <w:t xml:space="preserve"> на обстоятелствата по чл. 25, ал. 2 от ЗУСЕСИФ</w:t>
            </w:r>
          </w:p>
          <w:p w14:paraId="2E4790D8" w14:textId="6C7CCE0F" w:rsidR="004E5124" w:rsidRPr="000653C7" w:rsidRDefault="00236E45" w:rsidP="006C54A8">
            <w:pPr>
              <w:spacing w:after="0"/>
              <w:jc w:val="both"/>
              <w:rPr>
                <w:rFonts w:ascii="Times New Roman" w:hAnsi="Times New Roman"/>
                <w:sz w:val="24"/>
              </w:rPr>
            </w:pPr>
            <w:r w:rsidRPr="000F6EB5">
              <w:rPr>
                <w:rFonts w:ascii="Times New Roman" w:hAnsi="Times New Roman"/>
                <w:sz w:val="24"/>
                <w:szCs w:val="24"/>
              </w:rPr>
              <w:t>Приложение №</w:t>
            </w:r>
            <w:r w:rsidR="008A6162">
              <w:rPr>
                <w:rFonts w:ascii="Times New Roman" w:hAnsi="Times New Roman"/>
                <w:sz w:val="24"/>
                <w:szCs w:val="24"/>
              </w:rPr>
              <w:t>7</w:t>
            </w:r>
            <w:r w:rsidR="004B6A29">
              <w:rPr>
                <w:rFonts w:ascii="Times New Roman" w:hAnsi="Times New Roman"/>
                <w:sz w:val="24"/>
                <w:szCs w:val="24"/>
              </w:rPr>
              <w:t xml:space="preserve"> </w:t>
            </w:r>
            <w:r w:rsidR="0083613C">
              <w:rPr>
                <w:rFonts w:ascii="Times New Roman" w:hAnsi="Times New Roman"/>
                <w:sz w:val="24"/>
                <w:szCs w:val="24"/>
              </w:rPr>
              <w:t xml:space="preserve">Оценителна таблица за </w:t>
            </w:r>
            <w:r w:rsidR="0002551D" w:rsidRPr="0002551D">
              <w:rPr>
                <w:rFonts w:ascii="Times New Roman" w:hAnsi="Times New Roman"/>
                <w:sz w:val="24"/>
                <w:szCs w:val="24"/>
              </w:rPr>
              <w:t>административно съответствие и допустимост.</w:t>
            </w:r>
          </w:p>
          <w:p w14:paraId="0A8C7D26" w14:textId="0AFA0552" w:rsidR="006C54A8" w:rsidRPr="000F6EB5" w:rsidRDefault="007D7950" w:rsidP="006C54A8">
            <w:pPr>
              <w:spacing w:after="0"/>
              <w:jc w:val="both"/>
              <w:rPr>
                <w:rFonts w:ascii="Times New Roman" w:hAnsi="Times New Roman"/>
                <w:sz w:val="24"/>
                <w:szCs w:val="24"/>
              </w:rPr>
            </w:pPr>
            <w:r w:rsidRPr="000F6EB5">
              <w:rPr>
                <w:rFonts w:ascii="Times New Roman" w:hAnsi="Times New Roman"/>
                <w:sz w:val="24"/>
                <w:szCs w:val="24"/>
              </w:rPr>
              <w:t xml:space="preserve">Приложение </w:t>
            </w:r>
            <w:r w:rsidR="00236E45" w:rsidRPr="000F6EB5">
              <w:rPr>
                <w:rFonts w:ascii="Times New Roman" w:hAnsi="Times New Roman"/>
                <w:sz w:val="24"/>
                <w:szCs w:val="24"/>
              </w:rPr>
              <w:t>№</w:t>
            </w:r>
            <w:r w:rsidR="008A6162">
              <w:rPr>
                <w:rFonts w:ascii="Times New Roman" w:hAnsi="Times New Roman"/>
                <w:sz w:val="24"/>
                <w:szCs w:val="24"/>
              </w:rPr>
              <w:t>8</w:t>
            </w:r>
            <w:r w:rsidR="008A6162" w:rsidRPr="000F6EB5">
              <w:rPr>
                <w:rFonts w:ascii="Times New Roman" w:hAnsi="Times New Roman"/>
                <w:sz w:val="24"/>
                <w:szCs w:val="24"/>
              </w:rPr>
              <w:t xml:space="preserve"> </w:t>
            </w:r>
            <w:r w:rsidR="0002551D" w:rsidRPr="0002551D">
              <w:rPr>
                <w:rFonts w:ascii="Times New Roman" w:hAnsi="Times New Roman"/>
                <w:sz w:val="24"/>
                <w:szCs w:val="24"/>
              </w:rPr>
              <w:t>Критерии за извършване на техническа и финансова оценка</w:t>
            </w:r>
            <w:r w:rsidR="004E5124">
              <w:rPr>
                <w:rFonts w:ascii="Times New Roman" w:hAnsi="Times New Roman"/>
                <w:sz w:val="24"/>
                <w:szCs w:val="24"/>
              </w:rPr>
              <w:t>.</w:t>
            </w:r>
          </w:p>
          <w:p w14:paraId="4AA9C3A4" w14:textId="18D18BB4" w:rsidR="006C54A8" w:rsidRPr="000F6EB5" w:rsidRDefault="007D7950" w:rsidP="006C54A8">
            <w:pPr>
              <w:spacing w:after="0" w:line="240" w:lineRule="auto"/>
              <w:jc w:val="both"/>
              <w:rPr>
                <w:rFonts w:ascii="Times New Roman" w:hAnsi="Times New Roman"/>
                <w:sz w:val="24"/>
                <w:szCs w:val="24"/>
              </w:rPr>
            </w:pPr>
            <w:r w:rsidRPr="000F6EB5">
              <w:rPr>
                <w:rFonts w:ascii="Times New Roman" w:hAnsi="Times New Roman"/>
                <w:sz w:val="24"/>
                <w:szCs w:val="24"/>
              </w:rPr>
              <w:t xml:space="preserve">Приложение </w:t>
            </w:r>
            <w:r w:rsidR="00236E45" w:rsidRPr="000F6EB5">
              <w:rPr>
                <w:rFonts w:ascii="Times New Roman" w:hAnsi="Times New Roman"/>
                <w:sz w:val="24"/>
                <w:szCs w:val="24"/>
              </w:rPr>
              <w:t>№</w:t>
            </w:r>
            <w:r w:rsidR="00B83149">
              <w:rPr>
                <w:rFonts w:ascii="Times New Roman" w:hAnsi="Times New Roman"/>
                <w:sz w:val="24"/>
                <w:szCs w:val="24"/>
              </w:rPr>
              <w:t>9</w:t>
            </w:r>
            <w:r w:rsidR="0011057D" w:rsidRPr="004E5124">
              <w:rPr>
                <w:rFonts w:ascii="Times New Roman" w:hAnsi="Times New Roman"/>
                <w:sz w:val="24"/>
                <w:szCs w:val="24"/>
              </w:rPr>
              <w:t xml:space="preserve"> Основна информация за проектното предложение</w:t>
            </w:r>
          </w:p>
          <w:p w14:paraId="6DC34431" w14:textId="43EB16CD" w:rsidR="004E5124" w:rsidRDefault="008232BD" w:rsidP="004E5124">
            <w:pPr>
              <w:spacing w:after="0" w:line="240" w:lineRule="auto"/>
              <w:jc w:val="both"/>
              <w:rPr>
                <w:rFonts w:ascii="Times New Roman" w:hAnsi="Times New Roman"/>
                <w:sz w:val="24"/>
                <w:szCs w:val="24"/>
              </w:rPr>
            </w:pPr>
            <w:r w:rsidRPr="000F6EB5">
              <w:rPr>
                <w:rFonts w:ascii="Times New Roman" w:hAnsi="Times New Roman"/>
                <w:sz w:val="24"/>
                <w:szCs w:val="24"/>
              </w:rPr>
              <w:t xml:space="preserve">Приложение </w:t>
            </w:r>
            <w:r w:rsidR="00095508" w:rsidRPr="000F6EB5">
              <w:rPr>
                <w:rFonts w:ascii="Times New Roman" w:hAnsi="Times New Roman"/>
                <w:sz w:val="24"/>
                <w:szCs w:val="24"/>
              </w:rPr>
              <w:t>№</w:t>
            </w:r>
            <w:r w:rsidR="00B83149" w:rsidRPr="000F6EB5">
              <w:rPr>
                <w:rFonts w:ascii="Times New Roman" w:hAnsi="Times New Roman"/>
                <w:sz w:val="24"/>
                <w:szCs w:val="24"/>
              </w:rPr>
              <w:t>1</w:t>
            </w:r>
            <w:r w:rsidR="00B83149">
              <w:rPr>
                <w:rFonts w:ascii="Times New Roman" w:hAnsi="Times New Roman"/>
                <w:sz w:val="24"/>
                <w:szCs w:val="24"/>
              </w:rPr>
              <w:t>0</w:t>
            </w:r>
            <w:r w:rsidR="00065148">
              <w:t xml:space="preserve"> </w:t>
            </w:r>
            <w:r w:rsidR="00065148" w:rsidRPr="00065148">
              <w:rPr>
                <w:rFonts w:ascii="Times New Roman" w:hAnsi="Times New Roman"/>
                <w:sz w:val="24"/>
                <w:szCs w:val="24"/>
              </w:rPr>
              <w:t>Декларация за изчисление на начални</w:t>
            </w:r>
            <w:r w:rsidR="0083613C">
              <w:rPr>
                <w:rFonts w:ascii="Times New Roman" w:hAnsi="Times New Roman"/>
                <w:sz w:val="24"/>
                <w:szCs w:val="24"/>
              </w:rPr>
              <w:t xml:space="preserve">я стандартен производствен обем на стопанството към датата на подаване на проектното предложение. </w:t>
            </w:r>
          </w:p>
          <w:p w14:paraId="771BEEEE" w14:textId="2CD68260" w:rsidR="00345DDD" w:rsidRPr="000F6EB5" w:rsidRDefault="006C54A8" w:rsidP="006C54A8">
            <w:pPr>
              <w:spacing w:after="0" w:line="240" w:lineRule="auto"/>
              <w:jc w:val="both"/>
              <w:rPr>
                <w:rFonts w:ascii="Times New Roman" w:hAnsi="Times New Roman"/>
                <w:sz w:val="24"/>
                <w:szCs w:val="24"/>
              </w:rPr>
            </w:pPr>
            <w:r w:rsidRPr="000F6EB5">
              <w:rPr>
                <w:rFonts w:ascii="Times New Roman" w:hAnsi="Times New Roman"/>
                <w:sz w:val="24"/>
                <w:szCs w:val="24"/>
              </w:rPr>
              <w:t>Приложение №</w:t>
            </w:r>
            <w:r w:rsidR="00B83149" w:rsidRPr="000F6EB5">
              <w:rPr>
                <w:rFonts w:ascii="Times New Roman" w:hAnsi="Times New Roman"/>
                <w:sz w:val="24"/>
                <w:szCs w:val="24"/>
              </w:rPr>
              <w:t>1</w:t>
            </w:r>
            <w:r w:rsidR="00B83149">
              <w:rPr>
                <w:rFonts w:ascii="Times New Roman" w:hAnsi="Times New Roman"/>
                <w:sz w:val="24"/>
                <w:szCs w:val="24"/>
              </w:rPr>
              <w:t>1</w:t>
            </w:r>
            <w:r w:rsidR="00B83149" w:rsidRPr="000F6EB5">
              <w:rPr>
                <w:rFonts w:ascii="Times New Roman" w:hAnsi="Times New Roman"/>
                <w:sz w:val="24"/>
                <w:szCs w:val="24"/>
              </w:rPr>
              <w:t xml:space="preserve"> </w:t>
            </w:r>
            <w:r w:rsidR="00345DDD" w:rsidRPr="000F6EB5">
              <w:rPr>
                <w:rFonts w:ascii="Times New Roman" w:hAnsi="Times New Roman"/>
                <w:sz w:val="24"/>
                <w:szCs w:val="24"/>
              </w:rPr>
              <w:t>Указания за попълване на електронен формуляр за кандидатстване</w:t>
            </w:r>
          </w:p>
          <w:p w14:paraId="05AA064B" w14:textId="77777777" w:rsidR="00345DDD" w:rsidRPr="000F6EB5" w:rsidRDefault="00345DDD" w:rsidP="00EB373D">
            <w:pPr>
              <w:spacing w:after="0"/>
              <w:jc w:val="both"/>
              <w:rPr>
                <w:rFonts w:ascii="Times New Roman" w:hAnsi="Times New Roman"/>
                <w:sz w:val="24"/>
                <w:szCs w:val="24"/>
              </w:rPr>
            </w:pPr>
          </w:p>
        </w:tc>
      </w:tr>
    </w:tbl>
    <w:p w14:paraId="728CFAB4" w14:textId="77777777" w:rsidR="007728A7" w:rsidRPr="000F6EB5" w:rsidRDefault="007728A7" w:rsidP="00514906">
      <w:pPr>
        <w:jc w:val="both"/>
        <w:rPr>
          <w:rFonts w:ascii="Times New Roman" w:hAnsi="Times New Roman"/>
        </w:rPr>
      </w:pPr>
    </w:p>
    <w:sectPr w:rsidR="007728A7" w:rsidRPr="000F6EB5" w:rsidSect="00674FC8">
      <w:headerReference w:type="default" r:id="rId31"/>
      <w:footerReference w:type="default" r:id="rId32"/>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92478" w14:textId="77777777" w:rsidR="004D6972" w:rsidRDefault="004D6972" w:rsidP="00F74842">
      <w:pPr>
        <w:spacing w:after="0" w:line="240" w:lineRule="auto"/>
      </w:pPr>
      <w:r>
        <w:separator/>
      </w:r>
    </w:p>
  </w:endnote>
  <w:endnote w:type="continuationSeparator" w:id="0">
    <w:p w14:paraId="3A159246" w14:textId="77777777" w:rsidR="004D6972" w:rsidRDefault="004D6972" w:rsidP="00F74842">
      <w:pPr>
        <w:spacing w:after="0" w:line="240" w:lineRule="auto"/>
      </w:pPr>
      <w:r>
        <w:continuationSeparator/>
      </w:r>
    </w:p>
  </w:endnote>
  <w:endnote w:type="continuationNotice" w:id="1">
    <w:p w14:paraId="5BC5CD50" w14:textId="77777777" w:rsidR="004D6972" w:rsidRDefault="004D69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2BF13" w14:textId="4C27242D" w:rsidR="00F15E5B" w:rsidRDefault="00F15E5B">
    <w:pPr>
      <w:pStyle w:val="Footer"/>
      <w:jc w:val="right"/>
    </w:pPr>
    <w:r>
      <w:fldChar w:fldCharType="begin"/>
    </w:r>
    <w:r>
      <w:instrText xml:space="preserve"> PAGE   \* MERGEFORMAT </w:instrText>
    </w:r>
    <w:r>
      <w:fldChar w:fldCharType="separate"/>
    </w:r>
    <w:r w:rsidR="008854E2">
      <w:rPr>
        <w:noProof/>
      </w:rPr>
      <w:t>1</w:t>
    </w:r>
    <w:r>
      <w:fldChar w:fldCharType="end"/>
    </w:r>
  </w:p>
  <w:p w14:paraId="1D692255" w14:textId="77777777" w:rsidR="00F15E5B" w:rsidRDefault="00F15E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858CE" w14:textId="77777777" w:rsidR="004D6972" w:rsidRDefault="004D6972" w:rsidP="00F74842">
      <w:pPr>
        <w:spacing w:after="0" w:line="240" w:lineRule="auto"/>
      </w:pPr>
      <w:r>
        <w:separator/>
      </w:r>
    </w:p>
  </w:footnote>
  <w:footnote w:type="continuationSeparator" w:id="0">
    <w:p w14:paraId="38D748CA" w14:textId="77777777" w:rsidR="004D6972" w:rsidRDefault="004D6972" w:rsidP="00F74842">
      <w:pPr>
        <w:spacing w:after="0" w:line="240" w:lineRule="auto"/>
      </w:pPr>
      <w:r>
        <w:continuationSeparator/>
      </w:r>
    </w:p>
  </w:footnote>
  <w:footnote w:type="continuationNotice" w:id="1">
    <w:p w14:paraId="295B2973" w14:textId="77777777" w:rsidR="004D6972" w:rsidRDefault="004D697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0" w:type="dxa"/>
      <w:tblInd w:w="-574" w:type="dxa"/>
      <w:tblCellMar>
        <w:left w:w="70" w:type="dxa"/>
        <w:right w:w="70" w:type="dxa"/>
      </w:tblCellMar>
      <w:tblLook w:val="0000" w:firstRow="0" w:lastRow="0" w:firstColumn="0" w:lastColumn="0" w:noHBand="0" w:noVBand="0"/>
    </w:tblPr>
    <w:tblGrid>
      <w:gridCol w:w="1910"/>
      <w:gridCol w:w="4328"/>
      <w:gridCol w:w="3402"/>
    </w:tblGrid>
    <w:tr w:rsidR="00F15E5B" w:rsidRPr="00EB373D" w14:paraId="0342C02D" w14:textId="77777777" w:rsidTr="00B97012">
      <w:trPr>
        <w:trHeight w:val="684"/>
      </w:trPr>
      <w:tc>
        <w:tcPr>
          <w:tcW w:w="1910" w:type="dxa"/>
          <w:vAlign w:val="center"/>
        </w:tcPr>
        <w:p w14:paraId="4CA74ACB" w14:textId="77777777" w:rsidR="00F15E5B" w:rsidRPr="00EB373D" w:rsidRDefault="00F15E5B" w:rsidP="00F74842">
          <w:pPr>
            <w:jc w:val="center"/>
            <w:rPr>
              <w:b/>
              <w:sz w:val="18"/>
              <w:szCs w:val="18"/>
            </w:rPr>
          </w:pPr>
          <w:r>
            <w:rPr>
              <w:noProof/>
              <w:lang w:eastAsia="bg-BG"/>
            </w:rPr>
            <w:drawing>
              <wp:inline distT="0" distB="0" distL="0" distR="0" wp14:anchorId="629E9BDB" wp14:editId="5B0997BB">
                <wp:extent cx="1112520" cy="8883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888365"/>
                        </a:xfrm>
                        <a:prstGeom prst="rect">
                          <a:avLst/>
                        </a:prstGeom>
                        <a:noFill/>
                        <a:ln>
                          <a:noFill/>
                        </a:ln>
                      </pic:spPr>
                    </pic:pic>
                  </a:graphicData>
                </a:graphic>
              </wp:inline>
            </w:drawing>
          </w:r>
        </w:p>
      </w:tc>
      <w:tc>
        <w:tcPr>
          <w:tcW w:w="4328" w:type="dxa"/>
          <w:vAlign w:val="center"/>
        </w:tcPr>
        <w:p w14:paraId="48ED390B" w14:textId="77777777" w:rsidR="00F15E5B" w:rsidRPr="00EB373D" w:rsidRDefault="00F15E5B" w:rsidP="002D65F3">
          <w:pPr>
            <w:rPr>
              <w:lang w:val="en-US"/>
            </w:rPr>
          </w:pPr>
          <w:r w:rsidRPr="00EB373D">
            <w:rPr>
              <w:noProof/>
              <w:lang w:val="en-US"/>
            </w:rPr>
            <w:t xml:space="preserve">                                      </w:t>
          </w:r>
          <w:r>
            <w:rPr>
              <w:noProof/>
              <w:lang w:eastAsia="bg-BG"/>
            </w:rPr>
            <w:drawing>
              <wp:inline distT="0" distB="0" distL="0" distR="0" wp14:anchorId="0E61076D" wp14:editId="6CF070B4">
                <wp:extent cx="1250950" cy="6985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950" cy="698500"/>
                        </a:xfrm>
                        <a:prstGeom prst="rect">
                          <a:avLst/>
                        </a:prstGeom>
                        <a:noFill/>
                        <a:ln>
                          <a:noFill/>
                        </a:ln>
                      </pic:spPr>
                    </pic:pic>
                  </a:graphicData>
                </a:graphic>
              </wp:inline>
            </w:drawing>
          </w:r>
        </w:p>
      </w:tc>
      <w:tc>
        <w:tcPr>
          <w:tcW w:w="3402" w:type="dxa"/>
          <w:vAlign w:val="center"/>
        </w:tcPr>
        <w:p w14:paraId="4FB23908" w14:textId="77777777" w:rsidR="00F15E5B" w:rsidRPr="00EB373D" w:rsidRDefault="00F15E5B" w:rsidP="002D65F3">
          <w:pPr>
            <w:jc w:val="right"/>
          </w:pPr>
          <w:r>
            <w:rPr>
              <w:noProof/>
              <w:lang w:eastAsia="bg-BG"/>
            </w:rPr>
            <w:drawing>
              <wp:inline distT="0" distB="0" distL="0" distR="0" wp14:anchorId="6DBA78C5" wp14:editId="72A1D204">
                <wp:extent cx="1699260" cy="698500"/>
                <wp:effectExtent l="0" t="0" r="0"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9260" cy="698500"/>
                        </a:xfrm>
                        <a:prstGeom prst="rect">
                          <a:avLst/>
                        </a:prstGeom>
                        <a:noFill/>
                        <a:ln>
                          <a:noFill/>
                        </a:ln>
                      </pic:spPr>
                    </pic:pic>
                  </a:graphicData>
                </a:graphic>
              </wp:inline>
            </w:drawing>
          </w:r>
        </w:p>
      </w:tc>
    </w:tr>
  </w:tbl>
  <w:p w14:paraId="32D330C7" w14:textId="77777777" w:rsidR="00F15E5B" w:rsidRDefault="00F15E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1DDB4D"/>
    <w:multiLevelType w:val="hybridMultilevel"/>
    <w:tmpl w:val="38FE78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C26BA9"/>
    <w:multiLevelType w:val="hybridMultilevel"/>
    <w:tmpl w:val="15B41A1E"/>
    <w:lvl w:ilvl="0" w:tplc="8B3E33CA">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
    <w:nsid w:val="05EF4F87"/>
    <w:multiLevelType w:val="hybridMultilevel"/>
    <w:tmpl w:val="0BB67FEC"/>
    <w:lvl w:ilvl="0" w:tplc="D4FEA14A">
      <w:start w:val="1"/>
      <w:numFmt w:val="decimal"/>
      <w:lvlText w:val="%1."/>
      <w:lvlJc w:val="left"/>
      <w:pPr>
        <w:ind w:left="420" w:hanging="360"/>
      </w:pPr>
      <w:rPr>
        <w:rFonts w:hint="default"/>
      </w:rPr>
    </w:lvl>
    <w:lvl w:ilvl="1" w:tplc="04020019">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3">
    <w:nsid w:val="0C914EED"/>
    <w:multiLevelType w:val="hybridMultilevel"/>
    <w:tmpl w:val="7B62D468"/>
    <w:lvl w:ilvl="0" w:tplc="C0540DAA">
      <w:start w:val="1"/>
      <w:numFmt w:val="decimal"/>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10B64890"/>
    <w:multiLevelType w:val="hybridMultilevel"/>
    <w:tmpl w:val="0D5CD9D4"/>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DBA16E5"/>
    <w:multiLevelType w:val="hybridMultilevel"/>
    <w:tmpl w:val="093CBD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0D37AF5"/>
    <w:multiLevelType w:val="hybridMultilevel"/>
    <w:tmpl w:val="F524EC00"/>
    <w:lvl w:ilvl="0" w:tplc="7A84B3CC">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38430E"/>
    <w:multiLevelType w:val="hybridMultilevel"/>
    <w:tmpl w:val="3D347EC2"/>
    <w:lvl w:ilvl="0" w:tplc="0402000F">
      <w:start w:val="1"/>
      <w:numFmt w:val="decimal"/>
      <w:lvlText w:val="%1."/>
      <w:lvlJc w:val="left"/>
      <w:pPr>
        <w:ind w:left="3338"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nsid w:val="2A426E9F"/>
    <w:multiLevelType w:val="hybridMultilevel"/>
    <w:tmpl w:val="532042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3141581D"/>
    <w:multiLevelType w:val="hybridMultilevel"/>
    <w:tmpl w:val="3684BC8A"/>
    <w:lvl w:ilvl="0" w:tplc="9F1A55D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CC578A"/>
    <w:multiLevelType w:val="hybridMultilevel"/>
    <w:tmpl w:val="B4A0DCA0"/>
    <w:lvl w:ilvl="0" w:tplc="2F182AA0">
      <w:start w:val="5"/>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nsid w:val="3DD31088"/>
    <w:multiLevelType w:val="hybridMultilevel"/>
    <w:tmpl w:val="D2627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F10C6B"/>
    <w:multiLevelType w:val="hybridMultilevel"/>
    <w:tmpl w:val="25FCBABA"/>
    <w:lvl w:ilvl="0" w:tplc="12C8EBEA">
      <w:start w:val="1"/>
      <w:numFmt w:val="decimal"/>
      <w:lvlText w:val="%1."/>
      <w:lvlJc w:val="left"/>
      <w:pPr>
        <w:ind w:left="720" w:hanging="360"/>
      </w:pPr>
      <w:rPr>
        <w:rFonts w:hint="default"/>
        <w:u w:val="singl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3F195872"/>
    <w:multiLevelType w:val="hybridMultilevel"/>
    <w:tmpl w:val="1A42A8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962059"/>
    <w:multiLevelType w:val="hybridMultilevel"/>
    <w:tmpl w:val="B958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FC4A3B"/>
    <w:multiLevelType w:val="hybridMultilevel"/>
    <w:tmpl w:val="7772C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B37424"/>
    <w:multiLevelType w:val="hybridMultilevel"/>
    <w:tmpl w:val="FB048D1C"/>
    <w:lvl w:ilvl="0" w:tplc="225EB60A">
      <w:start w:val="1"/>
      <w:numFmt w:val="decimal"/>
      <w:lvlText w:val="%1."/>
      <w:lvlJc w:val="left"/>
      <w:pPr>
        <w:ind w:left="786" w:hanging="360"/>
      </w:pPr>
      <w:rPr>
        <w:b/>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4BE43CBD"/>
    <w:multiLevelType w:val="multilevel"/>
    <w:tmpl w:val="CCC8C700"/>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D172CF4"/>
    <w:multiLevelType w:val="multilevel"/>
    <w:tmpl w:val="75407F62"/>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1381A2D"/>
    <w:multiLevelType w:val="hybridMultilevel"/>
    <w:tmpl w:val="AF143C1C"/>
    <w:lvl w:ilvl="0" w:tplc="0402000F">
      <w:start w:val="8"/>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B8B203B"/>
    <w:multiLevelType w:val="hybridMultilevel"/>
    <w:tmpl w:val="4D229A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60294C6B"/>
    <w:multiLevelType w:val="hybridMultilevel"/>
    <w:tmpl w:val="CB3AF6E4"/>
    <w:lvl w:ilvl="0" w:tplc="1A429B66">
      <w:start w:val="1"/>
      <w:numFmt w:val="decimal"/>
      <w:lvlText w:val="%1."/>
      <w:lvlJc w:val="left"/>
      <w:pPr>
        <w:ind w:left="786"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040F32"/>
    <w:multiLevelType w:val="hybridMultilevel"/>
    <w:tmpl w:val="3D347EC2"/>
    <w:lvl w:ilvl="0" w:tplc="0402000F">
      <w:start w:val="1"/>
      <w:numFmt w:val="decimal"/>
      <w:lvlText w:val="%1."/>
      <w:lvlJc w:val="left"/>
      <w:pPr>
        <w:ind w:left="3338"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3">
    <w:nsid w:val="6BB30EBC"/>
    <w:multiLevelType w:val="hybridMultilevel"/>
    <w:tmpl w:val="E55483DE"/>
    <w:lvl w:ilvl="0" w:tplc="2CE25CA6">
      <w:start w:val="48"/>
      <w:numFmt w:val="decimal"/>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7C1CBC"/>
    <w:multiLevelType w:val="hybridMultilevel"/>
    <w:tmpl w:val="C870E6EE"/>
    <w:lvl w:ilvl="0" w:tplc="0409000F">
      <w:start w:val="1"/>
      <w:numFmt w:val="decimal"/>
      <w:lvlText w:val="%1."/>
      <w:lvlJc w:val="left"/>
      <w:pPr>
        <w:ind w:left="6172" w:hanging="360"/>
      </w:pPr>
      <w:rPr>
        <w:rFonts w:hint="default"/>
      </w:rPr>
    </w:lvl>
    <w:lvl w:ilvl="1" w:tplc="04090019" w:tentative="1">
      <w:start w:val="1"/>
      <w:numFmt w:val="lowerLetter"/>
      <w:lvlText w:val="%2."/>
      <w:lvlJc w:val="left"/>
      <w:pPr>
        <w:ind w:left="6892" w:hanging="360"/>
      </w:pPr>
    </w:lvl>
    <w:lvl w:ilvl="2" w:tplc="0409001B" w:tentative="1">
      <w:start w:val="1"/>
      <w:numFmt w:val="lowerRoman"/>
      <w:lvlText w:val="%3."/>
      <w:lvlJc w:val="right"/>
      <w:pPr>
        <w:ind w:left="7612" w:hanging="180"/>
      </w:pPr>
    </w:lvl>
    <w:lvl w:ilvl="3" w:tplc="0409000F" w:tentative="1">
      <w:start w:val="1"/>
      <w:numFmt w:val="decimal"/>
      <w:lvlText w:val="%4."/>
      <w:lvlJc w:val="left"/>
      <w:pPr>
        <w:ind w:left="8332" w:hanging="360"/>
      </w:pPr>
    </w:lvl>
    <w:lvl w:ilvl="4" w:tplc="04090019" w:tentative="1">
      <w:start w:val="1"/>
      <w:numFmt w:val="lowerLetter"/>
      <w:lvlText w:val="%5."/>
      <w:lvlJc w:val="left"/>
      <w:pPr>
        <w:ind w:left="9052" w:hanging="360"/>
      </w:pPr>
    </w:lvl>
    <w:lvl w:ilvl="5" w:tplc="0409001B" w:tentative="1">
      <w:start w:val="1"/>
      <w:numFmt w:val="lowerRoman"/>
      <w:lvlText w:val="%6."/>
      <w:lvlJc w:val="right"/>
      <w:pPr>
        <w:ind w:left="9772" w:hanging="180"/>
      </w:pPr>
    </w:lvl>
    <w:lvl w:ilvl="6" w:tplc="0409000F" w:tentative="1">
      <w:start w:val="1"/>
      <w:numFmt w:val="decimal"/>
      <w:lvlText w:val="%7."/>
      <w:lvlJc w:val="left"/>
      <w:pPr>
        <w:ind w:left="10492" w:hanging="360"/>
      </w:pPr>
    </w:lvl>
    <w:lvl w:ilvl="7" w:tplc="04090019" w:tentative="1">
      <w:start w:val="1"/>
      <w:numFmt w:val="lowerLetter"/>
      <w:lvlText w:val="%8."/>
      <w:lvlJc w:val="left"/>
      <w:pPr>
        <w:ind w:left="11212" w:hanging="360"/>
      </w:pPr>
    </w:lvl>
    <w:lvl w:ilvl="8" w:tplc="0409001B" w:tentative="1">
      <w:start w:val="1"/>
      <w:numFmt w:val="lowerRoman"/>
      <w:lvlText w:val="%9."/>
      <w:lvlJc w:val="right"/>
      <w:pPr>
        <w:ind w:left="11932" w:hanging="180"/>
      </w:pPr>
    </w:lvl>
  </w:abstractNum>
  <w:abstractNum w:abstractNumId="25">
    <w:nsid w:val="72230575"/>
    <w:multiLevelType w:val="hybridMultilevel"/>
    <w:tmpl w:val="72230575"/>
    <w:lvl w:ilvl="0" w:tplc="07DA71C0">
      <w:start w:val="1"/>
      <w:numFmt w:val="bullet"/>
      <w:lvlText w:val=""/>
      <w:lvlJc w:val="left"/>
      <w:pPr>
        <w:ind w:left="720" w:hanging="360"/>
      </w:pPr>
      <w:rPr>
        <w:rFonts w:ascii="Symbol" w:hAnsi="Symbol"/>
      </w:rPr>
    </w:lvl>
    <w:lvl w:ilvl="1" w:tplc="6C649516">
      <w:start w:val="1"/>
      <w:numFmt w:val="bullet"/>
      <w:lvlText w:val="o"/>
      <w:lvlJc w:val="left"/>
      <w:pPr>
        <w:tabs>
          <w:tab w:val="num" w:pos="1440"/>
        </w:tabs>
        <w:ind w:left="1440" w:hanging="360"/>
      </w:pPr>
      <w:rPr>
        <w:rFonts w:ascii="Courier New" w:hAnsi="Courier New"/>
      </w:rPr>
    </w:lvl>
    <w:lvl w:ilvl="2" w:tplc="E34A3C56">
      <w:start w:val="1"/>
      <w:numFmt w:val="bullet"/>
      <w:lvlText w:val=""/>
      <w:lvlJc w:val="left"/>
      <w:pPr>
        <w:tabs>
          <w:tab w:val="num" w:pos="2160"/>
        </w:tabs>
        <w:ind w:left="2160" w:hanging="360"/>
      </w:pPr>
      <w:rPr>
        <w:rFonts w:ascii="Wingdings" w:hAnsi="Wingdings"/>
      </w:rPr>
    </w:lvl>
    <w:lvl w:ilvl="3" w:tplc="3DB6F528">
      <w:start w:val="1"/>
      <w:numFmt w:val="bullet"/>
      <w:lvlText w:val=""/>
      <w:lvlJc w:val="left"/>
      <w:pPr>
        <w:tabs>
          <w:tab w:val="num" w:pos="2880"/>
        </w:tabs>
        <w:ind w:left="2880" w:hanging="360"/>
      </w:pPr>
      <w:rPr>
        <w:rFonts w:ascii="Symbol" w:hAnsi="Symbol"/>
      </w:rPr>
    </w:lvl>
    <w:lvl w:ilvl="4" w:tplc="AEF4795E">
      <w:start w:val="1"/>
      <w:numFmt w:val="bullet"/>
      <w:lvlText w:val="o"/>
      <w:lvlJc w:val="left"/>
      <w:pPr>
        <w:tabs>
          <w:tab w:val="num" w:pos="3600"/>
        </w:tabs>
        <w:ind w:left="3600" w:hanging="360"/>
      </w:pPr>
      <w:rPr>
        <w:rFonts w:ascii="Courier New" w:hAnsi="Courier New"/>
      </w:rPr>
    </w:lvl>
    <w:lvl w:ilvl="5" w:tplc="93F8347E">
      <w:start w:val="1"/>
      <w:numFmt w:val="bullet"/>
      <w:lvlText w:val=""/>
      <w:lvlJc w:val="left"/>
      <w:pPr>
        <w:tabs>
          <w:tab w:val="num" w:pos="4320"/>
        </w:tabs>
        <w:ind w:left="4320" w:hanging="360"/>
      </w:pPr>
      <w:rPr>
        <w:rFonts w:ascii="Wingdings" w:hAnsi="Wingdings"/>
      </w:rPr>
    </w:lvl>
    <w:lvl w:ilvl="6" w:tplc="30DEFDA2">
      <w:start w:val="1"/>
      <w:numFmt w:val="bullet"/>
      <w:lvlText w:val=""/>
      <w:lvlJc w:val="left"/>
      <w:pPr>
        <w:tabs>
          <w:tab w:val="num" w:pos="5040"/>
        </w:tabs>
        <w:ind w:left="5040" w:hanging="360"/>
      </w:pPr>
      <w:rPr>
        <w:rFonts w:ascii="Symbol" w:hAnsi="Symbol"/>
      </w:rPr>
    </w:lvl>
    <w:lvl w:ilvl="7" w:tplc="F6B083F8">
      <w:start w:val="1"/>
      <w:numFmt w:val="bullet"/>
      <w:lvlText w:val="o"/>
      <w:lvlJc w:val="left"/>
      <w:pPr>
        <w:tabs>
          <w:tab w:val="num" w:pos="5760"/>
        </w:tabs>
        <w:ind w:left="5760" w:hanging="360"/>
      </w:pPr>
      <w:rPr>
        <w:rFonts w:ascii="Courier New" w:hAnsi="Courier New"/>
      </w:rPr>
    </w:lvl>
    <w:lvl w:ilvl="8" w:tplc="6742D7F6">
      <w:start w:val="1"/>
      <w:numFmt w:val="bullet"/>
      <w:lvlText w:val=""/>
      <w:lvlJc w:val="left"/>
      <w:pPr>
        <w:tabs>
          <w:tab w:val="num" w:pos="6480"/>
        </w:tabs>
        <w:ind w:left="6480" w:hanging="360"/>
      </w:pPr>
      <w:rPr>
        <w:rFonts w:ascii="Wingdings" w:hAnsi="Wingdings"/>
      </w:rPr>
    </w:lvl>
  </w:abstractNum>
  <w:abstractNum w:abstractNumId="26">
    <w:nsid w:val="749723AC"/>
    <w:multiLevelType w:val="hybridMultilevel"/>
    <w:tmpl w:val="F4A05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C4397B"/>
    <w:multiLevelType w:val="hybridMultilevel"/>
    <w:tmpl w:val="B07654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7CF35182"/>
    <w:multiLevelType w:val="multilevel"/>
    <w:tmpl w:val="CDC2483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8"/>
  </w:num>
  <w:num w:numId="2">
    <w:abstractNumId w:val="25"/>
  </w:num>
  <w:num w:numId="3">
    <w:abstractNumId w:val="9"/>
  </w:num>
  <w:num w:numId="4">
    <w:abstractNumId w:val="26"/>
  </w:num>
  <w:num w:numId="5">
    <w:abstractNumId w:val="21"/>
  </w:num>
  <w:num w:numId="6">
    <w:abstractNumId w:val="3"/>
  </w:num>
  <w:num w:numId="7">
    <w:abstractNumId w:val="13"/>
  </w:num>
  <w:num w:numId="8">
    <w:abstractNumId w:val="11"/>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0"/>
  </w:num>
  <w:num w:numId="13">
    <w:abstractNumId w:val="22"/>
  </w:num>
  <w:num w:numId="14">
    <w:abstractNumId w:val="7"/>
  </w:num>
  <w:num w:numId="15">
    <w:abstractNumId w:val="6"/>
  </w:num>
  <w:num w:numId="16">
    <w:abstractNumId w:val="19"/>
  </w:num>
  <w:num w:numId="17">
    <w:abstractNumId w:val="10"/>
  </w:num>
  <w:num w:numId="18">
    <w:abstractNumId w:val="18"/>
  </w:num>
  <w:num w:numId="19">
    <w:abstractNumId w:val="1"/>
  </w:num>
  <w:num w:numId="20">
    <w:abstractNumId w:val="2"/>
  </w:num>
  <w:num w:numId="21">
    <w:abstractNumId w:val="5"/>
  </w:num>
  <w:num w:numId="22">
    <w:abstractNumId w:val="27"/>
  </w:num>
  <w:num w:numId="23">
    <w:abstractNumId w:val="17"/>
  </w:num>
  <w:num w:numId="24">
    <w:abstractNumId w:val="15"/>
  </w:num>
  <w:num w:numId="25">
    <w:abstractNumId w:val="24"/>
  </w:num>
  <w:num w:numId="26">
    <w:abstractNumId w:val="16"/>
  </w:num>
  <w:num w:numId="27">
    <w:abstractNumId w:val="23"/>
  </w:num>
  <w:num w:numId="28">
    <w:abstractNumId w:val="8"/>
  </w:num>
  <w:num w:numId="29">
    <w:abstractNumId w:val="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6"/>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2571"/>
    <w:rsid w:val="00002CDE"/>
    <w:rsid w:val="00002FC0"/>
    <w:rsid w:val="00003902"/>
    <w:rsid w:val="00003EE1"/>
    <w:rsid w:val="00006B4C"/>
    <w:rsid w:val="000105C7"/>
    <w:rsid w:val="00011F32"/>
    <w:rsid w:val="000138C7"/>
    <w:rsid w:val="000148C1"/>
    <w:rsid w:val="00015097"/>
    <w:rsid w:val="000155C3"/>
    <w:rsid w:val="00016BDA"/>
    <w:rsid w:val="00017697"/>
    <w:rsid w:val="00020D05"/>
    <w:rsid w:val="00021E28"/>
    <w:rsid w:val="0002464A"/>
    <w:rsid w:val="0002551D"/>
    <w:rsid w:val="00025B61"/>
    <w:rsid w:val="00026937"/>
    <w:rsid w:val="0002726D"/>
    <w:rsid w:val="000278C1"/>
    <w:rsid w:val="00027B62"/>
    <w:rsid w:val="000313BD"/>
    <w:rsid w:val="00031A75"/>
    <w:rsid w:val="0003274B"/>
    <w:rsid w:val="00032BB3"/>
    <w:rsid w:val="00033219"/>
    <w:rsid w:val="000339A9"/>
    <w:rsid w:val="00034100"/>
    <w:rsid w:val="00034231"/>
    <w:rsid w:val="00035DCC"/>
    <w:rsid w:val="00036106"/>
    <w:rsid w:val="000364CA"/>
    <w:rsid w:val="00040A7B"/>
    <w:rsid w:val="00040D7E"/>
    <w:rsid w:val="000438B1"/>
    <w:rsid w:val="00043AF1"/>
    <w:rsid w:val="00045F73"/>
    <w:rsid w:val="00045F7E"/>
    <w:rsid w:val="000517EB"/>
    <w:rsid w:val="000528D8"/>
    <w:rsid w:val="000533D9"/>
    <w:rsid w:val="00053A0C"/>
    <w:rsid w:val="00054E5A"/>
    <w:rsid w:val="00054E5D"/>
    <w:rsid w:val="00054ED3"/>
    <w:rsid w:val="0005675E"/>
    <w:rsid w:val="00056D88"/>
    <w:rsid w:val="00057705"/>
    <w:rsid w:val="00060BFA"/>
    <w:rsid w:val="00060E23"/>
    <w:rsid w:val="00060FE0"/>
    <w:rsid w:val="00061C21"/>
    <w:rsid w:val="00064ED8"/>
    <w:rsid w:val="00064EE5"/>
    <w:rsid w:val="00065148"/>
    <w:rsid w:val="000653C7"/>
    <w:rsid w:val="000664B8"/>
    <w:rsid w:val="000669DF"/>
    <w:rsid w:val="00067AE6"/>
    <w:rsid w:val="00071350"/>
    <w:rsid w:val="00071924"/>
    <w:rsid w:val="000719C3"/>
    <w:rsid w:val="00072CF3"/>
    <w:rsid w:val="0007352C"/>
    <w:rsid w:val="00073EFF"/>
    <w:rsid w:val="00074176"/>
    <w:rsid w:val="00074515"/>
    <w:rsid w:val="0007509D"/>
    <w:rsid w:val="0007516B"/>
    <w:rsid w:val="00075619"/>
    <w:rsid w:val="00075FD9"/>
    <w:rsid w:val="00076052"/>
    <w:rsid w:val="000801B0"/>
    <w:rsid w:val="000853FE"/>
    <w:rsid w:val="0008658C"/>
    <w:rsid w:val="00086DCC"/>
    <w:rsid w:val="00087205"/>
    <w:rsid w:val="0008785C"/>
    <w:rsid w:val="0009261A"/>
    <w:rsid w:val="0009479A"/>
    <w:rsid w:val="00095377"/>
    <w:rsid w:val="00095508"/>
    <w:rsid w:val="00095B21"/>
    <w:rsid w:val="000A0063"/>
    <w:rsid w:val="000A1207"/>
    <w:rsid w:val="000A2590"/>
    <w:rsid w:val="000A2D63"/>
    <w:rsid w:val="000A3994"/>
    <w:rsid w:val="000A4E56"/>
    <w:rsid w:val="000B0FCF"/>
    <w:rsid w:val="000B3E2D"/>
    <w:rsid w:val="000B4C4B"/>
    <w:rsid w:val="000B5CF0"/>
    <w:rsid w:val="000B683A"/>
    <w:rsid w:val="000B7BB9"/>
    <w:rsid w:val="000B7DC3"/>
    <w:rsid w:val="000C111B"/>
    <w:rsid w:val="000C11DB"/>
    <w:rsid w:val="000C2445"/>
    <w:rsid w:val="000C336F"/>
    <w:rsid w:val="000C3717"/>
    <w:rsid w:val="000C3D3D"/>
    <w:rsid w:val="000C4C51"/>
    <w:rsid w:val="000C730E"/>
    <w:rsid w:val="000D052B"/>
    <w:rsid w:val="000D1EBD"/>
    <w:rsid w:val="000D65D9"/>
    <w:rsid w:val="000D6BD9"/>
    <w:rsid w:val="000E0444"/>
    <w:rsid w:val="000E0806"/>
    <w:rsid w:val="000E1763"/>
    <w:rsid w:val="000E1868"/>
    <w:rsid w:val="000E281C"/>
    <w:rsid w:val="000E373C"/>
    <w:rsid w:val="000E3746"/>
    <w:rsid w:val="000E4989"/>
    <w:rsid w:val="000E499B"/>
    <w:rsid w:val="000E4D87"/>
    <w:rsid w:val="000E6960"/>
    <w:rsid w:val="000F053C"/>
    <w:rsid w:val="000F073E"/>
    <w:rsid w:val="000F21C5"/>
    <w:rsid w:val="000F26CC"/>
    <w:rsid w:val="000F2731"/>
    <w:rsid w:val="000F2C16"/>
    <w:rsid w:val="000F377E"/>
    <w:rsid w:val="000F4D8A"/>
    <w:rsid w:val="000F4F55"/>
    <w:rsid w:val="000F51E8"/>
    <w:rsid w:val="000F65DE"/>
    <w:rsid w:val="000F6EB5"/>
    <w:rsid w:val="0010159C"/>
    <w:rsid w:val="00101D78"/>
    <w:rsid w:val="001053D3"/>
    <w:rsid w:val="00107E0E"/>
    <w:rsid w:val="0011057D"/>
    <w:rsid w:val="00110C67"/>
    <w:rsid w:val="00111266"/>
    <w:rsid w:val="0011413F"/>
    <w:rsid w:val="00114A7C"/>
    <w:rsid w:val="0011627F"/>
    <w:rsid w:val="00117379"/>
    <w:rsid w:val="001176FC"/>
    <w:rsid w:val="00126A42"/>
    <w:rsid w:val="001273CE"/>
    <w:rsid w:val="00130B2C"/>
    <w:rsid w:val="001340D5"/>
    <w:rsid w:val="00134BD6"/>
    <w:rsid w:val="00134D9D"/>
    <w:rsid w:val="001352C5"/>
    <w:rsid w:val="00136FE8"/>
    <w:rsid w:val="00137C3B"/>
    <w:rsid w:val="00140C22"/>
    <w:rsid w:val="00141A88"/>
    <w:rsid w:val="0014236A"/>
    <w:rsid w:val="001441EE"/>
    <w:rsid w:val="00144488"/>
    <w:rsid w:val="00144DCB"/>
    <w:rsid w:val="0014559D"/>
    <w:rsid w:val="00145D9F"/>
    <w:rsid w:val="00146C02"/>
    <w:rsid w:val="00147EF6"/>
    <w:rsid w:val="00150424"/>
    <w:rsid w:val="00151B05"/>
    <w:rsid w:val="0015305D"/>
    <w:rsid w:val="00153344"/>
    <w:rsid w:val="00153AAD"/>
    <w:rsid w:val="00154C64"/>
    <w:rsid w:val="00157709"/>
    <w:rsid w:val="0015798F"/>
    <w:rsid w:val="00157A00"/>
    <w:rsid w:val="00161230"/>
    <w:rsid w:val="00161CC6"/>
    <w:rsid w:val="00163171"/>
    <w:rsid w:val="0016680A"/>
    <w:rsid w:val="00171977"/>
    <w:rsid w:val="00172CBD"/>
    <w:rsid w:val="00174131"/>
    <w:rsid w:val="00174803"/>
    <w:rsid w:val="00174C75"/>
    <w:rsid w:val="00175405"/>
    <w:rsid w:val="00181D1A"/>
    <w:rsid w:val="00181FF2"/>
    <w:rsid w:val="0018271E"/>
    <w:rsid w:val="001862A0"/>
    <w:rsid w:val="001869D1"/>
    <w:rsid w:val="0019112F"/>
    <w:rsid w:val="00191E8D"/>
    <w:rsid w:val="001925CF"/>
    <w:rsid w:val="001973F2"/>
    <w:rsid w:val="00197F2B"/>
    <w:rsid w:val="001A0C75"/>
    <w:rsid w:val="001A15C9"/>
    <w:rsid w:val="001A1753"/>
    <w:rsid w:val="001A1CE0"/>
    <w:rsid w:val="001A20B5"/>
    <w:rsid w:val="001A3E2F"/>
    <w:rsid w:val="001A59EB"/>
    <w:rsid w:val="001A617D"/>
    <w:rsid w:val="001A69AA"/>
    <w:rsid w:val="001A6C83"/>
    <w:rsid w:val="001A798C"/>
    <w:rsid w:val="001A79EE"/>
    <w:rsid w:val="001B052E"/>
    <w:rsid w:val="001B0AB3"/>
    <w:rsid w:val="001B0DAB"/>
    <w:rsid w:val="001B1727"/>
    <w:rsid w:val="001B1B42"/>
    <w:rsid w:val="001B23A0"/>
    <w:rsid w:val="001B27C9"/>
    <w:rsid w:val="001B3D05"/>
    <w:rsid w:val="001B4C1D"/>
    <w:rsid w:val="001B54B4"/>
    <w:rsid w:val="001B57AD"/>
    <w:rsid w:val="001B6AC7"/>
    <w:rsid w:val="001C032E"/>
    <w:rsid w:val="001C0F13"/>
    <w:rsid w:val="001C16B0"/>
    <w:rsid w:val="001C228D"/>
    <w:rsid w:val="001C2E36"/>
    <w:rsid w:val="001C4D0E"/>
    <w:rsid w:val="001C597D"/>
    <w:rsid w:val="001C6147"/>
    <w:rsid w:val="001C6BB9"/>
    <w:rsid w:val="001D109F"/>
    <w:rsid w:val="001D270E"/>
    <w:rsid w:val="001D2A5C"/>
    <w:rsid w:val="001D2C52"/>
    <w:rsid w:val="001D3FBD"/>
    <w:rsid w:val="001D4E92"/>
    <w:rsid w:val="001D568B"/>
    <w:rsid w:val="001E0EBC"/>
    <w:rsid w:val="001E1CBB"/>
    <w:rsid w:val="001E300C"/>
    <w:rsid w:val="001E30DF"/>
    <w:rsid w:val="001E340E"/>
    <w:rsid w:val="001E39C1"/>
    <w:rsid w:val="001E780C"/>
    <w:rsid w:val="001F1B95"/>
    <w:rsid w:val="001F2697"/>
    <w:rsid w:val="001F319E"/>
    <w:rsid w:val="001F5F5C"/>
    <w:rsid w:val="001F60F7"/>
    <w:rsid w:val="001F6212"/>
    <w:rsid w:val="002017E7"/>
    <w:rsid w:val="00203146"/>
    <w:rsid w:val="002047A3"/>
    <w:rsid w:val="00205223"/>
    <w:rsid w:val="0020705E"/>
    <w:rsid w:val="002077A8"/>
    <w:rsid w:val="002100FE"/>
    <w:rsid w:val="00210504"/>
    <w:rsid w:val="00211A28"/>
    <w:rsid w:val="00212E24"/>
    <w:rsid w:val="00214541"/>
    <w:rsid w:val="00215116"/>
    <w:rsid w:val="0021530D"/>
    <w:rsid w:val="00216E2F"/>
    <w:rsid w:val="00217F6B"/>
    <w:rsid w:val="002207F9"/>
    <w:rsid w:val="00220AA0"/>
    <w:rsid w:val="00221950"/>
    <w:rsid w:val="00225741"/>
    <w:rsid w:val="002259DA"/>
    <w:rsid w:val="0022686D"/>
    <w:rsid w:val="0022692C"/>
    <w:rsid w:val="00227B6E"/>
    <w:rsid w:val="00230515"/>
    <w:rsid w:val="002311D6"/>
    <w:rsid w:val="00232636"/>
    <w:rsid w:val="00234356"/>
    <w:rsid w:val="00236594"/>
    <w:rsid w:val="00236E45"/>
    <w:rsid w:val="00236EB4"/>
    <w:rsid w:val="00236F80"/>
    <w:rsid w:val="00237FA3"/>
    <w:rsid w:val="002407DA"/>
    <w:rsid w:val="00240F9B"/>
    <w:rsid w:val="00242112"/>
    <w:rsid w:val="00242450"/>
    <w:rsid w:val="00242BB8"/>
    <w:rsid w:val="00242CBA"/>
    <w:rsid w:val="00243CAF"/>
    <w:rsid w:val="00243DA8"/>
    <w:rsid w:val="002443A3"/>
    <w:rsid w:val="00245D08"/>
    <w:rsid w:val="00247B61"/>
    <w:rsid w:val="00247E16"/>
    <w:rsid w:val="00250D68"/>
    <w:rsid w:val="002512E5"/>
    <w:rsid w:val="00252156"/>
    <w:rsid w:val="002521E3"/>
    <w:rsid w:val="0025233E"/>
    <w:rsid w:val="00253619"/>
    <w:rsid w:val="002538A6"/>
    <w:rsid w:val="002539A0"/>
    <w:rsid w:val="00254F4E"/>
    <w:rsid w:val="00256653"/>
    <w:rsid w:val="00256753"/>
    <w:rsid w:val="00257282"/>
    <w:rsid w:val="00257B2B"/>
    <w:rsid w:val="00257CF1"/>
    <w:rsid w:val="0026023D"/>
    <w:rsid w:val="002605D7"/>
    <w:rsid w:val="00262140"/>
    <w:rsid w:val="002622D8"/>
    <w:rsid w:val="00262E86"/>
    <w:rsid w:val="00264210"/>
    <w:rsid w:val="00264238"/>
    <w:rsid w:val="0026608A"/>
    <w:rsid w:val="00266359"/>
    <w:rsid w:val="002670BA"/>
    <w:rsid w:val="00270777"/>
    <w:rsid w:val="00272E75"/>
    <w:rsid w:val="0027358D"/>
    <w:rsid w:val="00274B5D"/>
    <w:rsid w:val="00274FD7"/>
    <w:rsid w:val="00275EFF"/>
    <w:rsid w:val="00276C56"/>
    <w:rsid w:val="002776B4"/>
    <w:rsid w:val="002776C6"/>
    <w:rsid w:val="00282AB0"/>
    <w:rsid w:val="00283A21"/>
    <w:rsid w:val="00284904"/>
    <w:rsid w:val="0028529D"/>
    <w:rsid w:val="002854C7"/>
    <w:rsid w:val="00285FB2"/>
    <w:rsid w:val="002862F1"/>
    <w:rsid w:val="00286738"/>
    <w:rsid w:val="00290013"/>
    <w:rsid w:val="002911CA"/>
    <w:rsid w:val="00292BDB"/>
    <w:rsid w:val="00293640"/>
    <w:rsid w:val="00293720"/>
    <w:rsid w:val="0029403A"/>
    <w:rsid w:val="0029438B"/>
    <w:rsid w:val="00295B46"/>
    <w:rsid w:val="002964EA"/>
    <w:rsid w:val="00297EF7"/>
    <w:rsid w:val="002A0345"/>
    <w:rsid w:val="002A12A8"/>
    <w:rsid w:val="002A33BD"/>
    <w:rsid w:val="002A3837"/>
    <w:rsid w:val="002A5A7B"/>
    <w:rsid w:val="002A638B"/>
    <w:rsid w:val="002A6BEF"/>
    <w:rsid w:val="002B0A67"/>
    <w:rsid w:val="002B2023"/>
    <w:rsid w:val="002B2278"/>
    <w:rsid w:val="002B2BCF"/>
    <w:rsid w:val="002B2DA6"/>
    <w:rsid w:val="002B7698"/>
    <w:rsid w:val="002B7F38"/>
    <w:rsid w:val="002C087A"/>
    <w:rsid w:val="002C0E8B"/>
    <w:rsid w:val="002C0F4B"/>
    <w:rsid w:val="002C28CA"/>
    <w:rsid w:val="002C3803"/>
    <w:rsid w:val="002C3BE9"/>
    <w:rsid w:val="002C41D2"/>
    <w:rsid w:val="002C4E05"/>
    <w:rsid w:val="002C4EA9"/>
    <w:rsid w:val="002C52DB"/>
    <w:rsid w:val="002C5DAD"/>
    <w:rsid w:val="002C6022"/>
    <w:rsid w:val="002C6D60"/>
    <w:rsid w:val="002C7182"/>
    <w:rsid w:val="002D0705"/>
    <w:rsid w:val="002D1CF1"/>
    <w:rsid w:val="002D35C7"/>
    <w:rsid w:val="002D37F6"/>
    <w:rsid w:val="002D4496"/>
    <w:rsid w:val="002D471D"/>
    <w:rsid w:val="002D4C5B"/>
    <w:rsid w:val="002D559D"/>
    <w:rsid w:val="002D65F3"/>
    <w:rsid w:val="002D6603"/>
    <w:rsid w:val="002E08B5"/>
    <w:rsid w:val="002E0D9A"/>
    <w:rsid w:val="002E13C4"/>
    <w:rsid w:val="002E2496"/>
    <w:rsid w:val="002E268C"/>
    <w:rsid w:val="002E2817"/>
    <w:rsid w:val="002E2D30"/>
    <w:rsid w:val="002E33F0"/>
    <w:rsid w:val="002E5A6C"/>
    <w:rsid w:val="002E7FE4"/>
    <w:rsid w:val="002F3AE1"/>
    <w:rsid w:val="002F51B2"/>
    <w:rsid w:val="002F520B"/>
    <w:rsid w:val="002F60E3"/>
    <w:rsid w:val="00300223"/>
    <w:rsid w:val="00300420"/>
    <w:rsid w:val="00300EDD"/>
    <w:rsid w:val="003017F1"/>
    <w:rsid w:val="00301D61"/>
    <w:rsid w:val="003052F6"/>
    <w:rsid w:val="003063E1"/>
    <w:rsid w:val="00306407"/>
    <w:rsid w:val="0031018D"/>
    <w:rsid w:val="003104D1"/>
    <w:rsid w:val="0031112A"/>
    <w:rsid w:val="003125A9"/>
    <w:rsid w:val="00312B4E"/>
    <w:rsid w:val="00313C2E"/>
    <w:rsid w:val="0031423F"/>
    <w:rsid w:val="003147F9"/>
    <w:rsid w:val="00314C68"/>
    <w:rsid w:val="00316429"/>
    <w:rsid w:val="00317F93"/>
    <w:rsid w:val="003208F2"/>
    <w:rsid w:val="00324A59"/>
    <w:rsid w:val="003252DD"/>
    <w:rsid w:val="00325DD0"/>
    <w:rsid w:val="00325EF5"/>
    <w:rsid w:val="003267F0"/>
    <w:rsid w:val="0032741C"/>
    <w:rsid w:val="00327FF6"/>
    <w:rsid w:val="00330583"/>
    <w:rsid w:val="00330B0C"/>
    <w:rsid w:val="00330D2D"/>
    <w:rsid w:val="00330E70"/>
    <w:rsid w:val="0033155E"/>
    <w:rsid w:val="00331A2E"/>
    <w:rsid w:val="003320C3"/>
    <w:rsid w:val="003351FE"/>
    <w:rsid w:val="00335AC0"/>
    <w:rsid w:val="00336590"/>
    <w:rsid w:val="00336D72"/>
    <w:rsid w:val="0033701C"/>
    <w:rsid w:val="0033722F"/>
    <w:rsid w:val="00337D2B"/>
    <w:rsid w:val="00341D7B"/>
    <w:rsid w:val="003427CA"/>
    <w:rsid w:val="00343DA0"/>
    <w:rsid w:val="00344B9C"/>
    <w:rsid w:val="00345355"/>
    <w:rsid w:val="00345BDA"/>
    <w:rsid w:val="00345DDD"/>
    <w:rsid w:val="003463EA"/>
    <w:rsid w:val="003471B2"/>
    <w:rsid w:val="003476EB"/>
    <w:rsid w:val="00347E6F"/>
    <w:rsid w:val="00350861"/>
    <w:rsid w:val="00352B81"/>
    <w:rsid w:val="00352BCF"/>
    <w:rsid w:val="00352F4B"/>
    <w:rsid w:val="00355501"/>
    <w:rsid w:val="003567E5"/>
    <w:rsid w:val="00356B55"/>
    <w:rsid w:val="0036060D"/>
    <w:rsid w:val="003631EF"/>
    <w:rsid w:val="00363A14"/>
    <w:rsid w:val="0036463F"/>
    <w:rsid w:val="00365B00"/>
    <w:rsid w:val="00366327"/>
    <w:rsid w:val="003665B2"/>
    <w:rsid w:val="00367AD2"/>
    <w:rsid w:val="00370499"/>
    <w:rsid w:val="00371E4F"/>
    <w:rsid w:val="0037252A"/>
    <w:rsid w:val="00373354"/>
    <w:rsid w:val="003734FD"/>
    <w:rsid w:val="003739F8"/>
    <w:rsid w:val="00375031"/>
    <w:rsid w:val="00375FC1"/>
    <w:rsid w:val="00377386"/>
    <w:rsid w:val="0037740A"/>
    <w:rsid w:val="0038056A"/>
    <w:rsid w:val="00381A65"/>
    <w:rsid w:val="00383C5E"/>
    <w:rsid w:val="003843B6"/>
    <w:rsid w:val="003848E9"/>
    <w:rsid w:val="00384988"/>
    <w:rsid w:val="00384FC0"/>
    <w:rsid w:val="00385AD9"/>
    <w:rsid w:val="003911C8"/>
    <w:rsid w:val="003931A8"/>
    <w:rsid w:val="00393D23"/>
    <w:rsid w:val="00394151"/>
    <w:rsid w:val="0039464D"/>
    <w:rsid w:val="003953B3"/>
    <w:rsid w:val="00395C54"/>
    <w:rsid w:val="00395F25"/>
    <w:rsid w:val="00396D1D"/>
    <w:rsid w:val="003A1A63"/>
    <w:rsid w:val="003A22E3"/>
    <w:rsid w:val="003A2859"/>
    <w:rsid w:val="003A3F17"/>
    <w:rsid w:val="003A3F3F"/>
    <w:rsid w:val="003A43BE"/>
    <w:rsid w:val="003A4ECA"/>
    <w:rsid w:val="003A532F"/>
    <w:rsid w:val="003A63EF"/>
    <w:rsid w:val="003A7A8E"/>
    <w:rsid w:val="003B04DB"/>
    <w:rsid w:val="003B0875"/>
    <w:rsid w:val="003B10B0"/>
    <w:rsid w:val="003B225C"/>
    <w:rsid w:val="003B3363"/>
    <w:rsid w:val="003B466D"/>
    <w:rsid w:val="003B4BAC"/>
    <w:rsid w:val="003B4D48"/>
    <w:rsid w:val="003B4F9F"/>
    <w:rsid w:val="003B4FE2"/>
    <w:rsid w:val="003B665C"/>
    <w:rsid w:val="003B6CA9"/>
    <w:rsid w:val="003B7B55"/>
    <w:rsid w:val="003C11C1"/>
    <w:rsid w:val="003C248B"/>
    <w:rsid w:val="003C2BF9"/>
    <w:rsid w:val="003C3E94"/>
    <w:rsid w:val="003C4E4F"/>
    <w:rsid w:val="003C5AE9"/>
    <w:rsid w:val="003C703F"/>
    <w:rsid w:val="003C7AE7"/>
    <w:rsid w:val="003D23B1"/>
    <w:rsid w:val="003D3029"/>
    <w:rsid w:val="003D377E"/>
    <w:rsid w:val="003D3A03"/>
    <w:rsid w:val="003D4B6A"/>
    <w:rsid w:val="003D4D64"/>
    <w:rsid w:val="003D5167"/>
    <w:rsid w:val="003D527D"/>
    <w:rsid w:val="003D549F"/>
    <w:rsid w:val="003D7489"/>
    <w:rsid w:val="003E0682"/>
    <w:rsid w:val="003E0B54"/>
    <w:rsid w:val="003E31BA"/>
    <w:rsid w:val="003E3A35"/>
    <w:rsid w:val="003E3C50"/>
    <w:rsid w:val="003E5408"/>
    <w:rsid w:val="003E545E"/>
    <w:rsid w:val="003E5AC8"/>
    <w:rsid w:val="003E666D"/>
    <w:rsid w:val="003E7B6B"/>
    <w:rsid w:val="003F0BE0"/>
    <w:rsid w:val="003F20C8"/>
    <w:rsid w:val="003F249C"/>
    <w:rsid w:val="003F4AB9"/>
    <w:rsid w:val="003F583B"/>
    <w:rsid w:val="003F5E05"/>
    <w:rsid w:val="003F60BD"/>
    <w:rsid w:val="003F6175"/>
    <w:rsid w:val="003F78B4"/>
    <w:rsid w:val="0040216B"/>
    <w:rsid w:val="00405BD9"/>
    <w:rsid w:val="00411286"/>
    <w:rsid w:val="004121BF"/>
    <w:rsid w:val="00412DE4"/>
    <w:rsid w:val="0041351E"/>
    <w:rsid w:val="00415008"/>
    <w:rsid w:val="00416785"/>
    <w:rsid w:val="00416BD4"/>
    <w:rsid w:val="00416C10"/>
    <w:rsid w:val="00420131"/>
    <w:rsid w:val="00421157"/>
    <w:rsid w:val="00421436"/>
    <w:rsid w:val="00421B44"/>
    <w:rsid w:val="00422592"/>
    <w:rsid w:val="00423180"/>
    <w:rsid w:val="00425F2D"/>
    <w:rsid w:val="00426CDF"/>
    <w:rsid w:val="00430371"/>
    <w:rsid w:val="00431F39"/>
    <w:rsid w:val="004327EA"/>
    <w:rsid w:val="00433FCC"/>
    <w:rsid w:val="004348FF"/>
    <w:rsid w:val="004372D8"/>
    <w:rsid w:val="004376BC"/>
    <w:rsid w:val="00437E21"/>
    <w:rsid w:val="00442D5C"/>
    <w:rsid w:val="00442F44"/>
    <w:rsid w:val="00444C21"/>
    <w:rsid w:val="00447920"/>
    <w:rsid w:val="00452818"/>
    <w:rsid w:val="00452963"/>
    <w:rsid w:val="004535ED"/>
    <w:rsid w:val="00453A65"/>
    <w:rsid w:val="00455FCC"/>
    <w:rsid w:val="004562C4"/>
    <w:rsid w:val="004609B8"/>
    <w:rsid w:val="004624DF"/>
    <w:rsid w:val="0046319E"/>
    <w:rsid w:val="0046325C"/>
    <w:rsid w:val="004639E2"/>
    <w:rsid w:val="00463E22"/>
    <w:rsid w:val="00464816"/>
    <w:rsid w:val="0046587A"/>
    <w:rsid w:val="00470A06"/>
    <w:rsid w:val="00472796"/>
    <w:rsid w:val="00472D74"/>
    <w:rsid w:val="004731B7"/>
    <w:rsid w:val="00473EF8"/>
    <w:rsid w:val="00474059"/>
    <w:rsid w:val="00474EFC"/>
    <w:rsid w:val="00476001"/>
    <w:rsid w:val="0048004C"/>
    <w:rsid w:val="00480676"/>
    <w:rsid w:val="00480CC7"/>
    <w:rsid w:val="00481360"/>
    <w:rsid w:val="00484505"/>
    <w:rsid w:val="004878C6"/>
    <w:rsid w:val="00487A3A"/>
    <w:rsid w:val="00487AC5"/>
    <w:rsid w:val="00490471"/>
    <w:rsid w:val="00492277"/>
    <w:rsid w:val="00492D2D"/>
    <w:rsid w:val="004938EF"/>
    <w:rsid w:val="004939CB"/>
    <w:rsid w:val="00494128"/>
    <w:rsid w:val="004955C8"/>
    <w:rsid w:val="0049583B"/>
    <w:rsid w:val="00495EED"/>
    <w:rsid w:val="00496F1F"/>
    <w:rsid w:val="004A0428"/>
    <w:rsid w:val="004A144C"/>
    <w:rsid w:val="004A3581"/>
    <w:rsid w:val="004A41EA"/>
    <w:rsid w:val="004A479F"/>
    <w:rsid w:val="004A49F7"/>
    <w:rsid w:val="004B0325"/>
    <w:rsid w:val="004B17C1"/>
    <w:rsid w:val="004B20AD"/>
    <w:rsid w:val="004B31F6"/>
    <w:rsid w:val="004B3E43"/>
    <w:rsid w:val="004B52CC"/>
    <w:rsid w:val="004B6434"/>
    <w:rsid w:val="004B6A29"/>
    <w:rsid w:val="004B7090"/>
    <w:rsid w:val="004C12D5"/>
    <w:rsid w:val="004C1B9A"/>
    <w:rsid w:val="004C2A43"/>
    <w:rsid w:val="004C3E3F"/>
    <w:rsid w:val="004C4E65"/>
    <w:rsid w:val="004C5E41"/>
    <w:rsid w:val="004C6835"/>
    <w:rsid w:val="004C727C"/>
    <w:rsid w:val="004C7546"/>
    <w:rsid w:val="004C7D1D"/>
    <w:rsid w:val="004D148B"/>
    <w:rsid w:val="004D16B3"/>
    <w:rsid w:val="004D1A11"/>
    <w:rsid w:val="004D239F"/>
    <w:rsid w:val="004D28B3"/>
    <w:rsid w:val="004D355A"/>
    <w:rsid w:val="004D4017"/>
    <w:rsid w:val="004D4E10"/>
    <w:rsid w:val="004D4FD8"/>
    <w:rsid w:val="004D5CA6"/>
    <w:rsid w:val="004D6972"/>
    <w:rsid w:val="004D779A"/>
    <w:rsid w:val="004E0E23"/>
    <w:rsid w:val="004E1B22"/>
    <w:rsid w:val="004E235E"/>
    <w:rsid w:val="004E29C4"/>
    <w:rsid w:val="004E3A73"/>
    <w:rsid w:val="004E4449"/>
    <w:rsid w:val="004E4ED4"/>
    <w:rsid w:val="004E5124"/>
    <w:rsid w:val="004E5E00"/>
    <w:rsid w:val="004F0F57"/>
    <w:rsid w:val="004F182C"/>
    <w:rsid w:val="004F272A"/>
    <w:rsid w:val="004F439A"/>
    <w:rsid w:val="004F4B91"/>
    <w:rsid w:val="0050179A"/>
    <w:rsid w:val="005020BC"/>
    <w:rsid w:val="00505A80"/>
    <w:rsid w:val="00505D7E"/>
    <w:rsid w:val="0050663F"/>
    <w:rsid w:val="00506FBC"/>
    <w:rsid w:val="00507C9E"/>
    <w:rsid w:val="0051058B"/>
    <w:rsid w:val="0051282B"/>
    <w:rsid w:val="0051422B"/>
    <w:rsid w:val="00514906"/>
    <w:rsid w:val="005149F1"/>
    <w:rsid w:val="005209AA"/>
    <w:rsid w:val="00523117"/>
    <w:rsid w:val="005236D6"/>
    <w:rsid w:val="005246F0"/>
    <w:rsid w:val="00525B62"/>
    <w:rsid w:val="005265E1"/>
    <w:rsid w:val="005274A7"/>
    <w:rsid w:val="00527FB4"/>
    <w:rsid w:val="00530653"/>
    <w:rsid w:val="005330A7"/>
    <w:rsid w:val="00533EC8"/>
    <w:rsid w:val="00534598"/>
    <w:rsid w:val="00534A99"/>
    <w:rsid w:val="005356FA"/>
    <w:rsid w:val="005368EE"/>
    <w:rsid w:val="00536F5B"/>
    <w:rsid w:val="005379E2"/>
    <w:rsid w:val="00537CA5"/>
    <w:rsid w:val="00537F85"/>
    <w:rsid w:val="00540E1A"/>
    <w:rsid w:val="00541EE9"/>
    <w:rsid w:val="00542372"/>
    <w:rsid w:val="00542C01"/>
    <w:rsid w:val="0054396B"/>
    <w:rsid w:val="005443F2"/>
    <w:rsid w:val="00545815"/>
    <w:rsid w:val="00547150"/>
    <w:rsid w:val="005522CE"/>
    <w:rsid w:val="00552B2A"/>
    <w:rsid w:val="005533F6"/>
    <w:rsid w:val="005551AC"/>
    <w:rsid w:val="005567F0"/>
    <w:rsid w:val="005569DB"/>
    <w:rsid w:val="00557422"/>
    <w:rsid w:val="005578C9"/>
    <w:rsid w:val="00557C6B"/>
    <w:rsid w:val="00557F63"/>
    <w:rsid w:val="00560EA8"/>
    <w:rsid w:val="00562131"/>
    <w:rsid w:val="00562294"/>
    <w:rsid w:val="005629D8"/>
    <w:rsid w:val="00565E10"/>
    <w:rsid w:val="00567123"/>
    <w:rsid w:val="0056770D"/>
    <w:rsid w:val="00570DB2"/>
    <w:rsid w:val="00572365"/>
    <w:rsid w:val="00572630"/>
    <w:rsid w:val="005728C6"/>
    <w:rsid w:val="00572ECC"/>
    <w:rsid w:val="005737E3"/>
    <w:rsid w:val="005737F7"/>
    <w:rsid w:val="00574CB9"/>
    <w:rsid w:val="005770E5"/>
    <w:rsid w:val="00577AF9"/>
    <w:rsid w:val="00580ACA"/>
    <w:rsid w:val="00581B4A"/>
    <w:rsid w:val="00582525"/>
    <w:rsid w:val="00583202"/>
    <w:rsid w:val="00583257"/>
    <w:rsid w:val="00583C15"/>
    <w:rsid w:val="00584300"/>
    <w:rsid w:val="0058529C"/>
    <w:rsid w:val="005855A2"/>
    <w:rsid w:val="0058721D"/>
    <w:rsid w:val="00587290"/>
    <w:rsid w:val="00590306"/>
    <w:rsid w:val="0059329F"/>
    <w:rsid w:val="005939CB"/>
    <w:rsid w:val="005949A3"/>
    <w:rsid w:val="00594BEB"/>
    <w:rsid w:val="005955AE"/>
    <w:rsid w:val="00596F8B"/>
    <w:rsid w:val="005A019E"/>
    <w:rsid w:val="005A022E"/>
    <w:rsid w:val="005A0540"/>
    <w:rsid w:val="005A0F7A"/>
    <w:rsid w:val="005A1D22"/>
    <w:rsid w:val="005A277A"/>
    <w:rsid w:val="005A2A77"/>
    <w:rsid w:val="005A2E67"/>
    <w:rsid w:val="005A43E2"/>
    <w:rsid w:val="005A6F03"/>
    <w:rsid w:val="005B1823"/>
    <w:rsid w:val="005B231F"/>
    <w:rsid w:val="005B2802"/>
    <w:rsid w:val="005B3B8C"/>
    <w:rsid w:val="005B4B4C"/>
    <w:rsid w:val="005B5D7D"/>
    <w:rsid w:val="005B5E0E"/>
    <w:rsid w:val="005B6AEA"/>
    <w:rsid w:val="005B6C62"/>
    <w:rsid w:val="005B7936"/>
    <w:rsid w:val="005B7F05"/>
    <w:rsid w:val="005B7FA2"/>
    <w:rsid w:val="005C21C4"/>
    <w:rsid w:val="005C248D"/>
    <w:rsid w:val="005C5BCA"/>
    <w:rsid w:val="005C5F71"/>
    <w:rsid w:val="005C6FA7"/>
    <w:rsid w:val="005C7BDF"/>
    <w:rsid w:val="005C7F5E"/>
    <w:rsid w:val="005D0168"/>
    <w:rsid w:val="005D0424"/>
    <w:rsid w:val="005D0A42"/>
    <w:rsid w:val="005D2BD0"/>
    <w:rsid w:val="005E0C69"/>
    <w:rsid w:val="005E0CC3"/>
    <w:rsid w:val="005E17D1"/>
    <w:rsid w:val="005E318F"/>
    <w:rsid w:val="005E467A"/>
    <w:rsid w:val="005E472C"/>
    <w:rsid w:val="005E492F"/>
    <w:rsid w:val="005F1BF2"/>
    <w:rsid w:val="005F2CAC"/>
    <w:rsid w:val="005F419B"/>
    <w:rsid w:val="005F625C"/>
    <w:rsid w:val="005F7A07"/>
    <w:rsid w:val="005F7FFE"/>
    <w:rsid w:val="006007B0"/>
    <w:rsid w:val="00600E7B"/>
    <w:rsid w:val="00601F49"/>
    <w:rsid w:val="00602953"/>
    <w:rsid w:val="00602ECA"/>
    <w:rsid w:val="00605415"/>
    <w:rsid w:val="00606EA7"/>
    <w:rsid w:val="00607580"/>
    <w:rsid w:val="006075D4"/>
    <w:rsid w:val="0061066A"/>
    <w:rsid w:val="0061090B"/>
    <w:rsid w:val="0061414A"/>
    <w:rsid w:val="006141D5"/>
    <w:rsid w:val="006159E1"/>
    <w:rsid w:val="00615A7A"/>
    <w:rsid w:val="00620649"/>
    <w:rsid w:val="00620965"/>
    <w:rsid w:val="006215E7"/>
    <w:rsid w:val="006222C8"/>
    <w:rsid w:val="00622790"/>
    <w:rsid w:val="00622E1C"/>
    <w:rsid w:val="006240E8"/>
    <w:rsid w:val="00624B03"/>
    <w:rsid w:val="00625277"/>
    <w:rsid w:val="00625576"/>
    <w:rsid w:val="0062748B"/>
    <w:rsid w:val="00627AC2"/>
    <w:rsid w:val="0063077D"/>
    <w:rsid w:val="00630CA7"/>
    <w:rsid w:val="00633B3B"/>
    <w:rsid w:val="00636427"/>
    <w:rsid w:val="006365C2"/>
    <w:rsid w:val="006365C7"/>
    <w:rsid w:val="00637992"/>
    <w:rsid w:val="00640DCA"/>
    <w:rsid w:val="00640FBF"/>
    <w:rsid w:val="006428E1"/>
    <w:rsid w:val="00644A42"/>
    <w:rsid w:val="00644E1C"/>
    <w:rsid w:val="00646B3A"/>
    <w:rsid w:val="006500D0"/>
    <w:rsid w:val="00650822"/>
    <w:rsid w:val="00650BE2"/>
    <w:rsid w:val="00651121"/>
    <w:rsid w:val="00651327"/>
    <w:rsid w:val="006532A2"/>
    <w:rsid w:val="006542F3"/>
    <w:rsid w:val="006547D5"/>
    <w:rsid w:val="00654BFE"/>
    <w:rsid w:val="0065722E"/>
    <w:rsid w:val="006576BE"/>
    <w:rsid w:val="0066011B"/>
    <w:rsid w:val="00660789"/>
    <w:rsid w:val="0066235A"/>
    <w:rsid w:val="006659A7"/>
    <w:rsid w:val="0066695C"/>
    <w:rsid w:val="00667530"/>
    <w:rsid w:val="0066793D"/>
    <w:rsid w:val="00667B22"/>
    <w:rsid w:val="00667D94"/>
    <w:rsid w:val="00667FF0"/>
    <w:rsid w:val="006702AD"/>
    <w:rsid w:val="006704AB"/>
    <w:rsid w:val="00670B20"/>
    <w:rsid w:val="006741E4"/>
    <w:rsid w:val="00674FC8"/>
    <w:rsid w:val="00675AED"/>
    <w:rsid w:val="00677D32"/>
    <w:rsid w:val="0068049C"/>
    <w:rsid w:val="006821C0"/>
    <w:rsid w:val="00683D7D"/>
    <w:rsid w:val="00683E5E"/>
    <w:rsid w:val="00684295"/>
    <w:rsid w:val="006853AD"/>
    <w:rsid w:val="00687497"/>
    <w:rsid w:val="00687F74"/>
    <w:rsid w:val="0069195A"/>
    <w:rsid w:val="00692AB2"/>
    <w:rsid w:val="0069359A"/>
    <w:rsid w:val="00694228"/>
    <w:rsid w:val="00694E02"/>
    <w:rsid w:val="006A0397"/>
    <w:rsid w:val="006A10F5"/>
    <w:rsid w:val="006A2023"/>
    <w:rsid w:val="006A2839"/>
    <w:rsid w:val="006A28C7"/>
    <w:rsid w:val="006A2E83"/>
    <w:rsid w:val="006A391F"/>
    <w:rsid w:val="006A49B3"/>
    <w:rsid w:val="006A5051"/>
    <w:rsid w:val="006A530C"/>
    <w:rsid w:val="006A69A3"/>
    <w:rsid w:val="006A6A6D"/>
    <w:rsid w:val="006B054B"/>
    <w:rsid w:val="006B07B0"/>
    <w:rsid w:val="006B1332"/>
    <w:rsid w:val="006B1AE1"/>
    <w:rsid w:val="006B1FA7"/>
    <w:rsid w:val="006B3713"/>
    <w:rsid w:val="006B7D51"/>
    <w:rsid w:val="006B7F4A"/>
    <w:rsid w:val="006B7F89"/>
    <w:rsid w:val="006C2A86"/>
    <w:rsid w:val="006C3698"/>
    <w:rsid w:val="006C5465"/>
    <w:rsid w:val="006C54A8"/>
    <w:rsid w:val="006C630F"/>
    <w:rsid w:val="006D032E"/>
    <w:rsid w:val="006D04CD"/>
    <w:rsid w:val="006D071B"/>
    <w:rsid w:val="006D2191"/>
    <w:rsid w:val="006D25DB"/>
    <w:rsid w:val="006D35DC"/>
    <w:rsid w:val="006D37B5"/>
    <w:rsid w:val="006D3A3B"/>
    <w:rsid w:val="006D5CD6"/>
    <w:rsid w:val="006E10C1"/>
    <w:rsid w:val="006E1B53"/>
    <w:rsid w:val="006E3686"/>
    <w:rsid w:val="006E6136"/>
    <w:rsid w:val="006E69B7"/>
    <w:rsid w:val="006F05AF"/>
    <w:rsid w:val="006F18DF"/>
    <w:rsid w:val="006F1EDF"/>
    <w:rsid w:val="006F2ADD"/>
    <w:rsid w:val="006F3E46"/>
    <w:rsid w:val="006F66D5"/>
    <w:rsid w:val="006F7E99"/>
    <w:rsid w:val="0070049E"/>
    <w:rsid w:val="00701A52"/>
    <w:rsid w:val="00706F09"/>
    <w:rsid w:val="00710340"/>
    <w:rsid w:val="00711586"/>
    <w:rsid w:val="00711BB2"/>
    <w:rsid w:val="00711C80"/>
    <w:rsid w:val="00711CB8"/>
    <w:rsid w:val="0071437D"/>
    <w:rsid w:val="00714850"/>
    <w:rsid w:val="00714BBF"/>
    <w:rsid w:val="007202A2"/>
    <w:rsid w:val="0072035E"/>
    <w:rsid w:val="0072424C"/>
    <w:rsid w:val="0072469B"/>
    <w:rsid w:val="0072628E"/>
    <w:rsid w:val="00726D1F"/>
    <w:rsid w:val="0072700A"/>
    <w:rsid w:val="007322FF"/>
    <w:rsid w:val="00733331"/>
    <w:rsid w:val="007336A7"/>
    <w:rsid w:val="00734BD3"/>
    <w:rsid w:val="00734E17"/>
    <w:rsid w:val="007373B6"/>
    <w:rsid w:val="00740065"/>
    <w:rsid w:val="0074080E"/>
    <w:rsid w:val="00741929"/>
    <w:rsid w:val="00742720"/>
    <w:rsid w:val="0074489A"/>
    <w:rsid w:val="007456D1"/>
    <w:rsid w:val="00746564"/>
    <w:rsid w:val="00746BBD"/>
    <w:rsid w:val="00746FA4"/>
    <w:rsid w:val="00750B76"/>
    <w:rsid w:val="00751EEA"/>
    <w:rsid w:val="00753B9A"/>
    <w:rsid w:val="00753C8F"/>
    <w:rsid w:val="00754FA4"/>
    <w:rsid w:val="007611E9"/>
    <w:rsid w:val="007627FD"/>
    <w:rsid w:val="00763478"/>
    <w:rsid w:val="00766436"/>
    <w:rsid w:val="00766864"/>
    <w:rsid w:val="00770301"/>
    <w:rsid w:val="00770F2A"/>
    <w:rsid w:val="007728A7"/>
    <w:rsid w:val="00773B11"/>
    <w:rsid w:val="00773FA2"/>
    <w:rsid w:val="00774B72"/>
    <w:rsid w:val="00776708"/>
    <w:rsid w:val="00777CC7"/>
    <w:rsid w:val="00782213"/>
    <w:rsid w:val="00783FB0"/>
    <w:rsid w:val="00785CCC"/>
    <w:rsid w:val="00786513"/>
    <w:rsid w:val="00787693"/>
    <w:rsid w:val="007900BB"/>
    <w:rsid w:val="00792FF8"/>
    <w:rsid w:val="00793274"/>
    <w:rsid w:val="007935E1"/>
    <w:rsid w:val="00793C4B"/>
    <w:rsid w:val="0079597A"/>
    <w:rsid w:val="00795B7D"/>
    <w:rsid w:val="0079632B"/>
    <w:rsid w:val="00796B39"/>
    <w:rsid w:val="007979BC"/>
    <w:rsid w:val="007A07DD"/>
    <w:rsid w:val="007A1E5D"/>
    <w:rsid w:val="007A3BA2"/>
    <w:rsid w:val="007A4639"/>
    <w:rsid w:val="007A5800"/>
    <w:rsid w:val="007A5E11"/>
    <w:rsid w:val="007A5E56"/>
    <w:rsid w:val="007A74DD"/>
    <w:rsid w:val="007B18FA"/>
    <w:rsid w:val="007B2C14"/>
    <w:rsid w:val="007B3D71"/>
    <w:rsid w:val="007B47C3"/>
    <w:rsid w:val="007B53F7"/>
    <w:rsid w:val="007B5C2B"/>
    <w:rsid w:val="007B7BAE"/>
    <w:rsid w:val="007B7C72"/>
    <w:rsid w:val="007C27D0"/>
    <w:rsid w:val="007C2F38"/>
    <w:rsid w:val="007C4267"/>
    <w:rsid w:val="007C47EE"/>
    <w:rsid w:val="007C563D"/>
    <w:rsid w:val="007C68E0"/>
    <w:rsid w:val="007C7C89"/>
    <w:rsid w:val="007D0489"/>
    <w:rsid w:val="007D09DC"/>
    <w:rsid w:val="007D1D68"/>
    <w:rsid w:val="007D1E70"/>
    <w:rsid w:val="007D2160"/>
    <w:rsid w:val="007D238B"/>
    <w:rsid w:val="007D2D30"/>
    <w:rsid w:val="007D2F0F"/>
    <w:rsid w:val="007D460E"/>
    <w:rsid w:val="007D50A8"/>
    <w:rsid w:val="007D57F5"/>
    <w:rsid w:val="007D70BF"/>
    <w:rsid w:val="007D75B6"/>
    <w:rsid w:val="007D7950"/>
    <w:rsid w:val="007D7D26"/>
    <w:rsid w:val="007E1EF7"/>
    <w:rsid w:val="007E24E1"/>
    <w:rsid w:val="007E2F87"/>
    <w:rsid w:val="007E3E35"/>
    <w:rsid w:val="007E4F32"/>
    <w:rsid w:val="007E6FEB"/>
    <w:rsid w:val="007E755F"/>
    <w:rsid w:val="007F1A80"/>
    <w:rsid w:val="007F26E9"/>
    <w:rsid w:val="007F3C42"/>
    <w:rsid w:val="007F4F1C"/>
    <w:rsid w:val="007F5C3D"/>
    <w:rsid w:val="007F5D84"/>
    <w:rsid w:val="007F6454"/>
    <w:rsid w:val="007F686F"/>
    <w:rsid w:val="0080245E"/>
    <w:rsid w:val="00803104"/>
    <w:rsid w:val="00803A98"/>
    <w:rsid w:val="00805BC7"/>
    <w:rsid w:val="00805D42"/>
    <w:rsid w:val="0080664B"/>
    <w:rsid w:val="008106DD"/>
    <w:rsid w:val="00812387"/>
    <w:rsid w:val="00813A05"/>
    <w:rsid w:val="00814554"/>
    <w:rsid w:val="00814820"/>
    <w:rsid w:val="00815A77"/>
    <w:rsid w:val="00816C51"/>
    <w:rsid w:val="00820A0C"/>
    <w:rsid w:val="008232BD"/>
    <w:rsid w:val="00823830"/>
    <w:rsid w:val="00824EA5"/>
    <w:rsid w:val="0082632C"/>
    <w:rsid w:val="00826CE8"/>
    <w:rsid w:val="00826FAE"/>
    <w:rsid w:val="0082702D"/>
    <w:rsid w:val="008271BA"/>
    <w:rsid w:val="0082735B"/>
    <w:rsid w:val="00827CCE"/>
    <w:rsid w:val="008302F5"/>
    <w:rsid w:val="0083180F"/>
    <w:rsid w:val="00833C8C"/>
    <w:rsid w:val="00834F46"/>
    <w:rsid w:val="0083569A"/>
    <w:rsid w:val="00835C15"/>
    <w:rsid w:val="0083613C"/>
    <w:rsid w:val="00836B1C"/>
    <w:rsid w:val="00837DB3"/>
    <w:rsid w:val="00841F73"/>
    <w:rsid w:val="008445B7"/>
    <w:rsid w:val="008448AF"/>
    <w:rsid w:val="008457F5"/>
    <w:rsid w:val="00850C0D"/>
    <w:rsid w:val="00851305"/>
    <w:rsid w:val="0085268B"/>
    <w:rsid w:val="00854C9F"/>
    <w:rsid w:val="0085516D"/>
    <w:rsid w:val="00856FFB"/>
    <w:rsid w:val="008601D5"/>
    <w:rsid w:val="00861737"/>
    <w:rsid w:val="00861CD8"/>
    <w:rsid w:val="00861E0A"/>
    <w:rsid w:val="0086227E"/>
    <w:rsid w:val="008644CB"/>
    <w:rsid w:val="00864526"/>
    <w:rsid w:val="00865563"/>
    <w:rsid w:val="008675AD"/>
    <w:rsid w:val="00867AC9"/>
    <w:rsid w:val="00870426"/>
    <w:rsid w:val="00870B9B"/>
    <w:rsid w:val="00871542"/>
    <w:rsid w:val="00876040"/>
    <w:rsid w:val="00876E02"/>
    <w:rsid w:val="00877C3A"/>
    <w:rsid w:val="008802FA"/>
    <w:rsid w:val="0088092B"/>
    <w:rsid w:val="00881628"/>
    <w:rsid w:val="0088172D"/>
    <w:rsid w:val="00881EA2"/>
    <w:rsid w:val="00882977"/>
    <w:rsid w:val="00883A36"/>
    <w:rsid w:val="0088450F"/>
    <w:rsid w:val="0088455B"/>
    <w:rsid w:val="00884800"/>
    <w:rsid w:val="008854E2"/>
    <w:rsid w:val="00885946"/>
    <w:rsid w:val="008870B4"/>
    <w:rsid w:val="0088744E"/>
    <w:rsid w:val="008903B4"/>
    <w:rsid w:val="00890A50"/>
    <w:rsid w:val="00891427"/>
    <w:rsid w:val="00893567"/>
    <w:rsid w:val="00894BDC"/>
    <w:rsid w:val="008963C2"/>
    <w:rsid w:val="00896A2E"/>
    <w:rsid w:val="00896F0B"/>
    <w:rsid w:val="00897128"/>
    <w:rsid w:val="00897A06"/>
    <w:rsid w:val="008A0A20"/>
    <w:rsid w:val="008A1B5D"/>
    <w:rsid w:val="008A3C2A"/>
    <w:rsid w:val="008A552C"/>
    <w:rsid w:val="008A5ADE"/>
    <w:rsid w:val="008A5E0C"/>
    <w:rsid w:val="008A6162"/>
    <w:rsid w:val="008A6F87"/>
    <w:rsid w:val="008B02DA"/>
    <w:rsid w:val="008B0527"/>
    <w:rsid w:val="008B0B4B"/>
    <w:rsid w:val="008B4919"/>
    <w:rsid w:val="008B49F7"/>
    <w:rsid w:val="008B4F49"/>
    <w:rsid w:val="008B5324"/>
    <w:rsid w:val="008B5CBA"/>
    <w:rsid w:val="008B66C5"/>
    <w:rsid w:val="008B6B24"/>
    <w:rsid w:val="008B706F"/>
    <w:rsid w:val="008B74A9"/>
    <w:rsid w:val="008B785B"/>
    <w:rsid w:val="008C0AF2"/>
    <w:rsid w:val="008C1BD4"/>
    <w:rsid w:val="008C209D"/>
    <w:rsid w:val="008C3404"/>
    <w:rsid w:val="008C3C19"/>
    <w:rsid w:val="008C4B49"/>
    <w:rsid w:val="008C64E1"/>
    <w:rsid w:val="008C6565"/>
    <w:rsid w:val="008C67DF"/>
    <w:rsid w:val="008C79AA"/>
    <w:rsid w:val="008C7EE9"/>
    <w:rsid w:val="008D14EB"/>
    <w:rsid w:val="008D1789"/>
    <w:rsid w:val="008D3A45"/>
    <w:rsid w:val="008D5342"/>
    <w:rsid w:val="008D79BC"/>
    <w:rsid w:val="008E0442"/>
    <w:rsid w:val="008E0DF6"/>
    <w:rsid w:val="008E1792"/>
    <w:rsid w:val="008E1B50"/>
    <w:rsid w:val="008E1BE7"/>
    <w:rsid w:val="008E444B"/>
    <w:rsid w:val="008E459B"/>
    <w:rsid w:val="008E47A1"/>
    <w:rsid w:val="008E4C22"/>
    <w:rsid w:val="008E4CCC"/>
    <w:rsid w:val="008E4E85"/>
    <w:rsid w:val="008E6C44"/>
    <w:rsid w:val="008F012E"/>
    <w:rsid w:val="008F0A50"/>
    <w:rsid w:val="008F2FF3"/>
    <w:rsid w:val="008F47B3"/>
    <w:rsid w:val="008F6243"/>
    <w:rsid w:val="008F65D9"/>
    <w:rsid w:val="008F65EF"/>
    <w:rsid w:val="008F7B2B"/>
    <w:rsid w:val="00900506"/>
    <w:rsid w:val="0090134E"/>
    <w:rsid w:val="00901F8F"/>
    <w:rsid w:val="00902497"/>
    <w:rsid w:val="0090323A"/>
    <w:rsid w:val="009049D0"/>
    <w:rsid w:val="00904D4C"/>
    <w:rsid w:val="00907719"/>
    <w:rsid w:val="0091067E"/>
    <w:rsid w:val="00910A68"/>
    <w:rsid w:val="009129E8"/>
    <w:rsid w:val="00913B4C"/>
    <w:rsid w:val="009165D2"/>
    <w:rsid w:val="00916BA3"/>
    <w:rsid w:val="0091713D"/>
    <w:rsid w:val="00917426"/>
    <w:rsid w:val="0092010D"/>
    <w:rsid w:val="0092338F"/>
    <w:rsid w:val="0092475B"/>
    <w:rsid w:val="00925392"/>
    <w:rsid w:val="00926530"/>
    <w:rsid w:val="00926D23"/>
    <w:rsid w:val="00933B1A"/>
    <w:rsid w:val="00933DAD"/>
    <w:rsid w:val="00935B17"/>
    <w:rsid w:val="00935EF4"/>
    <w:rsid w:val="009403F6"/>
    <w:rsid w:val="00940D34"/>
    <w:rsid w:val="009420F4"/>
    <w:rsid w:val="009422F6"/>
    <w:rsid w:val="009436F0"/>
    <w:rsid w:val="00943F30"/>
    <w:rsid w:val="00944277"/>
    <w:rsid w:val="009454D7"/>
    <w:rsid w:val="0094685E"/>
    <w:rsid w:val="00946E05"/>
    <w:rsid w:val="00947383"/>
    <w:rsid w:val="00947611"/>
    <w:rsid w:val="00947660"/>
    <w:rsid w:val="00951814"/>
    <w:rsid w:val="00951D28"/>
    <w:rsid w:val="00954F28"/>
    <w:rsid w:val="009559ED"/>
    <w:rsid w:val="00956CE3"/>
    <w:rsid w:val="00956F24"/>
    <w:rsid w:val="00957964"/>
    <w:rsid w:val="00957E9E"/>
    <w:rsid w:val="0096163D"/>
    <w:rsid w:val="00962B79"/>
    <w:rsid w:val="00963BE8"/>
    <w:rsid w:val="00965037"/>
    <w:rsid w:val="00966E2B"/>
    <w:rsid w:val="009670AF"/>
    <w:rsid w:val="009674A6"/>
    <w:rsid w:val="009678B4"/>
    <w:rsid w:val="0097289C"/>
    <w:rsid w:val="00974706"/>
    <w:rsid w:val="00975CDE"/>
    <w:rsid w:val="009760CE"/>
    <w:rsid w:val="0097650E"/>
    <w:rsid w:val="00976DF5"/>
    <w:rsid w:val="0097761B"/>
    <w:rsid w:val="00977F77"/>
    <w:rsid w:val="00981D06"/>
    <w:rsid w:val="00981E9A"/>
    <w:rsid w:val="00982134"/>
    <w:rsid w:val="00982B46"/>
    <w:rsid w:val="00982DF5"/>
    <w:rsid w:val="00983351"/>
    <w:rsid w:val="009836A2"/>
    <w:rsid w:val="009841C5"/>
    <w:rsid w:val="00991839"/>
    <w:rsid w:val="009918E0"/>
    <w:rsid w:val="00991EEB"/>
    <w:rsid w:val="009923D7"/>
    <w:rsid w:val="009929BD"/>
    <w:rsid w:val="00992F3D"/>
    <w:rsid w:val="0099418D"/>
    <w:rsid w:val="00994520"/>
    <w:rsid w:val="00995356"/>
    <w:rsid w:val="009972DA"/>
    <w:rsid w:val="009A06D4"/>
    <w:rsid w:val="009A0E70"/>
    <w:rsid w:val="009A1536"/>
    <w:rsid w:val="009A274F"/>
    <w:rsid w:val="009A3739"/>
    <w:rsid w:val="009A3F7F"/>
    <w:rsid w:val="009A4463"/>
    <w:rsid w:val="009A539C"/>
    <w:rsid w:val="009A58FD"/>
    <w:rsid w:val="009A630E"/>
    <w:rsid w:val="009A6F96"/>
    <w:rsid w:val="009A7685"/>
    <w:rsid w:val="009A77D7"/>
    <w:rsid w:val="009B0B5B"/>
    <w:rsid w:val="009B0B86"/>
    <w:rsid w:val="009B1098"/>
    <w:rsid w:val="009B1ABA"/>
    <w:rsid w:val="009B2E90"/>
    <w:rsid w:val="009B3C5A"/>
    <w:rsid w:val="009B4622"/>
    <w:rsid w:val="009B5C5D"/>
    <w:rsid w:val="009B656B"/>
    <w:rsid w:val="009B7B3D"/>
    <w:rsid w:val="009C0091"/>
    <w:rsid w:val="009C0D78"/>
    <w:rsid w:val="009C16C5"/>
    <w:rsid w:val="009C2587"/>
    <w:rsid w:val="009C474D"/>
    <w:rsid w:val="009C77C8"/>
    <w:rsid w:val="009C7DE9"/>
    <w:rsid w:val="009D0D48"/>
    <w:rsid w:val="009D2206"/>
    <w:rsid w:val="009D3526"/>
    <w:rsid w:val="009D3979"/>
    <w:rsid w:val="009D4276"/>
    <w:rsid w:val="009D5DB4"/>
    <w:rsid w:val="009D6C71"/>
    <w:rsid w:val="009E0151"/>
    <w:rsid w:val="009E0950"/>
    <w:rsid w:val="009E14E7"/>
    <w:rsid w:val="009E2199"/>
    <w:rsid w:val="009E2DCC"/>
    <w:rsid w:val="009E450D"/>
    <w:rsid w:val="009E4EE7"/>
    <w:rsid w:val="009E50DD"/>
    <w:rsid w:val="009E54D3"/>
    <w:rsid w:val="009F07A0"/>
    <w:rsid w:val="009F22BF"/>
    <w:rsid w:val="009F22DA"/>
    <w:rsid w:val="009F2334"/>
    <w:rsid w:val="009F500F"/>
    <w:rsid w:val="009F529B"/>
    <w:rsid w:val="009F5E08"/>
    <w:rsid w:val="009F7470"/>
    <w:rsid w:val="009F7A1F"/>
    <w:rsid w:val="00A01BFF"/>
    <w:rsid w:val="00A01E4A"/>
    <w:rsid w:val="00A02762"/>
    <w:rsid w:val="00A05468"/>
    <w:rsid w:val="00A05DFA"/>
    <w:rsid w:val="00A05FBE"/>
    <w:rsid w:val="00A06537"/>
    <w:rsid w:val="00A06F80"/>
    <w:rsid w:val="00A07433"/>
    <w:rsid w:val="00A115AA"/>
    <w:rsid w:val="00A1183A"/>
    <w:rsid w:val="00A13A70"/>
    <w:rsid w:val="00A157A4"/>
    <w:rsid w:val="00A15DD7"/>
    <w:rsid w:val="00A2218E"/>
    <w:rsid w:val="00A22929"/>
    <w:rsid w:val="00A22AF8"/>
    <w:rsid w:val="00A238A4"/>
    <w:rsid w:val="00A24C24"/>
    <w:rsid w:val="00A250F1"/>
    <w:rsid w:val="00A253D1"/>
    <w:rsid w:val="00A25463"/>
    <w:rsid w:val="00A25CA8"/>
    <w:rsid w:val="00A27632"/>
    <w:rsid w:val="00A2776F"/>
    <w:rsid w:val="00A27917"/>
    <w:rsid w:val="00A30F58"/>
    <w:rsid w:val="00A31A46"/>
    <w:rsid w:val="00A32EB9"/>
    <w:rsid w:val="00A33311"/>
    <w:rsid w:val="00A3535D"/>
    <w:rsid w:val="00A355BE"/>
    <w:rsid w:val="00A35B46"/>
    <w:rsid w:val="00A37A3B"/>
    <w:rsid w:val="00A403E8"/>
    <w:rsid w:val="00A4105F"/>
    <w:rsid w:val="00A41462"/>
    <w:rsid w:val="00A41838"/>
    <w:rsid w:val="00A41ACE"/>
    <w:rsid w:val="00A43E02"/>
    <w:rsid w:val="00A44B52"/>
    <w:rsid w:val="00A45BC7"/>
    <w:rsid w:val="00A50184"/>
    <w:rsid w:val="00A5107E"/>
    <w:rsid w:val="00A5191F"/>
    <w:rsid w:val="00A52198"/>
    <w:rsid w:val="00A523EC"/>
    <w:rsid w:val="00A53AE3"/>
    <w:rsid w:val="00A543B4"/>
    <w:rsid w:val="00A56044"/>
    <w:rsid w:val="00A566A5"/>
    <w:rsid w:val="00A56AB0"/>
    <w:rsid w:val="00A56BE9"/>
    <w:rsid w:val="00A60944"/>
    <w:rsid w:val="00A61C27"/>
    <w:rsid w:val="00A61E05"/>
    <w:rsid w:val="00A62203"/>
    <w:rsid w:val="00A633F5"/>
    <w:rsid w:val="00A63431"/>
    <w:rsid w:val="00A63C79"/>
    <w:rsid w:val="00A63F21"/>
    <w:rsid w:val="00A65B71"/>
    <w:rsid w:val="00A6662C"/>
    <w:rsid w:val="00A66878"/>
    <w:rsid w:val="00A67045"/>
    <w:rsid w:val="00A67BFA"/>
    <w:rsid w:val="00A7111F"/>
    <w:rsid w:val="00A723F5"/>
    <w:rsid w:val="00A72905"/>
    <w:rsid w:val="00A75521"/>
    <w:rsid w:val="00A75566"/>
    <w:rsid w:val="00A77601"/>
    <w:rsid w:val="00A800E3"/>
    <w:rsid w:val="00A8024D"/>
    <w:rsid w:val="00A81405"/>
    <w:rsid w:val="00A82664"/>
    <w:rsid w:val="00A83CF6"/>
    <w:rsid w:val="00A8563E"/>
    <w:rsid w:val="00A856E0"/>
    <w:rsid w:val="00A85DB5"/>
    <w:rsid w:val="00A87952"/>
    <w:rsid w:val="00A87E2C"/>
    <w:rsid w:val="00A902CF"/>
    <w:rsid w:val="00A908B1"/>
    <w:rsid w:val="00A90F4E"/>
    <w:rsid w:val="00A91110"/>
    <w:rsid w:val="00A91112"/>
    <w:rsid w:val="00A91140"/>
    <w:rsid w:val="00A9400E"/>
    <w:rsid w:val="00A94150"/>
    <w:rsid w:val="00A94553"/>
    <w:rsid w:val="00A945CD"/>
    <w:rsid w:val="00A94DD0"/>
    <w:rsid w:val="00A95DCE"/>
    <w:rsid w:val="00A96704"/>
    <w:rsid w:val="00A96C70"/>
    <w:rsid w:val="00AA0574"/>
    <w:rsid w:val="00AA0A23"/>
    <w:rsid w:val="00AA1C9A"/>
    <w:rsid w:val="00AA3F13"/>
    <w:rsid w:val="00AA4C60"/>
    <w:rsid w:val="00AA5C61"/>
    <w:rsid w:val="00AA62A9"/>
    <w:rsid w:val="00AA6D54"/>
    <w:rsid w:val="00AB08CA"/>
    <w:rsid w:val="00AB0B09"/>
    <w:rsid w:val="00AB16AD"/>
    <w:rsid w:val="00AB21EA"/>
    <w:rsid w:val="00AB2CFA"/>
    <w:rsid w:val="00AB312D"/>
    <w:rsid w:val="00AB5AE7"/>
    <w:rsid w:val="00AB5E59"/>
    <w:rsid w:val="00AB616D"/>
    <w:rsid w:val="00AC2C77"/>
    <w:rsid w:val="00AC4193"/>
    <w:rsid w:val="00AC673F"/>
    <w:rsid w:val="00AC6F7F"/>
    <w:rsid w:val="00AC7FC2"/>
    <w:rsid w:val="00AD076E"/>
    <w:rsid w:val="00AD16F5"/>
    <w:rsid w:val="00AD3723"/>
    <w:rsid w:val="00AD4568"/>
    <w:rsid w:val="00AD5BA5"/>
    <w:rsid w:val="00AE0DDD"/>
    <w:rsid w:val="00AE373F"/>
    <w:rsid w:val="00AE4970"/>
    <w:rsid w:val="00AE4E89"/>
    <w:rsid w:val="00AE6BE0"/>
    <w:rsid w:val="00AF021E"/>
    <w:rsid w:val="00AF0B6B"/>
    <w:rsid w:val="00AF1120"/>
    <w:rsid w:val="00AF2263"/>
    <w:rsid w:val="00AF3B3C"/>
    <w:rsid w:val="00AF3CC2"/>
    <w:rsid w:val="00AF3E45"/>
    <w:rsid w:val="00AF47B1"/>
    <w:rsid w:val="00AF5128"/>
    <w:rsid w:val="00AF524C"/>
    <w:rsid w:val="00AF56B6"/>
    <w:rsid w:val="00AF749F"/>
    <w:rsid w:val="00B00A20"/>
    <w:rsid w:val="00B02505"/>
    <w:rsid w:val="00B03D06"/>
    <w:rsid w:val="00B05A30"/>
    <w:rsid w:val="00B10A35"/>
    <w:rsid w:val="00B14040"/>
    <w:rsid w:val="00B15C83"/>
    <w:rsid w:val="00B20D01"/>
    <w:rsid w:val="00B21DD3"/>
    <w:rsid w:val="00B22717"/>
    <w:rsid w:val="00B22E93"/>
    <w:rsid w:val="00B23961"/>
    <w:rsid w:val="00B23C3B"/>
    <w:rsid w:val="00B2408A"/>
    <w:rsid w:val="00B243FB"/>
    <w:rsid w:val="00B24F95"/>
    <w:rsid w:val="00B250C6"/>
    <w:rsid w:val="00B25B25"/>
    <w:rsid w:val="00B260A4"/>
    <w:rsid w:val="00B263F8"/>
    <w:rsid w:val="00B269EA"/>
    <w:rsid w:val="00B26BC7"/>
    <w:rsid w:val="00B26EB4"/>
    <w:rsid w:val="00B274CE"/>
    <w:rsid w:val="00B27A18"/>
    <w:rsid w:val="00B32508"/>
    <w:rsid w:val="00B32B96"/>
    <w:rsid w:val="00B33127"/>
    <w:rsid w:val="00B3331B"/>
    <w:rsid w:val="00B339DD"/>
    <w:rsid w:val="00B33F73"/>
    <w:rsid w:val="00B34284"/>
    <w:rsid w:val="00B3439C"/>
    <w:rsid w:val="00B35137"/>
    <w:rsid w:val="00B35663"/>
    <w:rsid w:val="00B364E7"/>
    <w:rsid w:val="00B375C3"/>
    <w:rsid w:val="00B40904"/>
    <w:rsid w:val="00B41252"/>
    <w:rsid w:val="00B44C5C"/>
    <w:rsid w:val="00B44E71"/>
    <w:rsid w:val="00B45319"/>
    <w:rsid w:val="00B45EA6"/>
    <w:rsid w:val="00B476C4"/>
    <w:rsid w:val="00B47B20"/>
    <w:rsid w:val="00B47B46"/>
    <w:rsid w:val="00B47C4A"/>
    <w:rsid w:val="00B5014C"/>
    <w:rsid w:val="00B5041A"/>
    <w:rsid w:val="00B552B3"/>
    <w:rsid w:val="00B55849"/>
    <w:rsid w:val="00B56D1F"/>
    <w:rsid w:val="00B578E8"/>
    <w:rsid w:val="00B60A13"/>
    <w:rsid w:val="00B62870"/>
    <w:rsid w:val="00B62CCB"/>
    <w:rsid w:val="00B62CED"/>
    <w:rsid w:val="00B64A68"/>
    <w:rsid w:val="00B656F4"/>
    <w:rsid w:val="00B6602F"/>
    <w:rsid w:val="00B673FD"/>
    <w:rsid w:val="00B6787D"/>
    <w:rsid w:val="00B67B4A"/>
    <w:rsid w:val="00B70FE7"/>
    <w:rsid w:val="00B71321"/>
    <w:rsid w:val="00B71DB8"/>
    <w:rsid w:val="00B723CF"/>
    <w:rsid w:val="00B72F14"/>
    <w:rsid w:val="00B73776"/>
    <w:rsid w:val="00B73814"/>
    <w:rsid w:val="00B74E0B"/>
    <w:rsid w:val="00B75718"/>
    <w:rsid w:val="00B80104"/>
    <w:rsid w:val="00B80D4C"/>
    <w:rsid w:val="00B80DD7"/>
    <w:rsid w:val="00B83149"/>
    <w:rsid w:val="00B8343A"/>
    <w:rsid w:val="00B874A2"/>
    <w:rsid w:val="00B87D87"/>
    <w:rsid w:val="00B90717"/>
    <w:rsid w:val="00B90CC2"/>
    <w:rsid w:val="00B91BD3"/>
    <w:rsid w:val="00B92C3F"/>
    <w:rsid w:val="00B940D2"/>
    <w:rsid w:val="00B95A24"/>
    <w:rsid w:val="00B97012"/>
    <w:rsid w:val="00B97619"/>
    <w:rsid w:val="00BA06B9"/>
    <w:rsid w:val="00BA2523"/>
    <w:rsid w:val="00BA2A87"/>
    <w:rsid w:val="00BA42E5"/>
    <w:rsid w:val="00BA4DFB"/>
    <w:rsid w:val="00BA53EC"/>
    <w:rsid w:val="00BB1E2D"/>
    <w:rsid w:val="00BB1F55"/>
    <w:rsid w:val="00BB2291"/>
    <w:rsid w:val="00BB35F0"/>
    <w:rsid w:val="00BB3849"/>
    <w:rsid w:val="00BB39BC"/>
    <w:rsid w:val="00BC0B45"/>
    <w:rsid w:val="00BC1E11"/>
    <w:rsid w:val="00BC2CC6"/>
    <w:rsid w:val="00BC3DEB"/>
    <w:rsid w:val="00BC5CE6"/>
    <w:rsid w:val="00BC5E87"/>
    <w:rsid w:val="00BC6EB6"/>
    <w:rsid w:val="00BC75C2"/>
    <w:rsid w:val="00BC7BF4"/>
    <w:rsid w:val="00BD1B7C"/>
    <w:rsid w:val="00BD384F"/>
    <w:rsid w:val="00BD53A2"/>
    <w:rsid w:val="00BD571E"/>
    <w:rsid w:val="00BD5E6E"/>
    <w:rsid w:val="00BD5F70"/>
    <w:rsid w:val="00BD7633"/>
    <w:rsid w:val="00BE07DE"/>
    <w:rsid w:val="00BE1060"/>
    <w:rsid w:val="00BE2267"/>
    <w:rsid w:val="00BE2E1B"/>
    <w:rsid w:val="00BE487D"/>
    <w:rsid w:val="00BE5198"/>
    <w:rsid w:val="00BE60FE"/>
    <w:rsid w:val="00BE63C0"/>
    <w:rsid w:val="00BE69CB"/>
    <w:rsid w:val="00BF1772"/>
    <w:rsid w:val="00BF44C9"/>
    <w:rsid w:val="00BF46B8"/>
    <w:rsid w:val="00BF5BCF"/>
    <w:rsid w:val="00BF6D2F"/>
    <w:rsid w:val="00BF6F68"/>
    <w:rsid w:val="00C00DC2"/>
    <w:rsid w:val="00C01031"/>
    <w:rsid w:val="00C015CD"/>
    <w:rsid w:val="00C03298"/>
    <w:rsid w:val="00C035A6"/>
    <w:rsid w:val="00C066B2"/>
    <w:rsid w:val="00C066FF"/>
    <w:rsid w:val="00C06EFF"/>
    <w:rsid w:val="00C12991"/>
    <w:rsid w:val="00C14DD7"/>
    <w:rsid w:val="00C154AD"/>
    <w:rsid w:val="00C17795"/>
    <w:rsid w:val="00C21324"/>
    <w:rsid w:val="00C21AA4"/>
    <w:rsid w:val="00C22802"/>
    <w:rsid w:val="00C2387C"/>
    <w:rsid w:val="00C23EE5"/>
    <w:rsid w:val="00C25961"/>
    <w:rsid w:val="00C26098"/>
    <w:rsid w:val="00C26968"/>
    <w:rsid w:val="00C27902"/>
    <w:rsid w:val="00C279E2"/>
    <w:rsid w:val="00C3011A"/>
    <w:rsid w:val="00C309F0"/>
    <w:rsid w:val="00C31A4D"/>
    <w:rsid w:val="00C321AD"/>
    <w:rsid w:val="00C33D69"/>
    <w:rsid w:val="00C3415B"/>
    <w:rsid w:val="00C34A09"/>
    <w:rsid w:val="00C36DF2"/>
    <w:rsid w:val="00C372CF"/>
    <w:rsid w:val="00C37F15"/>
    <w:rsid w:val="00C40D60"/>
    <w:rsid w:val="00C4240F"/>
    <w:rsid w:val="00C44745"/>
    <w:rsid w:val="00C44BBA"/>
    <w:rsid w:val="00C45840"/>
    <w:rsid w:val="00C46814"/>
    <w:rsid w:val="00C50AA8"/>
    <w:rsid w:val="00C50B5A"/>
    <w:rsid w:val="00C52947"/>
    <w:rsid w:val="00C52DCC"/>
    <w:rsid w:val="00C530B8"/>
    <w:rsid w:val="00C53621"/>
    <w:rsid w:val="00C546E7"/>
    <w:rsid w:val="00C54C37"/>
    <w:rsid w:val="00C55E04"/>
    <w:rsid w:val="00C56250"/>
    <w:rsid w:val="00C57602"/>
    <w:rsid w:val="00C579B5"/>
    <w:rsid w:val="00C62A1C"/>
    <w:rsid w:val="00C63B50"/>
    <w:rsid w:val="00C640D9"/>
    <w:rsid w:val="00C64670"/>
    <w:rsid w:val="00C65CC0"/>
    <w:rsid w:val="00C65E63"/>
    <w:rsid w:val="00C65E96"/>
    <w:rsid w:val="00C66424"/>
    <w:rsid w:val="00C66BBE"/>
    <w:rsid w:val="00C66F4A"/>
    <w:rsid w:val="00C67A6C"/>
    <w:rsid w:val="00C71C16"/>
    <w:rsid w:val="00C71E82"/>
    <w:rsid w:val="00C7231E"/>
    <w:rsid w:val="00C72DD2"/>
    <w:rsid w:val="00C74E66"/>
    <w:rsid w:val="00C74F48"/>
    <w:rsid w:val="00C759B9"/>
    <w:rsid w:val="00C76236"/>
    <w:rsid w:val="00C772F6"/>
    <w:rsid w:val="00C77B35"/>
    <w:rsid w:val="00C80730"/>
    <w:rsid w:val="00C813E0"/>
    <w:rsid w:val="00C8170F"/>
    <w:rsid w:val="00C8179A"/>
    <w:rsid w:val="00C821AD"/>
    <w:rsid w:val="00C83B8A"/>
    <w:rsid w:val="00C83EE4"/>
    <w:rsid w:val="00C8478C"/>
    <w:rsid w:val="00C871FE"/>
    <w:rsid w:val="00C92692"/>
    <w:rsid w:val="00C93D4A"/>
    <w:rsid w:val="00C944FD"/>
    <w:rsid w:val="00C94B4A"/>
    <w:rsid w:val="00C954C3"/>
    <w:rsid w:val="00C95CF1"/>
    <w:rsid w:val="00C969A1"/>
    <w:rsid w:val="00C96CB7"/>
    <w:rsid w:val="00CA104B"/>
    <w:rsid w:val="00CA193A"/>
    <w:rsid w:val="00CA46FF"/>
    <w:rsid w:val="00CA4AA9"/>
    <w:rsid w:val="00CA514C"/>
    <w:rsid w:val="00CA5CE5"/>
    <w:rsid w:val="00CA65FB"/>
    <w:rsid w:val="00CA726D"/>
    <w:rsid w:val="00CA7D4F"/>
    <w:rsid w:val="00CA7FC3"/>
    <w:rsid w:val="00CB0E2E"/>
    <w:rsid w:val="00CB36F2"/>
    <w:rsid w:val="00CB3E2A"/>
    <w:rsid w:val="00CB3EA7"/>
    <w:rsid w:val="00CB4BB8"/>
    <w:rsid w:val="00CB58DD"/>
    <w:rsid w:val="00CB5C43"/>
    <w:rsid w:val="00CB6478"/>
    <w:rsid w:val="00CC2853"/>
    <w:rsid w:val="00CC3E76"/>
    <w:rsid w:val="00CC4EA1"/>
    <w:rsid w:val="00CC6055"/>
    <w:rsid w:val="00CC6D6A"/>
    <w:rsid w:val="00CC717C"/>
    <w:rsid w:val="00CC7AEB"/>
    <w:rsid w:val="00CC7E4D"/>
    <w:rsid w:val="00CD01FA"/>
    <w:rsid w:val="00CD4EA7"/>
    <w:rsid w:val="00CD7266"/>
    <w:rsid w:val="00CD7C9E"/>
    <w:rsid w:val="00CE07A4"/>
    <w:rsid w:val="00CE07D6"/>
    <w:rsid w:val="00CE1289"/>
    <w:rsid w:val="00CE12C2"/>
    <w:rsid w:val="00CE2B4F"/>
    <w:rsid w:val="00CE340D"/>
    <w:rsid w:val="00CE34C4"/>
    <w:rsid w:val="00CF064D"/>
    <w:rsid w:val="00CF06CC"/>
    <w:rsid w:val="00CF0F70"/>
    <w:rsid w:val="00CF1B3D"/>
    <w:rsid w:val="00CF2A7A"/>
    <w:rsid w:val="00CF32E3"/>
    <w:rsid w:val="00CF372D"/>
    <w:rsid w:val="00CF3748"/>
    <w:rsid w:val="00CF395E"/>
    <w:rsid w:val="00CF4915"/>
    <w:rsid w:val="00CF57A2"/>
    <w:rsid w:val="00CF6535"/>
    <w:rsid w:val="00CF70B4"/>
    <w:rsid w:val="00D01922"/>
    <w:rsid w:val="00D022F8"/>
    <w:rsid w:val="00D026EA"/>
    <w:rsid w:val="00D02824"/>
    <w:rsid w:val="00D044A8"/>
    <w:rsid w:val="00D06320"/>
    <w:rsid w:val="00D112F4"/>
    <w:rsid w:val="00D12B89"/>
    <w:rsid w:val="00D132F1"/>
    <w:rsid w:val="00D133DE"/>
    <w:rsid w:val="00D13B4A"/>
    <w:rsid w:val="00D14211"/>
    <w:rsid w:val="00D15281"/>
    <w:rsid w:val="00D179A9"/>
    <w:rsid w:val="00D2126D"/>
    <w:rsid w:val="00D215B4"/>
    <w:rsid w:val="00D215E4"/>
    <w:rsid w:val="00D2176D"/>
    <w:rsid w:val="00D21AA4"/>
    <w:rsid w:val="00D21D1B"/>
    <w:rsid w:val="00D2282D"/>
    <w:rsid w:val="00D22B88"/>
    <w:rsid w:val="00D22DA8"/>
    <w:rsid w:val="00D2332E"/>
    <w:rsid w:val="00D23363"/>
    <w:rsid w:val="00D24AFD"/>
    <w:rsid w:val="00D251E7"/>
    <w:rsid w:val="00D26097"/>
    <w:rsid w:val="00D265E9"/>
    <w:rsid w:val="00D27480"/>
    <w:rsid w:val="00D276D4"/>
    <w:rsid w:val="00D27A5A"/>
    <w:rsid w:val="00D300EB"/>
    <w:rsid w:val="00D30B0D"/>
    <w:rsid w:val="00D33989"/>
    <w:rsid w:val="00D35438"/>
    <w:rsid w:val="00D35A72"/>
    <w:rsid w:val="00D36189"/>
    <w:rsid w:val="00D362BD"/>
    <w:rsid w:val="00D365AF"/>
    <w:rsid w:val="00D4107B"/>
    <w:rsid w:val="00D41287"/>
    <w:rsid w:val="00D4168C"/>
    <w:rsid w:val="00D41779"/>
    <w:rsid w:val="00D41AB2"/>
    <w:rsid w:val="00D41FB1"/>
    <w:rsid w:val="00D474E2"/>
    <w:rsid w:val="00D50296"/>
    <w:rsid w:val="00D50C8E"/>
    <w:rsid w:val="00D50FA1"/>
    <w:rsid w:val="00D5124A"/>
    <w:rsid w:val="00D52534"/>
    <w:rsid w:val="00D52920"/>
    <w:rsid w:val="00D52C38"/>
    <w:rsid w:val="00D53C82"/>
    <w:rsid w:val="00D54D5F"/>
    <w:rsid w:val="00D5531E"/>
    <w:rsid w:val="00D55698"/>
    <w:rsid w:val="00D558CC"/>
    <w:rsid w:val="00D5652A"/>
    <w:rsid w:val="00D57369"/>
    <w:rsid w:val="00D57D64"/>
    <w:rsid w:val="00D6131F"/>
    <w:rsid w:val="00D62010"/>
    <w:rsid w:val="00D62211"/>
    <w:rsid w:val="00D631DD"/>
    <w:rsid w:val="00D638C9"/>
    <w:rsid w:val="00D63955"/>
    <w:rsid w:val="00D65E12"/>
    <w:rsid w:val="00D66BE9"/>
    <w:rsid w:val="00D66F17"/>
    <w:rsid w:val="00D67A2F"/>
    <w:rsid w:val="00D70C14"/>
    <w:rsid w:val="00D7279B"/>
    <w:rsid w:val="00D72F78"/>
    <w:rsid w:val="00D733FB"/>
    <w:rsid w:val="00D74622"/>
    <w:rsid w:val="00D74E8B"/>
    <w:rsid w:val="00D7508A"/>
    <w:rsid w:val="00D751A3"/>
    <w:rsid w:val="00D756A4"/>
    <w:rsid w:val="00D764C0"/>
    <w:rsid w:val="00D77DF2"/>
    <w:rsid w:val="00D80487"/>
    <w:rsid w:val="00D81151"/>
    <w:rsid w:val="00D82414"/>
    <w:rsid w:val="00D82615"/>
    <w:rsid w:val="00D83AEB"/>
    <w:rsid w:val="00D84FB6"/>
    <w:rsid w:val="00D8648A"/>
    <w:rsid w:val="00D87F17"/>
    <w:rsid w:val="00D901E0"/>
    <w:rsid w:val="00D90461"/>
    <w:rsid w:val="00D90EB6"/>
    <w:rsid w:val="00D91F74"/>
    <w:rsid w:val="00D92239"/>
    <w:rsid w:val="00D929CF"/>
    <w:rsid w:val="00D9356D"/>
    <w:rsid w:val="00D93C00"/>
    <w:rsid w:val="00D94D61"/>
    <w:rsid w:val="00D9675F"/>
    <w:rsid w:val="00D96AC0"/>
    <w:rsid w:val="00D96AEE"/>
    <w:rsid w:val="00D96BFB"/>
    <w:rsid w:val="00D974F4"/>
    <w:rsid w:val="00D97B5A"/>
    <w:rsid w:val="00DA0603"/>
    <w:rsid w:val="00DA1305"/>
    <w:rsid w:val="00DA1E0A"/>
    <w:rsid w:val="00DA1F8E"/>
    <w:rsid w:val="00DA2584"/>
    <w:rsid w:val="00DA609E"/>
    <w:rsid w:val="00DA641E"/>
    <w:rsid w:val="00DA6546"/>
    <w:rsid w:val="00DA6902"/>
    <w:rsid w:val="00DA70CF"/>
    <w:rsid w:val="00DA7FA0"/>
    <w:rsid w:val="00DB01A9"/>
    <w:rsid w:val="00DB27CC"/>
    <w:rsid w:val="00DB35A7"/>
    <w:rsid w:val="00DB638D"/>
    <w:rsid w:val="00DB6D73"/>
    <w:rsid w:val="00DB6DBE"/>
    <w:rsid w:val="00DB775B"/>
    <w:rsid w:val="00DC148F"/>
    <w:rsid w:val="00DC1548"/>
    <w:rsid w:val="00DC2B7A"/>
    <w:rsid w:val="00DC3B82"/>
    <w:rsid w:val="00DC40AC"/>
    <w:rsid w:val="00DC6564"/>
    <w:rsid w:val="00DC7240"/>
    <w:rsid w:val="00DC79CE"/>
    <w:rsid w:val="00DC7D8D"/>
    <w:rsid w:val="00DD0D79"/>
    <w:rsid w:val="00DD1589"/>
    <w:rsid w:val="00DD1FC5"/>
    <w:rsid w:val="00DD34A9"/>
    <w:rsid w:val="00DD3B16"/>
    <w:rsid w:val="00DD4F2E"/>
    <w:rsid w:val="00DD518D"/>
    <w:rsid w:val="00DD5958"/>
    <w:rsid w:val="00DE00D0"/>
    <w:rsid w:val="00DE0DB6"/>
    <w:rsid w:val="00DE1A34"/>
    <w:rsid w:val="00DE3B58"/>
    <w:rsid w:val="00DE3B5B"/>
    <w:rsid w:val="00DE419F"/>
    <w:rsid w:val="00DE5717"/>
    <w:rsid w:val="00DE7410"/>
    <w:rsid w:val="00DE7D3D"/>
    <w:rsid w:val="00DF1121"/>
    <w:rsid w:val="00DF1949"/>
    <w:rsid w:val="00DF29AD"/>
    <w:rsid w:val="00DF566C"/>
    <w:rsid w:val="00DF6672"/>
    <w:rsid w:val="00E006D4"/>
    <w:rsid w:val="00E00BB7"/>
    <w:rsid w:val="00E02A7A"/>
    <w:rsid w:val="00E02F96"/>
    <w:rsid w:val="00E05867"/>
    <w:rsid w:val="00E07D76"/>
    <w:rsid w:val="00E10509"/>
    <w:rsid w:val="00E10595"/>
    <w:rsid w:val="00E10BE3"/>
    <w:rsid w:val="00E110AB"/>
    <w:rsid w:val="00E11CCE"/>
    <w:rsid w:val="00E14D3B"/>
    <w:rsid w:val="00E17227"/>
    <w:rsid w:val="00E17919"/>
    <w:rsid w:val="00E205A0"/>
    <w:rsid w:val="00E22077"/>
    <w:rsid w:val="00E228F7"/>
    <w:rsid w:val="00E23E51"/>
    <w:rsid w:val="00E23ECA"/>
    <w:rsid w:val="00E265B9"/>
    <w:rsid w:val="00E2669E"/>
    <w:rsid w:val="00E26ACB"/>
    <w:rsid w:val="00E311C6"/>
    <w:rsid w:val="00E32475"/>
    <w:rsid w:val="00E32FE8"/>
    <w:rsid w:val="00E3340C"/>
    <w:rsid w:val="00E3354F"/>
    <w:rsid w:val="00E36118"/>
    <w:rsid w:val="00E40184"/>
    <w:rsid w:val="00E40631"/>
    <w:rsid w:val="00E40946"/>
    <w:rsid w:val="00E40F33"/>
    <w:rsid w:val="00E41ECC"/>
    <w:rsid w:val="00E42F85"/>
    <w:rsid w:val="00E43EF0"/>
    <w:rsid w:val="00E4471B"/>
    <w:rsid w:val="00E449FB"/>
    <w:rsid w:val="00E44C6E"/>
    <w:rsid w:val="00E470EC"/>
    <w:rsid w:val="00E50FA4"/>
    <w:rsid w:val="00E53293"/>
    <w:rsid w:val="00E54449"/>
    <w:rsid w:val="00E559B4"/>
    <w:rsid w:val="00E55ED9"/>
    <w:rsid w:val="00E56F55"/>
    <w:rsid w:val="00E575B8"/>
    <w:rsid w:val="00E62BBE"/>
    <w:rsid w:val="00E63D3F"/>
    <w:rsid w:val="00E63E8F"/>
    <w:rsid w:val="00E64694"/>
    <w:rsid w:val="00E64C4B"/>
    <w:rsid w:val="00E67221"/>
    <w:rsid w:val="00E701A7"/>
    <w:rsid w:val="00E7279C"/>
    <w:rsid w:val="00E73378"/>
    <w:rsid w:val="00E734D1"/>
    <w:rsid w:val="00E74DC9"/>
    <w:rsid w:val="00E75557"/>
    <w:rsid w:val="00E7705E"/>
    <w:rsid w:val="00E83384"/>
    <w:rsid w:val="00E83622"/>
    <w:rsid w:val="00E855D2"/>
    <w:rsid w:val="00E865C5"/>
    <w:rsid w:val="00E86FD0"/>
    <w:rsid w:val="00E8712A"/>
    <w:rsid w:val="00E87849"/>
    <w:rsid w:val="00E87D8E"/>
    <w:rsid w:val="00E90C28"/>
    <w:rsid w:val="00E90F52"/>
    <w:rsid w:val="00E91157"/>
    <w:rsid w:val="00E91421"/>
    <w:rsid w:val="00E92699"/>
    <w:rsid w:val="00E92B30"/>
    <w:rsid w:val="00E92C9D"/>
    <w:rsid w:val="00E949E5"/>
    <w:rsid w:val="00E955AA"/>
    <w:rsid w:val="00E95929"/>
    <w:rsid w:val="00E96371"/>
    <w:rsid w:val="00E96B68"/>
    <w:rsid w:val="00E96D5E"/>
    <w:rsid w:val="00E96DDF"/>
    <w:rsid w:val="00EA07CF"/>
    <w:rsid w:val="00EA14BA"/>
    <w:rsid w:val="00EA1525"/>
    <w:rsid w:val="00EA21C2"/>
    <w:rsid w:val="00EA3C69"/>
    <w:rsid w:val="00EA4687"/>
    <w:rsid w:val="00EA5377"/>
    <w:rsid w:val="00EA77FD"/>
    <w:rsid w:val="00EA7B5A"/>
    <w:rsid w:val="00EB00B1"/>
    <w:rsid w:val="00EB1F6A"/>
    <w:rsid w:val="00EB373D"/>
    <w:rsid w:val="00EB3B93"/>
    <w:rsid w:val="00EB5E36"/>
    <w:rsid w:val="00EB63A6"/>
    <w:rsid w:val="00EB64AF"/>
    <w:rsid w:val="00EB6A77"/>
    <w:rsid w:val="00EB729F"/>
    <w:rsid w:val="00EC0471"/>
    <w:rsid w:val="00EC4252"/>
    <w:rsid w:val="00EC5BF1"/>
    <w:rsid w:val="00EC5FB4"/>
    <w:rsid w:val="00EC6878"/>
    <w:rsid w:val="00EC6D1A"/>
    <w:rsid w:val="00EC6F58"/>
    <w:rsid w:val="00EC7603"/>
    <w:rsid w:val="00ED0327"/>
    <w:rsid w:val="00ED0FBC"/>
    <w:rsid w:val="00ED1080"/>
    <w:rsid w:val="00ED154A"/>
    <w:rsid w:val="00ED2350"/>
    <w:rsid w:val="00ED2F6E"/>
    <w:rsid w:val="00ED4443"/>
    <w:rsid w:val="00ED4E04"/>
    <w:rsid w:val="00ED545E"/>
    <w:rsid w:val="00ED5BDA"/>
    <w:rsid w:val="00ED754A"/>
    <w:rsid w:val="00ED7B70"/>
    <w:rsid w:val="00EE009F"/>
    <w:rsid w:val="00EE0D68"/>
    <w:rsid w:val="00EE1888"/>
    <w:rsid w:val="00EE1915"/>
    <w:rsid w:val="00EE1A9E"/>
    <w:rsid w:val="00EE20BB"/>
    <w:rsid w:val="00EE32AF"/>
    <w:rsid w:val="00EE5F10"/>
    <w:rsid w:val="00EE6BD8"/>
    <w:rsid w:val="00EE6F42"/>
    <w:rsid w:val="00EE7178"/>
    <w:rsid w:val="00EE78F0"/>
    <w:rsid w:val="00EE7EA7"/>
    <w:rsid w:val="00EF02AA"/>
    <w:rsid w:val="00EF0F72"/>
    <w:rsid w:val="00EF26C5"/>
    <w:rsid w:val="00EF2D3F"/>
    <w:rsid w:val="00EF3444"/>
    <w:rsid w:val="00EF4696"/>
    <w:rsid w:val="00EF56D7"/>
    <w:rsid w:val="00EF5D6F"/>
    <w:rsid w:val="00EF6799"/>
    <w:rsid w:val="00EF67B4"/>
    <w:rsid w:val="00EF6B5C"/>
    <w:rsid w:val="00EF70B4"/>
    <w:rsid w:val="00EF783B"/>
    <w:rsid w:val="00F00B85"/>
    <w:rsid w:val="00F019B7"/>
    <w:rsid w:val="00F03A1A"/>
    <w:rsid w:val="00F03C80"/>
    <w:rsid w:val="00F040A0"/>
    <w:rsid w:val="00F042C7"/>
    <w:rsid w:val="00F05402"/>
    <w:rsid w:val="00F05575"/>
    <w:rsid w:val="00F05698"/>
    <w:rsid w:val="00F0681E"/>
    <w:rsid w:val="00F0706F"/>
    <w:rsid w:val="00F07DC4"/>
    <w:rsid w:val="00F10345"/>
    <w:rsid w:val="00F10E2E"/>
    <w:rsid w:val="00F11F93"/>
    <w:rsid w:val="00F15E5B"/>
    <w:rsid w:val="00F15E63"/>
    <w:rsid w:val="00F16A1B"/>
    <w:rsid w:val="00F17658"/>
    <w:rsid w:val="00F20B69"/>
    <w:rsid w:val="00F23C47"/>
    <w:rsid w:val="00F240EC"/>
    <w:rsid w:val="00F24FC0"/>
    <w:rsid w:val="00F257F8"/>
    <w:rsid w:val="00F2647B"/>
    <w:rsid w:val="00F266FB"/>
    <w:rsid w:val="00F267AE"/>
    <w:rsid w:val="00F26D07"/>
    <w:rsid w:val="00F31051"/>
    <w:rsid w:val="00F31310"/>
    <w:rsid w:val="00F313B7"/>
    <w:rsid w:val="00F34903"/>
    <w:rsid w:val="00F3644F"/>
    <w:rsid w:val="00F36CEB"/>
    <w:rsid w:val="00F36EDB"/>
    <w:rsid w:val="00F37693"/>
    <w:rsid w:val="00F37755"/>
    <w:rsid w:val="00F37CD2"/>
    <w:rsid w:val="00F400B0"/>
    <w:rsid w:val="00F4062E"/>
    <w:rsid w:val="00F40C8E"/>
    <w:rsid w:val="00F4280D"/>
    <w:rsid w:val="00F44092"/>
    <w:rsid w:val="00F44325"/>
    <w:rsid w:val="00F45380"/>
    <w:rsid w:val="00F45444"/>
    <w:rsid w:val="00F459D2"/>
    <w:rsid w:val="00F45BC3"/>
    <w:rsid w:val="00F47585"/>
    <w:rsid w:val="00F47C2F"/>
    <w:rsid w:val="00F51F14"/>
    <w:rsid w:val="00F52451"/>
    <w:rsid w:val="00F52C2E"/>
    <w:rsid w:val="00F538A5"/>
    <w:rsid w:val="00F54A24"/>
    <w:rsid w:val="00F558BC"/>
    <w:rsid w:val="00F55BDD"/>
    <w:rsid w:val="00F57080"/>
    <w:rsid w:val="00F6086D"/>
    <w:rsid w:val="00F62669"/>
    <w:rsid w:val="00F6332B"/>
    <w:rsid w:val="00F63C3D"/>
    <w:rsid w:val="00F64D1C"/>
    <w:rsid w:val="00F65AE6"/>
    <w:rsid w:val="00F678C8"/>
    <w:rsid w:val="00F70637"/>
    <w:rsid w:val="00F71049"/>
    <w:rsid w:val="00F7349D"/>
    <w:rsid w:val="00F74033"/>
    <w:rsid w:val="00F74842"/>
    <w:rsid w:val="00F74AA4"/>
    <w:rsid w:val="00F75169"/>
    <w:rsid w:val="00F759E8"/>
    <w:rsid w:val="00F80B97"/>
    <w:rsid w:val="00F80C24"/>
    <w:rsid w:val="00F8109C"/>
    <w:rsid w:val="00F81937"/>
    <w:rsid w:val="00F82EB7"/>
    <w:rsid w:val="00F8331D"/>
    <w:rsid w:val="00F9019D"/>
    <w:rsid w:val="00F90DCF"/>
    <w:rsid w:val="00F9275E"/>
    <w:rsid w:val="00F93B81"/>
    <w:rsid w:val="00F957CA"/>
    <w:rsid w:val="00F96CCF"/>
    <w:rsid w:val="00F979CD"/>
    <w:rsid w:val="00FA1236"/>
    <w:rsid w:val="00FA3DE0"/>
    <w:rsid w:val="00FA4750"/>
    <w:rsid w:val="00FA4913"/>
    <w:rsid w:val="00FA637F"/>
    <w:rsid w:val="00FA63AE"/>
    <w:rsid w:val="00FA67D1"/>
    <w:rsid w:val="00FA6DA0"/>
    <w:rsid w:val="00FA6DD5"/>
    <w:rsid w:val="00FA7CF0"/>
    <w:rsid w:val="00FB0345"/>
    <w:rsid w:val="00FB116B"/>
    <w:rsid w:val="00FB1297"/>
    <w:rsid w:val="00FB27F7"/>
    <w:rsid w:val="00FB2BF1"/>
    <w:rsid w:val="00FB2C5D"/>
    <w:rsid w:val="00FB2CD8"/>
    <w:rsid w:val="00FB2DFE"/>
    <w:rsid w:val="00FB352D"/>
    <w:rsid w:val="00FB6A58"/>
    <w:rsid w:val="00FB7160"/>
    <w:rsid w:val="00FC027E"/>
    <w:rsid w:val="00FC24F5"/>
    <w:rsid w:val="00FC385B"/>
    <w:rsid w:val="00FC4571"/>
    <w:rsid w:val="00FC51A3"/>
    <w:rsid w:val="00FC523A"/>
    <w:rsid w:val="00FC5E76"/>
    <w:rsid w:val="00FC613F"/>
    <w:rsid w:val="00FC61FD"/>
    <w:rsid w:val="00FC7436"/>
    <w:rsid w:val="00FD122C"/>
    <w:rsid w:val="00FD2CD4"/>
    <w:rsid w:val="00FD383B"/>
    <w:rsid w:val="00FD3921"/>
    <w:rsid w:val="00FD3B2C"/>
    <w:rsid w:val="00FD6186"/>
    <w:rsid w:val="00FD6410"/>
    <w:rsid w:val="00FD6C1E"/>
    <w:rsid w:val="00FD782D"/>
    <w:rsid w:val="00FE0F01"/>
    <w:rsid w:val="00FE32FA"/>
    <w:rsid w:val="00FE3C52"/>
    <w:rsid w:val="00FE3EB9"/>
    <w:rsid w:val="00FE498D"/>
    <w:rsid w:val="00FE594C"/>
    <w:rsid w:val="00FE6320"/>
    <w:rsid w:val="00FE67E9"/>
    <w:rsid w:val="00FE729F"/>
    <w:rsid w:val="00FF0DE8"/>
    <w:rsid w:val="00FF1394"/>
    <w:rsid w:val="00FF156F"/>
    <w:rsid w:val="00FF1A3E"/>
    <w:rsid w:val="00FF1CCD"/>
    <w:rsid w:val="00FF38F3"/>
    <w:rsid w:val="00FF3DBA"/>
    <w:rsid w:val="00FF43C3"/>
    <w:rsid w:val="00FF5504"/>
    <w:rsid w:val="00FF6212"/>
    <w:rsid w:val="00FF62AF"/>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D8B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037"/>
    <w:pPr>
      <w:spacing w:after="200" w:line="276" w:lineRule="auto"/>
    </w:pPr>
    <w:rPr>
      <w:sz w:val="22"/>
      <w:szCs w:val="22"/>
      <w:lang w:eastAsia="en-US"/>
    </w:rPr>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imes New Roman" w:hAnsi="Times New Roman"/>
      <w:b/>
      <w:bCs/>
      <w:sz w:val="24"/>
      <w:szCs w:val="28"/>
    </w:rPr>
  </w:style>
  <w:style w:type="paragraph" w:styleId="Heading2">
    <w:name w:val="heading 2"/>
    <w:basedOn w:val="Normal"/>
    <w:next w:val="Normal"/>
    <w:link w:val="Heading2Char"/>
    <w:uiPriority w:val="9"/>
    <w:unhideWhenUsed/>
    <w:qFormat/>
    <w:rsid w:val="00352BC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7D7D26"/>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4842"/>
    <w:rPr>
      <w:rFonts w:ascii="Tahoma" w:hAnsi="Tahoma" w:cs="Tahoma"/>
      <w:sz w:val="16"/>
      <w:szCs w:val="16"/>
    </w:rPr>
  </w:style>
  <w:style w:type="character" w:customStyle="1" w:styleId="Heading1Char">
    <w:name w:val="Heading 1 Char"/>
    <w:link w:val="Heading1"/>
    <w:uiPriority w:val="9"/>
    <w:rsid w:val="00F74842"/>
    <w:rPr>
      <w:rFonts w:ascii="Times New Roman" w:eastAsia="Times New Roman" w:hAnsi="Times New Roman" w:cs="Times New Roman"/>
      <w:b/>
      <w:bCs/>
      <w:sz w:val="24"/>
      <w:szCs w:val="28"/>
    </w:rPr>
  </w:style>
  <w:style w:type="table" w:styleId="TableGrid">
    <w:name w:val="Table Grid"/>
    <w:basedOn w:val="TableNormal"/>
    <w:uiPriority w:val="59"/>
    <w:rsid w:val="00F74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B1E2D"/>
    <w:pPr>
      <w:outlineLvl w:val="9"/>
    </w:pPr>
    <w:rPr>
      <w:rFonts w:ascii="Cambria" w:hAnsi="Cambria"/>
      <w:color w:val="365F91"/>
      <w:sz w:val="28"/>
      <w:lang w:val="en-US" w:eastAsia="ja-JP"/>
    </w:rPr>
  </w:style>
  <w:style w:type="paragraph" w:styleId="TOC1">
    <w:name w:val="toc 1"/>
    <w:basedOn w:val="Normal"/>
    <w:next w:val="Normal"/>
    <w:autoRedefine/>
    <w:uiPriority w:val="39"/>
    <w:unhideWhenUsed/>
    <w:qFormat/>
    <w:rsid w:val="00B23961"/>
    <w:pPr>
      <w:tabs>
        <w:tab w:val="left" w:pos="440"/>
        <w:tab w:val="right" w:leader="dot" w:pos="9062"/>
      </w:tabs>
      <w:spacing w:after="100"/>
      <w:ind w:firstLine="180"/>
    </w:pPr>
  </w:style>
  <w:style w:type="character" w:styleId="Hyperlink">
    <w:name w:val="Hyperlink"/>
    <w:uiPriority w:val="99"/>
    <w:unhideWhenUsed/>
    <w:rsid w:val="00BB1E2D"/>
    <w:rPr>
      <w:color w:val="0000FF"/>
      <w:u w:val="single"/>
    </w:rPr>
  </w:style>
  <w:style w:type="paragraph" w:styleId="ListParagraph">
    <w:name w:val="List Paragraph"/>
    <w:basedOn w:val="Normal"/>
    <w:uiPriority w:val="34"/>
    <w:qFormat/>
    <w:rsid w:val="005330A7"/>
    <w:pPr>
      <w:spacing w:after="160" w:line="259" w:lineRule="auto"/>
      <w:ind w:left="720"/>
      <w:contextualSpacing/>
    </w:pPr>
  </w:style>
  <w:style w:type="character" w:customStyle="1" w:styleId="Heading3Char">
    <w:name w:val="Heading 3 Char"/>
    <w:link w:val="Heading3"/>
    <w:uiPriority w:val="9"/>
    <w:rsid w:val="007D7D26"/>
    <w:rPr>
      <w:rFonts w:ascii="Cambria" w:eastAsia="Times New Roman" w:hAnsi="Cambria" w:cs="Times New Roman"/>
      <w:b/>
      <w:bCs/>
      <w:color w:val="4F81BD"/>
    </w:rPr>
  </w:style>
  <w:style w:type="character" w:styleId="CommentReference">
    <w:name w:val="annotation reference"/>
    <w:uiPriority w:val="99"/>
    <w:semiHidden/>
    <w:unhideWhenUsed/>
    <w:rsid w:val="00890A50"/>
    <w:rPr>
      <w:sz w:val="16"/>
      <w:szCs w:val="16"/>
    </w:rPr>
  </w:style>
  <w:style w:type="paragraph" w:styleId="CommentText">
    <w:name w:val="annotation text"/>
    <w:basedOn w:val="Normal"/>
    <w:link w:val="CommentTextChar"/>
    <w:uiPriority w:val="99"/>
    <w:unhideWhenUsed/>
    <w:rsid w:val="00890A50"/>
    <w:pPr>
      <w:spacing w:line="240" w:lineRule="auto"/>
    </w:pPr>
    <w:rPr>
      <w:sz w:val="20"/>
      <w:szCs w:val="20"/>
    </w:rPr>
  </w:style>
  <w:style w:type="character" w:customStyle="1" w:styleId="CommentTextChar">
    <w:name w:val="Comment Text Char"/>
    <w:link w:val="CommentText"/>
    <w:uiPriority w:val="99"/>
    <w:rsid w:val="00890A50"/>
    <w:rPr>
      <w:sz w:val="20"/>
      <w:szCs w:val="20"/>
    </w:rPr>
  </w:style>
  <w:style w:type="paragraph" w:styleId="CommentSubject">
    <w:name w:val="annotation subject"/>
    <w:basedOn w:val="CommentText"/>
    <w:next w:val="CommentText"/>
    <w:link w:val="CommentSubjectChar"/>
    <w:uiPriority w:val="99"/>
    <w:semiHidden/>
    <w:unhideWhenUsed/>
    <w:rsid w:val="00890A50"/>
    <w:rPr>
      <w:b/>
      <w:bCs/>
    </w:rPr>
  </w:style>
  <w:style w:type="character" w:customStyle="1" w:styleId="CommentSubjectChar">
    <w:name w:val="Comment Subject Char"/>
    <w:link w:val="CommentSubject"/>
    <w:uiPriority w:val="99"/>
    <w:semiHidden/>
    <w:rsid w:val="00890A50"/>
    <w:rPr>
      <w:b/>
      <w:bCs/>
      <w:sz w:val="20"/>
      <w:szCs w:val="20"/>
    </w:rPr>
  </w:style>
  <w:style w:type="character" w:customStyle="1" w:styleId="Heading2Char">
    <w:name w:val="Heading 2 Char"/>
    <w:link w:val="Heading2"/>
    <w:uiPriority w:val="9"/>
    <w:rsid w:val="00352BCF"/>
    <w:rPr>
      <w:rFonts w:ascii="Cambria" w:eastAsia="Times New Roman" w:hAnsi="Cambria" w:cs="Times New Roman"/>
      <w:b/>
      <w:bCs/>
      <w:color w:val="4F81BD"/>
      <w:sz w:val="26"/>
      <w:szCs w:val="26"/>
    </w:rPr>
  </w:style>
  <w:style w:type="paragraph" w:styleId="TOC2">
    <w:name w:val="toc 2"/>
    <w:basedOn w:val="Normal"/>
    <w:next w:val="Normal"/>
    <w:autoRedefine/>
    <w:uiPriority w:val="39"/>
    <w:semiHidden/>
    <w:unhideWhenUsed/>
    <w:qFormat/>
    <w:rsid w:val="00965037"/>
    <w:pPr>
      <w:spacing w:after="100"/>
      <w:ind w:left="220"/>
    </w:pPr>
    <w:rPr>
      <w:rFonts w:eastAsia="Times New Roman"/>
      <w:lang w:val="en-US" w:eastAsia="ja-JP"/>
    </w:rPr>
  </w:style>
  <w:style w:type="paragraph" w:styleId="TOC3">
    <w:name w:val="toc 3"/>
    <w:basedOn w:val="Normal"/>
    <w:next w:val="Normal"/>
    <w:autoRedefine/>
    <w:uiPriority w:val="39"/>
    <w:semiHidden/>
    <w:unhideWhenUsed/>
    <w:qFormat/>
    <w:rsid w:val="00965037"/>
    <w:pPr>
      <w:spacing w:after="100"/>
      <w:ind w:left="440"/>
    </w:pPr>
    <w:rPr>
      <w:rFonts w:eastAsia="Times New Roman"/>
      <w:lang w:val="en-US" w:eastAsia="ja-JP"/>
    </w:rPr>
  </w:style>
  <w:style w:type="paragraph" w:customStyle="1" w:styleId="CM1">
    <w:name w:val="CM1"/>
    <w:basedOn w:val="Normal"/>
    <w:next w:val="Normal"/>
    <w:uiPriority w:val="99"/>
    <w:rsid w:val="00F20B69"/>
    <w:pPr>
      <w:autoSpaceDE w:val="0"/>
      <w:autoSpaceDN w:val="0"/>
      <w:adjustRightInd w:val="0"/>
      <w:spacing w:after="0" w:line="240" w:lineRule="auto"/>
    </w:pPr>
    <w:rPr>
      <w:rFonts w:ascii="Times New Roman" w:hAnsi="Times New Roman"/>
      <w:sz w:val="24"/>
      <w:szCs w:val="24"/>
    </w:rPr>
  </w:style>
  <w:style w:type="paragraph" w:customStyle="1" w:styleId="CM3">
    <w:name w:val="CM3"/>
    <w:basedOn w:val="Normal"/>
    <w:next w:val="Normal"/>
    <w:uiPriority w:val="99"/>
    <w:rsid w:val="00F20B69"/>
    <w:pPr>
      <w:autoSpaceDE w:val="0"/>
      <w:autoSpaceDN w:val="0"/>
      <w:adjustRightInd w:val="0"/>
      <w:spacing w:after="0" w:line="240" w:lineRule="auto"/>
    </w:pPr>
    <w:rPr>
      <w:rFonts w:ascii="Times New Roman" w:hAnsi="Times New Roman"/>
      <w:sz w:val="24"/>
      <w:szCs w:val="24"/>
    </w:rPr>
  </w:style>
  <w:style w:type="paragraph" w:customStyle="1" w:styleId="Default">
    <w:name w:val="Default"/>
    <w:rsid w:val="00A77601"/>
    <w:pPr>
      <w:autoSpaceDE w:val="0"/>
      <w:autoSpaceDN w:val="0"/>
      <w:adjustRightInd w:val="0"/>
    </w:pPr>
    <w:rPr>
      <w:rFonts w:ascii="EUAlbertina" w:hAnsi="EUAlbertina" w:cs="EUAlbertina"/>
      <w:color w:val="000000"/>
      <w:sz w:val="24"/>
      <w:szCs w:val="24"/>
      <w:lang w:eastAsia="en-US"/>
    </w:rPr>
  </w:style>
  <w:style w:type="character" w:customStyle="1" w:styleId="boldface">
    <w:name w:val="boldface"/>
    <w:rsid w:val="00D7279B"/>
    <w:rPr>
      <w:b/>
      <w:bCs/>
    </w:rPr>
  </w:style>
  <w:style w:type="character" w:customStyle="1" w:styleId="alt2">
    <w:name w:val="al_t2"/>
    <w:rsid w:val="006D071B"/>
    <w:rPr>
      <w:vanish w:val="0"/>
      <w:webHidden w:val="0"/>
      <w:specVanish w:val="0"/>
    </w:rPr>
  </w:style>
  <w:style w:type="character" w:customStyle="1" w:styleId="greenlight1">
    <w:name w:val="greenlight1"/>
    <w:rsid w:val="006D071B"/>
    <w:rPr>
      <w:shd w:val="clear" w:color="auto" w:fill="90EE90"/>
    </w:rPr>
  </w:style>
  <w:style w:type="character" w:customStyle="1" w:styleId="ala2">
    <w:name w:val="al_a2"/>
    <w:rsid w:val="004E29C4"/>
    <w:rPr>
      <w:vanish w:val="0"/>
      <w:webHidden w:val="0"/>
      <w:specVanish w:val="0"/>
    </w:rPr>
  </w:style>
  <w:style w:type="paragraph" w:customStyle="1" w:styleId="htleft">
    <w:name w:val="htleft"/>
    <w:basedOn w:val="Normal"/>
    <w:rsid w:val="00CE2B4F"/>
    <w:pPr>
      <w:spacing w:before="100" w:beforeAutospacing="1" w:after="100" w:afterAutospacing="1" w:line="240" w:lineRule="auto"/>
    </w:pPr>
    <w:rPr>
      <w:rFonts w:ascii="Times New Roman" w:eastAsia="Times New Roman" w:hAnsi="Times New Roman"/>
      <w:sz w:val="24"/>
      <w:szCs w:val="24"/>
      <w:lang w:eastAsia="bg-BG"/>
    </w:rPr>
  </w:style>
  <w:style w:type="table" w:customStyle="1" w:styleId="TableGrid1">
    <w:name w:val="Table Grid1"/>
    <w:basedOn w:val="TableNormal"/>
    <w:next w:val="TableGrid"/>
    <w:uiPriority w:val="59"/>
    <w:rsid w:val="00E00BB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8673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037"/>
    <w:pPr>
      <w:spacing w:after="200" w:line="276" w:lineRule="auto"/>
    </w:pPr>
    <w:rPr>
      <w:sz w:val="22"/>
      <w:szCs w:val="22"/>
      <w:lang w:eastAsia="en-US"/>
    </w:rPr>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imes New Roman" w:hAnsi="Times New Roman"/>
      <w:b/>
      <w:bCs/>
      <w:sz w:val="24"/>
      <w:szCs w:val="28"/>
    </w:rPr>
  </w:style>
  <w:style w:type="paragraph" w:styleId="Heading2">
    <w:name w:val="heading 2"/>
    <w:basedOn w:val="Normal"/>
    <w:next w:val="Normal"/>
    <w:link w:val="Heading2Char"/>
    <w:uiPriority w:val="9"/>
    <w:unhideWhenUsed/>
    <w:qFormat/>
    <w:rsid w:val="00352BC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7D7D26"/>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4842"/>
    <w:rPr>
      <w:rFonts w:ascii="Tahoma" w:hAnsi="Tahoma" w:cs="Tahoma"/>
      <w:sz w:val="16"/>
      <w:szCs w:val="16"/>
    </w:rPr>
  </w:style>
  <w:style w:type="character" w:customStyle="1" w:styleId="Heading1Char">
    <w:name w:val="Heading 1 Char"/>
    <w:link w:val="Heading1"/>
    <w:uiPriority w:val="9"/>
    <w:rsid w:val="00F74842"/>
    <w:rPr>
      <w:rFonts w:ascii="Times New Roman" w:eastAsia="Times New Roman" w:hAnsi="Times New Roman" w:cs="Times New Roman"/>
      <w:b/>
      <w:bCs/>
      <w:sz w:val="24"/>
      <w:szCs w:val="28"/>
    </w:rPr>
  </w:style>
  <w:style w:type="table" w:styleId="TableGrid">
    <w:name w:val="Table Grid"/>
    <w:basedOn w:val="TableNormal"/>
    <w:uiPriority w:val="59"/>
    <w:rsid w:val="00F74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B1E2D"/>
    <w:pPr>
      <w:outlineLvl w:val="9"/>
    </w:pPr>
    <w:rPr>
      <w:rFonts w:ascii="Cambria" w:hAnsi="Cambria"/>
      <w:color w:val="365F91"/>
      <w:sz w:val="28"/>
      <w:lang w:val="en-US" w:eastAsia="ja-JP"/>
    </w:rPr>
  </w:style>
  <w:style w:type="paragraph" w:styleId="TOC1">
    <w:name w:val="toc 1"/>
    <w:basedOn w:val="Normal"/>
    <w:next w:val="Normal"/>
    <w:autoRedefine/>
    <w:uiPriority w:val="39"/>
    <w:unhideWhenUsed/>
    <w:qFormat/>
    <w:rsid w:val="00B23961"/>
    <w:pPr>
      <w:tabs>
        <w:tab w:val="left" w:pos="440"/>
        <w:tab w:val="right" w:leader="dot" w:pos="9062"/>
      </w:tabs>
      <w:spacing w:after="100"/>
      <w:ind w:firstLine="180"/>
    </w:pPr>
  </w:style>
  <w:style w:type="character" w:styleId="Hyperlink">
    <w:name w:val="Hyperlink"/>
    <w:uiPriority w:val="99"/>
    <w:unhideWhenUsed/>
    <w:rsid w:val="00BB1E2D"/>
    <w:rPr>
      <w:color w:val="0000FF"/>
      <w:u w:val="single"/>
    </w:rPr>
  </w:style>
  <w:style w:type="paragraph" w:styleId="ListParagraph">
    <w:name w:val="List Paragraph"/>
    <w:basedOn w:val="Normal"/>
    <w:uiPriority w:val="34"/>
    <w:qFormat/>
    <w:rsid w:val="005330A7"/>
    <w:pPr>
      <w:spacing w:after="160" w:line="259" w:lineRule="auto"/>
      <w:ind w:left="720"/>
      <w:contextualSpacing/>
    </w:pPr>
  </w:style>
  <w:style w:type="character" w:customStyle="1" w:styleId="Heading3Char">
    <w:name w:val="Heading 3 Char"/>
    <w:link w:val="Heading3"/>
    <w:uiPriority w:val="9"/>
    <w:rsid w:val="007D7D26"/>
    <w:rPr>
      <w:rFonts w:ascii="Cambria" w:eastAsia="Times New Roman" w:hAnsi="Cambria" w:cs="Times New Roman"/>
      <w:b/>
      <w:bCs/>
      <w:color w:val="4F81BD"/>
    </w:rPr>
  </w:style>
  <w:style w:type="character" w:styleId="CommentReference">
    <w:name w:val="annotation reference"/>
    <w:uiPriority w:val="99"/>
    <w:semiHidden/>
    <w:unhideWhenUsed/>
    <w:rsid w:val="00890A50"/>
    <w:rPr>
      <w:sz w:val="16"/>
      <w:szCs w:val="16"/>
    </w:rPr>
  </w:style>
  <w:style w:type="paragraph" w:styleId="CommentText">
    <w:name w:val="annotation text"/>
    <w:basedOn w:val="Normal"/>
    <w:link w:val="CommentTextChar"/>
    <w:uiPriority w:val="99"/>
    <w:unhideWhenUsed/>
    <w:rsid w:val="00890A50"/>
    <w:pPr>
      <w:spacing w:line="240" w:lineRule="auto"/>
    </w:pPr>
    <w:rPr>
      <w:sz w:val="20"/>
      <w:szCs w:val="20"/>
    </w:rPr>
  </w:style>
  <w:style w:type="character" w:customStyle="1" w:styleId="CommentTextChar">
    <w:name w:val="Comment Text Char"/>
    <w:link w:val="CommentText"/>
    <w:uiPriority w:val="99"/>
    <w:rsid w:val="00890A50"/>
    <w:rPr>
      <w:sz w:val="20"/>
      <w:szCs w:val="20"/>
    </w:rPr>
  </w:style>
  <w:style w:type="paragraph" w:styleId="CommentSubject">
    <w:name w:val="annotation subject"/>
    <w:basedOn w:val="CommentText"/>
    <w:next w:val="CommentText"/>
    <w:link w:val="CommentSubjectChar"/>
    <w:uiPriority w:val="99"/>
    <w:semiHidden/>
    <w:unhideWhenUsed/>
    <w:rsid w:val="00890A50"/>
    <w:rPr>
      <w:b/>
      <w:bCs/>
    </w:rPr>
  </w:style>
  <w:style w:type="character" w:customStyle="1" w:styleId="CommentSubjectChar">
    <w:name w:val="Comment Subject Char"/>
    <w:link w:val="CommentSubject"/>
    <w:uiPriority w:val="99"/>
    <w:semiHidden/>
    <w:rsid w:val="00890A50"/>
    <w:rPr>
      <w:b/>
      <w:bCs/>
      <w:sz w:val="20"/>
      <w:szCs w:val="20"/>
    </w:rPr>
  </w:style>
  <w:style w:type="character" w:customStyle="1" w:styleId="Heading2Char">
    <w:name w:val="Heading 2 Char"/>
    <w:link w:val="Heading2"/>
    <w:uiPriority w:val="9"/>
    <w:rsid w:val="00352BCF"/>
    <w:rPr>
      <w:rFonts w:ascii="Cambria" w:eastAsia="Times New Roman" w:hAnsi="Cambria" w:cs="Times New Roman"/>
      <w:b/>
      <w:bCs/>
      <w:color w:val="4F81BD"/>
      <w:sz w:val="26"/>
      <w:szCs w:val="26"/>
    </w:rPr>
  </w:style>
  <w:style w:type="paragraph" w:styleId="TOC2">
    <w:name w:val="toc 2"/>
    <w:basedOn w:val="Normal"/>
    <w:next w:val="Normal"/>
    <w:autoRedefine/>
    <w:uiPriority w:val="39"/>
    <w:semiHidden/>
    <w:unhideWhenUsed/>
    <w:qFormat/>
    <w:rsid w:val="00965037"/>
    <w:pPr>
      <w:spacing w:after="100"/>
      <w:ind w:left="220"/>
    </w:pPr>
    <w:rPr>
      <w:rFonts w:eastAsia="Times New Roman"/>
      <w:lang w:val="en-US" w:eastAsia="ja-JP"/>
    </w:rPr>
  </w:style>
  <w:style w:type="paragraph" w:styleId="TOC3">
    <w:name w:val="toc 3"/>
    <w:basedOn w:val="Normal"/>
    <w:next w:val="Normal"/>
    <w:autoRedefine/>
    <w:uiPriority w:val="39"/>
    <w:semiHidden/>
    <w:unhideWhenUsed/>
    <w:qFormat/>
    <w:rsid w:val="00965037"/>
    <w:pPr>
      <w:spacing w:after="100"/>
      <w:ind w:left="440"/>
    </w:pPr>
    <w:rPr>
      <w:rFonts w:eastAsia="Times New Roman"/>
      <w:lang w:val="en-US" w:eastAsia="ja-JP"/>
    </w:rPr>
  </w:style>
  <w:style w:type="paragraph" w:customStyle="1" w:styleId="CM1">
    <w:name w:val="CM1"/>
    <w:basedOn w:val="Normal"/>
    <w:next w:val="Normal"/>
    <w:uiPriority w:val="99"/>
    <w:rsid w:val="00F20B69"/>
    <w:pPr>
      <w:autoSpaceDE w:val="0"/>
      <w:autoSpaceDN w:val="0"/>
      <w:adjustRightInd w:val="0"/>
      <w:spacing w:after="0" w:line="240" w:lineRule="auto"/>
    </w:pPr>
    <w:rPr>
      <w:rFonts w:ascii="Times New Roman" w:hAnsi="Times New Roman"/>
      <w:sz w:val="24"/>
      <w:szCs w:val="24"/>
    </w:rPr>
  </w:style>
  <w:style w:type="paragraph" w:customStyle="1" w:styleId="CM3">
    <w:name w:val="CM3"/>
    <w:basedOn w:val="Normal"/>
    <w:next w:val="Normal"/>
    <w:uiPriority w:val="99"/>
    <w:rsid w:val="00F20B69"/>
    <w:pPr>
      <w:autoSpaceDE w:val="0"/>
      <w:autoSpaceDN w:val="0"/>
      <w:adjustRightInd w:val="0"/>
      <w:spacing w:after="0" w:line="240" w:lineRule="auto"/>
    </w:pPr>
    <w:rPr>
      <w:rFonts w:ascii="Times New Roman" w:hAnsi="Times New Roman"/>
      <w:sz w:val="24"/>
      <w:szCs w:val="24"/>
    </w:rPr>
  </w:style>
  <w:style w:type="paragraph" w:customStyle="1" w:styleId="Default">
    <w:name w:val="Default"/>
    <w:rsid w:val="00A77601"/>
    <w:pPr>
      <w:autoSpaceDE w:val="0"/>
      <w:autoSpaceDN w:val="0"/>
      <w:adjustRightInd w:val="0"/>
    </w:pPr>
    <w:rPr>
      <w:rFonts w:ascii="EUAlbertina" w:hAnsi="EUAlbertina" w:cs="EUAlbertina"/>
      <w:color w:val="000000"/>
      <w:sz w:val="24"/>
      <w:szCs w:val="24"/>
      <w:lang w:eastAsia="en-US"/>
    </w:rPr>
  </w:style>
  <w:style w:type="character" w:customStyle="1" w:styleId="boldface">
    <w:name w:val="boldface"/>
    <w:rsid w:val="00D7279B"/>
    <w:rPr>
      <w:b/>
      <w:bCs/>
    </w:rPr>
  </w:style>
  <w:style w:type="character" w:customStyle="1" w:styleId="alt2">
    <w:name w:val="al_t2"/>
    <w:rsid w:val="006D071B"/>
    <w:rPr>
      <w:vanish w:val="0"/>
      <w:webHidden w:val="0"/>
      <w:specVanish w:val="0"/>
    </w:rPr>
  </w:style>
  <w:style w:type="character" w:customStyle="1" w:styleId="greenlight1">
    <w:name w:val="greenlight1"/>
    <w:rsid w:val="006D071B"/>
    <w:rPr>
      <w:shd w:val="clear" w:color="auto" w:fill="90EE90"/>
    </w:rPr>
  </w:style>
  <w:style w:type="character" w:customStyle="1" w:styleId="ala2">
    <w:name w:val="al_a2"/>
    <w:rsid w:val="004E29C4"/>
    <w:rPr>
      <w:vanish w:val="0"/>
      <w:webHidden w:val="0"/>
      <w:specVanish w:val="0"/>
    </w:rPr>
  </w:style>
  <w:style w:type="paragraph" w:customStyle="1" w:styleId="htleft">
    <w:name w:val="htleft"/>
    <w:basedOn w:val="Normal"/>
    <w:rsid w:val="00CE2B4F"/>
    <w:pPr>
      <w:spacing w:before="100" w:beforeAutospacing="1" w:after="100" w:afterAutospacing="1" w:line="240" w:lineRule="auto"/>
    </w:pPr>
    <w:rPr>
      <w:rFonts w:ascii="Times New Roman" w:eastAsia="Times New Roman" w:hAnsi="Times New Roman"/>
      <w:sz w:val="24"/>
      <w:szCs w:val="24"/>
      <w:lang w:eastAsia="bg-BG"/>
    </w:rPr>
  </w:style>
  <w:style w:type="table" w:customStyle="1" w:styleId="TableGrid1">
    <w:name w:val="Table Grid1"/>
    <w:basedOn w:val="TableNormal"/>
    <w:next w:val="TableGrid"/>
    <w:uiPriority w:val="59"/>
    <w:rsid w:val="00E00BB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8673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759850">
      <w:bodyDiv w:val="1"/>
      <w:marLeft w:val="0"/>
      <w:marRight w:val="0"/>
      <w:marTop w:val="0"/>
      <w:marBottom w:val="0"/>
      <w:divBdr>
        <w:top w:val="none" w:sz="0" w:space="0" w:color="auto"/>
        <w:left w:val="none" w:sz="0" w:space="0" w:color="auto"/>
        <w:bottom w:val="none" w:sz="0" w:space="0" w:color="auto"/>
        <w:right w:val="none" w:sz="0" w:space="0" w:color="auto"/>
      </w:divBdr>
    </w:div>
    <w:div w:id="989987219">
      <w:bodyDiv w:val="1"/>
      <w:marLeft w:val="0"/>
      <w:marRight w:val="0"/>
      <w:marTop w:val="0"/>
      <w:marBottom w:val="0"/>
      <w:divBdr>
        <w:top w:val="none" w:sz="0" w:space="0" w:color="auto"/>
        <w:left w:val="none" w:sz="0" w:space="0" w:color="auto"/>
        <w:bottom w:val="none" w:sz="0" w:space="0" w:color="auto"/>
        <w:right w:val="none" w:sz="0" w:space="0" w:color="auto"/>
      </w:divBdr>
    </w:div>
    <w:div w:id="1716657481">
      <w:bodyDiv w:val="1"/>
      <w:marLeft w:val="0"/>
      <w:marRight w:val="0"/>
      <w:marTop w:val="0"/>
      <w:marBottom w:val="0"/>
      <w:divBdr>
        <w:top w:val="none" w:sz="0" w:space="0" w:color="auto"/>
        <w:left w:val="none" w:sz="0" w:space="0" w:color="auto"/>
        <w:bottom w:val="none" w:sz="0" w:space="0" w:color="auto"/>
        <w:right w:val="none" w:sz="0" w:space="0" w:color="auto"/>
      </w:divBdr>
    </w:div>
    <w:div w:id="173809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hyperlink" Target="https://eumis2020.government.bg" TargetMode="Externa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yperlink" Target="http://www.dfz.b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yperlink" Target="http://www.dfz.b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apis://Base=NARH&amp;DocCode=5552017030&amp;Type=201"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yperlink" Target="http://www.mzh.government.bg/mzh/bg/Home.aspx" TargetMode="External"/><Relationship Id="rId10" Type="http://schemas.openxmlformats.org/officeDocument/2006/relationships/customXml" Target="../customXml/item10.xml"/><Relationship Id="rId19" Type="http://schemas.microsoft.com/office/2007/relationships/stylesWithEffects" Target="stylesWithEffects.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hyperlink" Target="mailto:rdd@mzh.government.bg" TargetMode="External"/><Relationship Id="rId30" Type="http://schemas.openxmlformats.org/officeDocument/2006/relationships/hyperlink" Target="http://ec.europa.eu/competition/elojade/isef/index.cfm?clear=1&amp;policy_area_id=3" TargetMode="External"/><Relationship Id="rId8" Type="http://schemas.openxmlformats.org/officeDocument/2006/relationships/customXml" Target="../customXml/item8.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9D4D6-FC0B-4639-8156-CE2FF799BB3B}">
  <ds:schemaRefs>
    <ds:schemaRef ds:uri="http://schemas.openxmlformats.org/officeDocument/2006/bibliography"/>
  </ds:schemaRefs>
</ds:datastoreItem>
</file>

<file path=customXml/itemProps10.xml><?xml version="1.0" encoding="utf-8"?>
<ds:datastoreItem xmlns:ds="http://schemas.openxmlformats.org/officeDocument/2006/customXml" ds:itemID="{67F1A9FF-8CF1-4979-9D28-4A2EBB29BE61}">
  <ds:schemaRefs>
    <ds:schemaRef ds:uri="http://schemas.openxmlformats.org/officeDocument/2006/bibliography"/>
  </ds:schemaRefs>
</ds:datastoreItem>
</file>

<file path=customXml/itemProps11.xml><?xml version="1.0" encoding="utf-8"?>
<ds:datastoreItem xmlns:ds="http://schemas.openxmlformats.org/officeDocument/2006/customXml" ds:itemID="{66B6DB10-638C-461D-874F-F0221B8F5136}">
  <ds:schemaRefs>
    <ds:schemaRef ds:uri="http://schemas.openxmlformats.org/officeDocument/2006/bibliography"/>
  </ds:schemaRefs>
</ds:datastoreItem>
</file>

<file path=customXml/itemProps12.xml><?xml version="1.0" encoding="utf-8"?>
<ds:datastoreItem xmlns:ds="http://schemas.openxmlformats.org/officeDocument/2006/customXml" ds:itemID="{1BE9740C-9C91-4E07-AA3D-599DABF09A93}">
  <ds:schemaRefs>
    <ds:schemaRef ds:uri="http://schemas.openxmlformats.org/officeDocument/2006/bibliography"/>
  </ds:schemaRefs>
</ds:datastoreItem>
</file>

<file path=customXml/itemProps13.xml><?xml version="1.0" encoding="utf-8"?>
<ds:datastoreItem xmlns:ds="http://schemas.openxmlformats.org/officeDocument/2006/customXml" ds:itemID="{DFEE644A-76D2-42DD-B4FB-6ADEA5AC3AFC}">
  <ds:schemaRefs>
    <ds:schemaRef ds:uri="http://schemas.openxmlformats.org/officeDocument/2006/bibliography"/>
  </ds:schemaRefs>
</ds:datastoreItem>
</file>

<file path=customXml/itemProps14.xml><?xml version="1.0" encoding="utf-8"?>
<ds:datastoreItem xmlns:ds="http://schemas.openxmlformats.org/officeDocument/2006/customXml" ds:itemID="{5D373D81-B1AA-4BD5-960A-E901CC9EE037}">
  <ds:schemaRefs>
    <ds:schemaRef ds:uri="http://schemas.openxmlformats.org/officeDocument/2006/bibliography"/>
  </ds:schemaRefs>
</ds:datastoreItem>
</file>

<file path=customXml/itemProps15.xml><?xml version="1.0" encoding="utf-8"?>
<ds:datastoreItem xmlns:ds="http://schemas.openxmlformats.org/officeDocument/2006/customXml" ds:itemID="{733A6083-BFEA-4EC1-A794-B3311C90AACD}">
  <ds:schemaRefs>
    <ds:schemaRef ds:uri="http://schemas.openxmlformats.org/officeDocument/2006/bibliography"/>
  </ds:schemaRefs>
</ds:datastoreItem>
</file>

<file path=customXml/itemProps16.xml><?xml version="1.0" encoding="utf-8"?>
<ds:datastoreItem xmlns:ds="http://schemas.openxmlformats.org/officeDocument/2006/customXml" ds:itemID="{43A072E1-3E1D-45B1-9BC7-7688E5D8AED2}">
  <ds:schemaRefs>
    <ds:schemaRef ds:uri="http://schemas.openxmlformats.org/officeDocument/2006/bibliography"/>
  </ds:schemaRefs>
</ds:datastoreItem>
</file>

<file path=customXml/itemProps2.xml><?xml version="1.0" encoding="utf-8"?>
<ds:datastoreItem xmlns:ds="http://schemas.openxmlformats.org/officeDocument/2006/customXml" ds:itemID="{4D1C9FA9-2E26-47A5-A2BD-2E8B3F6BD578}">
  <ds:schemaRefs>
    <ds:schemaRef ds:uri="http://schemas.openxmlformats.org/officeDocument/2006/bibliography"/>
  </ds:schemaRefs>
</ds:datastoreItem>
</file>

<file path=customXml/itemProps3.xml><?xml version="1.0" encoding="utf-8"?>
<ds:datastoreItem xmlns:ds="http://schemas.openxmlformats.org/officeDocument/2006/customXml" ds:itemID="{C5AA87F0-A53B-4913-AFFF-2CE024CA7116}">
  <ds:schemaRefs>
    <ds:schemaRef ds:uri="http://schemas.openxmlformats.org/officeDocument/2006/bibliography"/>
  </ds:schemaRefs>
</ds:datastoreItem>
</file>

<file path=customXml/itemProps4.xml><?xml version="1.0" encoding="utf-8"?>
<ds:datastoreItem xmlns:ds="http://schemas.openxmlformats.org/officeDocument/2006/customXml" ds:itemID="{96A68927-BA0D-4144-A23B-E5D79699C200}">
  <ds:schemaRefs>
    <ds:schemaRef ds:uri="http://schemas.openxmlformats.org/officeDocument/2006/bibliography"/>
  </ds:schemaRefs>
</ds:datastoreItem>
</file>

<file path=customXml/itemProps5.xml><?xml version="1.0" encoding="utf-8"?>
<ds:datastoreItem xmlns:ds="http://schemas.openxmlformats.org/officeDocument/2006/customXml" ds:itemID="{470FFE08-4BA0-4C6F-88AC-C096A3DDEF87}">
  <ds:schemaRefs>
    <ds:schemaRef ds:uri="http://schemas.openxmlformats.org/officeDocument/2006/bibliography"/>
  </ds:schemaRefs>
</ds:datastoreItem>
</file>

<file path=customXml/itemProps6.xml><?xml version="1.0" encoding="utf-8"?>
<ds:datastoreItem xmlns:ds="http://schemas.openxmlformats.org/officeDocument/2006/customXml" ds:itemID="{5C7D5403-55F0-46B5-B4CB-B8CB490B9506}">
  <ds:schemaRefs>
    <ds:schemaRef ds:uri="http://schemas.openxmlformats.org/officeDocument/2006/bibliography"/>
  </ds:schemaRefs>
</ds:datastoreItem>
</file>

<file path=customXml/itemProps7.xml><?xml version="1.0" encoding="utf-8"?>
<ds:datastoreItem xmlns:ds="http://schemas.openxmlformats.org/officeDocument/2006/customXml" ds:itemID="{AD60F1C8-E22C-4DA7-8D10-FFF4E71C8126}">
  <ds:schemaRefs>
    <ds:schemaRef ds:uri="http://schemas.openxmlformats.org/officeDocument/2006/bibliography"/>
  </ds:schemaRefs>
</ds:datastoreItem>
</file>

<file path=customXml/itemProps8.xml><?xml version="1.0" encoding="utf-8"?>
<ds:datastoreItem xmlns:ds="http://schemas.openxmlformats.org/officeDocument/2006/customXml" ds:itemID="{468C13D7-AE9B-4379-B23C-88415CE90C94}">
  <ds:schemaRefs>
    <ds:schemaRef ds:uri="http://schemas.openxmlformats.org/officeDocument/2006/bibliography"/>
  </ds:schemaRefs>
</ds:datastoreItem>
</file>

<file path=customXml/itemProps9.xml><?xml version="1.0" encoding="utf-8"?>
<ds:datastoreItem xmlns:ds="http://schemas.openxmlformats.org/officeDocument/2006/customXml" ds:itemID="{9F9CFF1C-C61E-4B8F-9CC1-4667B27E6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15357</TotalTime>
  <Pages>43</Pages>
  <Words>14323</Words>
  <Characters>81643</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95775</CharactersWithSpaces>
  <SharedDoc>false</SharedDoc>
  <HLinks>
    <vt:vector size="228" baseType="variant">
      <vt:variant>
        <vt:i4>983124</vt:i4>
      </vt:variant>
      <vt:variant>
        <vt:i4>207</vt:i4>
      </vt:variant>
      <vt:variant>
        <vt:i4>0</vt:i4>
      </vt:variant>
      <vt:variant>
        <vt:i4>5</vt:i4>
      </vt:variant>
      <vt:variant>
        <vt:lpwstr>http://ec.europa.eu/competition/elojade/isef/index.cfm?clear=1&amp;policy_area_id=3</vt:lpwstr>
      </vt:variant>
      <vt:variant>
        <vt:lpwstr/>
      </vt:variant>
      <vt:variant>
        <vt:i4>7864447</vt:i4>
      </vt:variant>
      <vt:variant>
        <vt:i4>204</vt:i4>
      </vt:variant>
      <vt:variant>
        <vt:i4>0</vt:i4>
      </vt:variant>
      <vt:variant>
        <vt:i4>5</vt:i4>
      </vt:variant>
      <vt:variant>
        <vt:lpwstr>http://www.dfz.bg/</vt:lpwstr>
      </vt:variant>
      <vt:variant>
        <vt:lpwstr/>
      </vt:variant>
      <vt:variant>
        <vt:i4>5505110</vt:i4>
      </vt:variant>
      <vt:variant>
        <vt:i4>201</vt:i4>
      </vt:variant>
      <vt:variant>
        <vt:i4>0</vt:i4>
      </vt:variant>
      <vt:variant>
        <vt:i4>5</vt:i4>
      </vt:variant>
      <vt:variant>
        <vt:lpwstr>http://www.mzh.government.bg/mzh/bg/Home.aspx</vt:lpwstr>
      </vt:variant>
      <vt:variant>
        <vt:lpwstr/>
      </vt:variant>
      <vt:variant>
        <vt:i4>5767213</vt:i4>
      </vt:variant>
      <vt:variant>
        <vt:i4>198</vt:i4>
      </vt:variant>
      <vt:variant>
        <vt:i4>0</vt:i4>
      </vt:variant>
      <vt:variant>
        <vt:i4>5</vt:i4>
      </vt:variant>
      <vt:variant>
        <vt:lpwstr>mailto:rdd@mzh.government.bg</vt:lpwstr>
      </vt:variant>
      <vt:variant>
        <vt:lpwstr/>
      </vt:variant>
      <vt:variant>
        <vt:i4>1769490</vt:i4>
      </vt:variant>
      <vt:variant>
        <vt:i4>195</vt:i4>
      </vt:variant>
      <vt:variant>
        <vt:i4>0</vt:i4>
      </vt:variant>
      <vt:variant>
        <vt:i4>5</vt:i4>
      </vt:variant>
      <vt:variant>
        <vt:lpwstr>https://eumis2020.government.bg/</vt:lpwstr>
      </vt:variant>
      <vt:variant>
        <vt:lpwstr/>
      </vt:variant>
      <vt:variant>
        <vt:i4>7864447</vt:i4>
      </vt:variant>
      <vt:variant>
        <vt:i4>192</vt:i4>
      </vt:variant>
      <vt:variant>
        <vt:i4>0</vt:i4>
      </vt:variant>
      <vt:variant>
        <vt:i4>5</vt:i4>
      </vt:variant>
      <vt:variant>
        <vt:lpwstr>http://www.dfz.bg/</vt:lpwstr>
      </vt:variant>
      <vt:variant>
        <vt:lpwstr/>
      </vt:variant>
      <vt:variant>
        <vt:i4>589897</vt:i4>
      </vt:variant>
      <vt:variant>
        <vt:i4>189</vt:i4>
      </vt:variant>
      <vt:variant>
        <vt:i4>0</vt:i4>
      </vt:variant>
      <vt:variant>
        <vt:i4>5</vt:i4>
      </vt:variant>
      <vt:variant>
        <vt:lpwstr>apis://Base=NARH&amp;DocCode=5552017030&amp;Type=201/</vt:lpwstr>
      </vt:variant>
      <vt:variant>
        <vt:lpwstr/>
      </vt:variant>
      <vt:variant>
        <vt:i4>1638455</vt:i4>
      </vt:variant>
      <vt:variant>
        <vt:i4>182</vt:i4>
      </vt:variant>
      <vt:variant>
        <vt:i4>0</vt:i4>
      </vt:variant>
      <vt:variant>
        <vt:i4>5</vt:i4>
      </vt:variant>
      <vt:variant>
        <vt:lpwstr/>
      </vt:variant>
      <vt:variant>
        <vt:lpwstr>_Toc505244389</vt:lpwstr>
      </vt:variant>
      <vt:variant>
        <vt:i4>1638455</vt:i4>
      </vt:variant>
      <vt:variant>
        <vt:i4>176</vt:i4>
      </vt:variant>
      <vt:variant>
        <vt:i4>0</vt:i4>
      </vt:variant>
      <vt:variant>
        <vt:i4>5</vt:i4>
      </vt:variant>
      <vt:variant>
        <vt:lpwstr/>
      </vt:variant>
      <vt:variant>
        <vt:lpwstr>_Toc505244388</vt:lpwstr>
      </vt:variant>
      <vt:variant>
        <vt:i4>1638455</vt:i4>
      </vt:variant>
      <vt:variant>
        <vt:i4>170</vt:i4>
      </vt:variant>
      <vt:variant>
        <vt:i4>0</vt:i4>
      </vt:variant>
      <vt:variant>
        <vt:i4>5</vt:i4>
      </vt:variant>
      <vt:variant>
        <vt:lpwstr/>
      </vt:variant>
      <vt:variant>
        <vt:lpwstr>_Toc505244387</vt:lpwstr>
      </vt:variant>
      <vt:variant>
        <vt:i4>1638455</vt:i4>
      </vt:variant>
      <vt:variant>
        <vt:i4>164</vt:i4>
      </vt:variant>
      <vt:variant>
        <vt:i4>0</vt:i4>
      </vt:variant>
      <vt:variant>
        <vt:i4>5</vt:i4>
      </vt:variant>
      <vt:variant>
        <vt:lpwstr/>
      </vt:variant>
      <vt:variant>
        <vt:lpwstr>_Toc505244386</vt:lpwstr>
      </vt:variant>
      <vt:variant>
        <vt:i4>1638455</vt:i4>
      </vt:variant>
      <vt:variant>
        <vt:i4>158</vt:i4>
      </vt:variant>
      <vt:variant>
        <vt:i4>0</vt:i4>
      </vt:variant>
      <vt:variant>
        <vt:i4>5</vt:i4>
      </vt:variant>
      <vt:variant>
        <vt:lpwstr/>
      </vt:variant>
      <vt:variant>
        <vt:lpwstr>_Toc505244385</vt:lpwstr>
      </vt:variant>
      <vt:variant>
        <vt:i4>1638455</vt:i4>
      </vt:variant>
      <vt:variant>
        <vt:i4>152</vt:i4>
      </vt:variant>
      <vt:variant>
        <vt:i4>0</vt:i4>
      </vt:variant>
      <vt:variant>
        <vt:i4>5</vt:i4>
      </vt:variant>
      <vt:variant>
        <vt:lpwstr/>
      </vt:variant>
      <vt:variant>
        <vt:lpwstr>_Toc505244384</vt:lpwstr>
      </vt:variant>
      <vt:variant>
        <vt:i4>1638455</vt:i4>
      </vt:variant>
      <vt:variant>
        <vt:i4>146</vt:i4>
      </vt:variant>
      <vt:variant>
        <vt:i4>0</vt:i4>
      </vt:variant>
      <vt:variant>
        <vt:i4>5</vt:i4>
      </vt:variant>
      <vt:variant>
        <vt:lpwstr/>
      </vt:variant>
      <vt:variant>
        <vt:lpwstr>_Toc505244383</vt:lpwstr>
      </vt:variant>
      <vt:variant>
        <vt:i4>1638455</vt:i4>
      </vt:variant>
      <vt:variant>
        <vt:i4>140</vt:i4>
      </vt:variant>
      <vt:variant>
        <vt:i4>0</vt:i4>
      </vt:variant>
      <vt:variant>
        <vt:i4>5</vt:i4>
      </vt:variant>
      <vt:variant>
        <vt:lpwstr/>
      </vt:variant>
      <vt:variant>
        <vt:lpwstr>_Toc505244382</vt:lpwstr>
      </vt:variant>
      <vt:variant>
        <vt:i4>1638455</vt:i4>
      </vt:variant>
      <vt:variant>
        <vt:i4>134</vt:i4>
      </vt:variant>
      <vt:variant>
        <vt:i4>0</vt:i4>
      </vt:variant>
      <vt:variant>
        <vt:i4>5</vt:i4>
      </vt:variant>
      <vt:variant>
        <vt:lpwstr/>
      </vt:variant>
      <vt:variant>
        <vt:lpwstr>_Toc505244380</vt:lpwstr>
      </vt:variant>
      <vt:variant>
        <vt:i4>1441847</vt:i4>
      </vt:variant>
      <vt:variant>
        <vt:i4>128</vt:i4>
      </vt:variant>
      <vt:variant>
        <vt:i4>0</vt:i4>
      </vt:variant>
      <vt:variant>
        <vt:i4>5</vt:i4>
      </vt:variant>
      <vt:variant>
        <vt:lpwstr/>
      </vt:variant>
      <vt:variant>
        <vt:lpwstr>_Toc505244379</vt:lpwstr>
      </vt:variant>
      <vt:variant>
        <vt:i4>1441847</vt:i4>
      </vt:variant>
      <vt:variant>
        <vt:i4>122</vt:i4>
      </vt:variant>
      <vt:variant>
        <vt:i4>0</vt:i4>
      </vt:variant>
      <vt:variant>
        <vt:i4>5</vt:i4>
      </vt:variant>
      <vt:variant>
        <vt:lpwstr/>
      </vt:variant>
      <vt:variant>
        <vt:lpwstr>_Toc505244378</vt:lpwstr>
      </vt:variant>
      <vt:variant>
        <vt:i4>1441847</vt:i4>
      </vt:variant>
      <vt:variant>
        <vt:i4>116</vt:i4>
      </vt:variant>
      <vt:variant>
        <vt:i4>0</vt:i4>
      </vt:variant>
      <vt:variant>
        <vt:i4>5</vt:i4>
      </vt:variant>
      <vt:variant>
        <vt:lpwstr/>
      </vt:variant>
      <vt:variant>
        <vt:lpwstr>_Toc505244377</vt:lpwstr>
      </vt:variant>
      <vt:variant>
        <vt:i4>1441847</vt:i4>
      </vt:variant>
      <vt:variant>
        <vt:i4>110</vt:i4>
      </vt:variant>
      <vt:variant>
        <vt:i4>0</vt:i4>
      </vt:variant>
      <vt:variant>
        <vt:i4>5</vt:i4>
      </vt:variant>
      <vt:variant>
        <vt:lpwstr/>
      </vt:variant>
      <vt:variant>
        <vt:lpwstr>_Toc505244376</vt:lpwstr>
      </vt:variant>
      <vt:variant>
        <vt:i4>1441847</vt:i4>
      </vt:variant>
      <vt:variant>
        <vt:i4>104</vt:i4>
      </vt:variant>
      <vt:variant>
        <vt:i4>0</vt:i4>
      </vt:variant>
      <vt:variant>
        <vt:i4>5</vt:i4>
      </vt:variant>
      <vt:variant>
        <vt:lpwstr/>
      </vt:variant>
      <vt:variant>
        <vt:lpwstr>_Toc505244375</vt:lpwstr>
      </vt:variant>
      <vt:variant>
        <vt:i4>1441847</vt:i4>
      </vt:variant>
      <vt:variant>
        <vt:i4>98</vt:i4>
      </vt:variant>
      <vt:variant>
        <vt:i4>0</vt:i4>
      </vt:variant>
      <vt:variant>
        <vt:i4>5</vt:i4>
      </vt:variant>
      <vt:variant>
        <vt:lpwstr/>
      </vt:variant>
      <vt:variant>
        <vt:lpwstr>_Toc505244374</vt:lpwstr>
      </vt:variant>
      <vt:variant>
        <vt:i4>1441847</vt:i4>
      </vt:variant>
      <vt:variant>
        <vt:i4>92</vt:i4>
      </vt:variant>
      <vt:variant>
        <vt:i4>0</vt:i4>
      </vt:variant>
      <vt:variant>
        <vt:i4>5</vt:i4>
      </vt:variant>
      <vt:variant>
        <vt:lpwstr/>
      </vt:variant>
      <vt:variant>
        <vt:lpwstr>_Toc505244373</vt:lpwstr>
      </vt:variant>
      <vt:variant>
        <vt:i4>1441847</vt:i4>
      </vt:variant>
      <vt:variant>
        <vt:i4>86</vt:i4>
      </vt:variant>
      <vt:variant>
        <vt:i4>0</vt:i4>
      </vt:variant>
      <vt:variant>
        <vt:i4>5</vt:i4>
      </vt:variant>
      <vt:variant>
        <vt:lpwstr/>
      </vt:variant>
      <vt:variant>
        <vt:lpwstr>_Toc505244372</vt:lpwstr>
      </vt:variant>
      <vt:variant>
        <vt:i4>1441847</vt:i4>
      </vt:variant>
      <vt:variant>
        <vt:i4>80</vt:i4>
      </vt:variant>
      <vt:variant>
        <vt:i4>0</vt:i4>
      </vt:variant>
      <vt:variant>
        <vt:i4>5</vt:i4>
      </vt:variant>
      <vt:variant>
        <vt:lpwstr/>
      </vt:variant>
      <vt:variant>
        <vt:lpwstr>_Toc505244371</vt:lpwstr>
      </vt:variant>
      <vt:variant>
        <vt:i4>1441847</vt:i4>
      </vt:variant>
      <vt:variant>
        <vt:i4>74</vt:i4>
      </vt:variant>
      <vt:variant>
        <vt:i4>0</vt:i4>
      </vt:variant>
      <vt:variant>
        <vt:i4>5</vt:i4>
      </vt:variant>
      <vt:variant>
        <vt:lpwstr/>
      </vt:variant>
      <vt:variant>
        <vt:lpwstr>_Toc505244370</vt:lpwstr>
      </vt:variant>
      <vt:variant>
        <vt:i4>1507383</vt:i4>
      </vt:variant>
      <vt:variant>
        <vt:i4>68</vt:i4>
      </vt:variant>
      <vt:variant>
        <vt:i4>0</vt:i4>
      </vt:variant>
      <vt:variant>
        <vt:i4>5</vt:i4>
      </vt:variant>
      <vt:variant>
        <vt:lpwstr/>
      </vt:variant>
      <vt:variant>
        <vt:lpwstr>_Toc505244369</vt:lpwstr>
      </vt:variant>
      <vt:variant>
        <vt:i4>1507383</vt:i4>
      </vt:variant>
      <vt:variant>
        <vt:i4>62</vt:i4>
      </vt:variant>
      <vt:variant>
        <vt:i4>0</vt:i4>
      </vt:variant>
      <vt:variant>
        <vt:i4>5</vt:i4>
      </vt:variant>
      <vt:variant>
        <vt:lpwstr/>
      </vt:variant>
      <vt:variant>
        <vt:lpwstr>_Toc505244368</vt:lpwstr>
      </vt:variant>
      <vt:variant>
        <vt:i4>1507383</vt:i4>
      </vt:variant>
      <vt:variant>
        <vt:i4>56</vt:i4>
      </vt:variant>
      <vt:variant>
        <vt:i4>0</vt:i4>
      </vt:variant>
      <vt:variant>
        <vt:i4>5</vt:i4>
      </vt:variant>
      <vt:variant>
        <vt:lpwstr/>
      </vt:variant>
      <vt:variant>
        <vt:lpwstr>_Toc505244367</vt:lpwstr>
      </vt:variant>
      <vt:variant>
        <vt:i4>1507383</vt:i4>
      </vt:variant>
      <vt:variant>
        <vt:i4>50</vt:i4>
      </vt:variant>
      <vt:variant>
        <vt:i4>0</vt:i4>
      </vt:variant>
      <vt:variant>
        <vt:i4>5</vt:i4>
      </vt:variant>
      <vt:variant>
        <vt:lpwstr/>
      </vt:variant>
      <vt:variant>
        <vt:lpwstr>_Toc505244366</vt:lpwstr>
      </vt:variant>
      <vt:variant>
        <vt:i4>1507383</vt:i4>
      </vt:variant>
      <vt:variant>
        <vt:i4>44</vt:i4>
      </vt:variant>
      <vt:variant>
        <vt:i4>0</vt:i4>
      </vt:variant>
      <vt:variant>
        <vt:i4>5</vt:i4>
      </vt:variant>
      <vt:variant>
        <vt:lpwstr/>
      </vt:variant>
      <vt:variant>
        <vt:lpwstr>_Toc505244365</vt:lpwstr>
      </vt:variant>
      <vt:variant>
        <vt:i4>1507383</vt:i4>
      </vt:variant>
      <vt:variant>
        <vt:i4>38</vt:i4>
      </vt:variant>
      <vt:variant>
        <vt:i4>0</vt:i4>
      </vt:variant>
      <vt:variant>
        <vt:i4>5</vt:i4>
      </vt:variant>
      <vt:variant>
        <vt:lpwstr/>
      </vt:variant>
      <vt:variant>
        <vt:lpwstr>_Toc505244364</vt:lpwstr>
      </vt:variant>
      <vt:variant>
        <vt:i4>1507383</vt:i4>
      </vt:variant>
      <vt:variant>
        <vt:i4>32</vt:i4>
      </vt:variant>
      <vt:variant>
        <vt:i4>0</vt:i4>
      </vt:variant>
      <vt:variant>
        <vt:i4>5</vt:i4>
      </vt:variant>
      <vt:variant>
        <vt:lpwstr/>
      </vt:variant>
      <vt:variant>
        <vt:lpwstr>_Toc505244363</vt:lpwstr>
      </vt:variant>
      <vt:variant>
        <vt:i4>1507383</vt:i4>
      </vt:variant>
      <vt:variant>
        <vt:i4>26</vt:i4>
      </vt:variant>
      <vt:variant>
        <vt:i4>0</vt:i4>
      </vt:variant>
      <vt:variant>
        <vt:i4>5</vt:i4>
      </vt:variant>
      <vt:variant>
        <vt:lpwstr/>
      </vt:variant>
      <vt:variant>
        <vt:lpwstr>_Toc505244362</vt:lpwstr>
      </vt:variant>
      <vt:variant>
        <vt:i4>1507383</vt:i4>
      </vt:variant>
      <vt:variant>
        <vt:i4>20</vt:i4>
      </vt:variant>
      <vt:variant>
        <vt:i4>0</vt:i4>
      </vt:variant>
      <vt:variant>
        <vt:i4>5</vt:i4>
      </vt:variant>
      <vt:variant>
        <vt:lpwstr/>
      </vt:variant>
      <vt:variant>
        <vt:lpwstr>_Toc505244361</vt:lpwstr>
      </vt:variant>
      <vt:variant>
        <vt:i4>1507383</vt:i4>
      </vt:variant>
      <vt:variant>
        <vt:i4>14</vt:i4>
      </vt:variant>
      <vt:variant>
        <vt:i4>0</vt:i4>
      </vt:variant>
      <vt:variant>
        <vt:i4>5</vt:i4>
      </vt:variant>
      <vt:variant>
        <vt:lpwstr/>
      </vt:variant>
      <vt:variant>
        <vt:lpwstr>_Toc505244360</vt:lpwstr>
      </vt:variant>
      <vt:variant>
        <vt:i4>1310775</vt:i4>
      </vt:variant>
      <vt:variant>
        <vt:i4>8</vt:i4>
      </vt:variant>
      <vt:variant>
        <vt:i4>0</vt:i4>
      </vt:variant>
      <vt:variant>
        <vt:i4>5</vt:i4>
      </vt:variant>
      <vt:variant>
        <vt:lpwstr/>
      </vt:variant>
      <vt:variant>
        <vt:lpwstr>_Toc505244359</vt:lpwstr>
      </vt:variant>
      <vt:variant>
        <vt:i4>1310775</vt:i4>
      </vt:variant>
      <vt:variant>
        <vt:i4>2</vt:i4>
      </vt:variant>
      <vt:variant>
        <vt:i4>0</vt:i4>
      </vt:variant>
      <vt:variant>
        <vt:i4>5</vt:i4>
      </vt:variant>
      <vt:variant>
        <vt:lpwstr/>
      </vt:variant>
      <vt:variant>
        <vt:lpwstr>_Toc505244358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Pavlina Damyanova</cp:lastModifiedBy>
  <cp:revision>13</cp:revision>
  <cp:lastPrinted>2020-02-14T09:35:00Z</cp:lastPrinted>
  <dcterms:created xsi:type="dcterms:W3CDTF">2019-12-02T07:46:00Z</dcterms:created>
  <dcterms:modified xsi:type="dcterms:W3CDTF">2020-03-06T16:10:00Z</dcterms:modified>
</cp:coreProperties>
</file>