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EBD0A" w14:textId="77777777" w:rsidR="005A09E4" w:rsidRPr="00963C96" w:rsidRDefault="005A09E4" w:rsidP="00E47556">
      <w:pPr>
        <w:ind w:right="282"/>
        <w:rPr>
          <w:sz w:val="22"/>
          <w:szCs w:val="22"/>
        </w:rPr>
      </w:pPr>
      <w:r w:rsidRPr="00963C96">
        <w:rPr>
          <w:b/>
          <w:sz w:val="22"/>
          <w:szCs w:val="22"/>
        </w:rPr>
        <w:t>УТВЪРДИЛ,</w:t>
      </w:r>
      <w:r w:rsidRPr="00963C96">
        <w:rPr>
          <w:b/>
          <w:sz w:val="22"/>
          <w:szCs w:val="22"/>
        </w:rPr>
        <w:tab/>
        <w:t xml:space="preserve">               </w:t>
      </w:r>
      <w:r w:rsidRPr="00963C96">
        <w:rPr>
          <w:b/>
          <w:sz w:val="22"/>
          <w:szCs w:val="22"/>
          <w:lang w:val="ru-RU"/>
        </w:rPr>
        <w:tab/>
      </w:r>
      <w:r w:rsidRPr="00963C96">
        <w:rPr>
          <w:b/>
          <w:sz w:val="22"/>
          <w:szCs w:val="22"/>
          <w:lang w:val="ru-RU"/>
        </w:rPr>
        <w:tab/>
      </w:r>
      <w:r w:rsidRPr="00963C96">
        <w:rPr>
          <w:b/>
          <w:sz w:val="22"/>
          <w:szCs w:val="22"/>
          <w:lang w:val="ru-RU"/>
        </w:rPr>
        <w:tab/>
      </w:r>
      <w:r w:rsidRPr="00963C96">
        <w:rPr>
          <w:b/>
          <w:sz w:val="22"/>
          <w:szCs w:val="22"/>
          <w:lang w:val="ru-RU"/>
        </w:rPr>
        <w:tab/>
      </w:r>
      <w:r w:rsidRPr="00963C96">
        <w:rPr>
          <w:b/>
          <w:sz w:val="22"/>
          <w:szCs w:val="22"/>
          <w:lang w:val="ru-RU"/>
        </w:rPr>
        <w:tab/>
      </w:r>
      <w:r w:rsidRPr="00963C96">
        <w:rPr>
          <w:b/>
          <w:sz w:val="22"/>
          <w:szCs w:val="22"/>
          <w:lang w:val="ru-RU"/>
        </w:rPr>
        <w:tab/>
      </w:r>
      <w:r w:rsidRPr="00963C96">
        <w:rPr>
          <w:b/>
          <w:sz w:val="22"/>
          <w:szCs w:val="22"/>
          <w:lang w:val="ru-RU"/>
        </w:rPr>
        <w:tab/>
      </w:r>
      <w:r w:rsidRPr="00963C96">
        <w:rPr>
          <w:b/>
          <w:sz w:val="22"/>
          <w:szCs w:val="22"/>
          <w:lang w:val="ru-RU"/>
        </w:rPr>
        <w:tab/>
      </w:r>
      <w:r w:rsidRPr="00963C96">
        <w:rPr>
          <w:b/>
          <w:sz w:val="22"/>
          <w:szCs w:val="22"/>
          <w:lang w:val="ru-RU"/>
        </w:rPr>
        <w:tab/>
        <w:t xml:space="preserve"> </w:t>
      </w:r>
    </w:p>
    <w:p w14:paraId="7D26F894" w14:textId="77777777" w:rsidR="005A09E4" w:rsidRPr="00963C96" w:rsidRDefault="005A09E4" w:rsidP="00E47556">
      <w:pPr>
        <w:ind w:right="282"/>
        <w:rPr>
          <w:b/>
          <w:sz w:val="22"/>
          <w:szCs w:val="22"/>
        </w:rPr>
      </w:pPr>
      <w:r w:rsidRPr="00963C96">
        <w:rPr>
          <w:b/>
          <w:sz w:val="22"/>
          <w:szCs w:val="22"/>
        </w:rPr>
        <w:t>ПРЕДСЕДАТЕЛ НА УС НА ДФ”ЗЕМЕДЕЛИЕ”</w:t>
      </w:r>
    </w:p>
    <w:p w14:paraId="5B1B3EB3" w14:textId="7255686A" w:rsidR="005A09E4" w:rsidRPr="00970B85" w:rsidRDefault="005A09E4" w:rsidP="00E47556">
      <w:pPr>
        <w:ind w:right="282"/>
        <w:rPr>
          <w:b/>
          <w:sz w:val="22"/>
          <w:szCs w:val="22"/>
        </w:rPr>
      </w:pPr>
      <w:r w:rsidRPr="00963C96">
        <w:rPr>
          <w:b/>
          <w:sz w:val="22"/>
          <w:szCs w:val="22"/>
        </w:rPr>
        <w:t>МИНИСТЪР НА ЗЕМЕДЕЛИЕТО:</w:t>
      </w:r>
      <w:r w:rsidR="00970B85">
        <w:rPr>
          <w:b/>
          <w:sz w:val="22"/>
          <w:szCs w:val="22"/>
        </w:rPr>
        <w:tab/>
      </w:r>
      <w:r w:rsidR="00970B85">
        <w:rPr>
          <w:b/>
          <w:sz w:val="22"/>
          <w:szCs w:val="22"/>
          <w:lang w:val="en-US"/>
        </w:rPr>
        <w:t>(</w:t>
      </w:r>
      <w:r w:rsidR="00970B85">
        <w:rPr>
          <w:b/>
          <w:sz w:val="22"/>
          <w:szCs w:val="22"/>
        </w:rPr>
        <w:t>П</w:t>
      </w:r>
      <w:r w:rsidR="00970B85">
        <w:rPr>
          <w:b/>
          <w:sz w:val="22"/>
          <w:szCs w:val="22"/>
          <w:lang w:val="en-US"/>
        </w:rPr>
        <w:t>)</w:t>
      </w:r>
    </w:p>
    <w:p w14:paraId="3F413976" w14:textId="67662BB9" w:rsidR="005A09E4" w:rsidRPr="00963C96" w:rsidRDefault="005A09E4" w:rsidP="00E47556">
      <w:pPr>
        <w:ind w:right="282"/>
        <w:rPr>
          <w:b/>
          <w:i/>
          <w:sz w:val="22"/>
          <w:szCs w:val="22"/>
        </w:rPr>
      </w:pPr>
      <w:r w:rsidRPr="00963C96">
        <w:rPr>
          <w:b/>
          <w:sz w:val="22"/>
          <w:szCs w:val="22"/>
        </w:rPr>
        <w:tab/>
      </w:r>
      <w:r w:rsidRPr="00963C96">
        <w:rPr>
          <w:b/>
          <w:sz w:val="22"/>
          <w:szCs w:val="22"/>
        </w:rPr>
        <w:tab/>
      </w:r>
      <w:r w:rsidRPr="00963C96">
        <w:rPr>
          <w:b/>
          <w:sz w:val="22"/>
          <w:szCs w:val="22"/>
        </w:rPr>
        <w:tab/>
      </w:r>
      <w:r w:rsidRPr="00963C96">
        <w:rPr>
          <w:b/>
          <w:sz w:val="22"/>
          <w:szCs w:val="22"/>
        </w:rPr>
        <w:tab/>
      </w:r>
      <w:r w:rsidR="00BC16EC">
        <w:rPr>
          <w:b/>
          <w:sz w:val="22"/>
          <w:szCs w:val="22"/>
        </w:rPr>
        <w:tab/>
      </w:r>
      <w:r w:rsidRPr="00963C96">
        <w:rPr>
          <w:b/>
          <w:sz w:val="22"/>
          <w:szCs w:val="22"/>
        </w:rPr>
        <w:t>(</w:t>
      </w:r>
      <w:r w:rsidR="00BC16EC">
        <w:rPr>
          <w:b/>
          <w:sz w:val="22"/>
          <w:szCs w:val="22"/>
        </w:rPr>
        <w:t>ЯВОР ГЕЧЕВ</w:t>
      </w:r>
      <w:r w:rsidRPr="00963C96">
        <w:rPr>
          <w:b/>
          <w:sz w:val="22"/>
          <w:szCs w:val="22"/>
        </w:rPr>
        <w:t>)</w:t>
      </w:r>
      <w:r w:rsidRPr="00963C96">
        <w:rPr>
          <w:b/>
          <w:i/>
          <w:sz w:val="22"/>
          <w:szCs w:val="22"/>
        </w:rPr>
        <w:t xml:space="preserve"> </w:t>
      </w:r>
    </w:p>
    <w:p w14:paraId="5469C98E" w14:textId="77777777" w:rsidR="005A09E4" w:rsidRPr="00963C96" w:rsidRDefault="005A09E4" w:rsidP="00E47556">
      <w:pPr>
        <w:ind w:right="282"/>
        <w:rPr>
          <w:b/>
          <w:i/>
          <w:sz w:val="22"/>
          <w:szCs w:val="22"/>
        </w:rPr>
      </w:pPr>
    </w:p>
    <w:p w14:paraId="79663BC7" w14:textId="4A936700" w:rsidR="00863881" w:rsidRPr="00963C96" w:rsidRDefault="00863881" w:rsidP="00863881">
      <w:pPr>
        <w:rPr>
          <w:rFonts w:cs="Arial Unicode MS"/>
          <w:b/>
          <w:i/>
          <w:sz w:val="22"/>
          <w:szCs w:val="22"/>
        </w:rPr>
      </w:pPr>
      <w:r w:rsidRPr="00963C96">
        <w:rPr>
          <w:rFonts w:cs="Arial Unicode MS"/>
          <w:b/>
          <w:i/>
          <w:sz w:val="22"/>
          <w:szCs w:val="22"/>
        </w:rPr>
        <w:t>(</w:t>
      </w:r>
      <w:r w:rsidRPr="00963C96">
        <w:rPr>
          <w:rFonts w:cs="Arial Unicode MS"/>
          <w:b/>
          <w:i/>
          <w:sz w:val="22"/>
          <w:szCs w:val="22"/>
          <w:lang w:val="ru-RU"/>
        </w:rPr>
        <w:t xml:space="preserve">Дата на </w:t>
      </w:r>
      <w:proofErr w:type="spellStart"/>
      <w:r w:rsidRPr="00963C96">
        <w:rPr>
          <w:rFonts w:cs="Arial Unicode MS"/>
          <w:b/>
          <w:i/>
          <w:sz w:val="22"/>
          <w:szCs w:val="22"/>
          <w:lang w:val="ru-RU"/>
        </w:rPr>
        <w:t>утвърждаване</w:t>
      </w:r>
      <w:proofErr w:type="spellEnd"/>
      <w:r w:rsidR="00970B85">
        <w:rPr>
          <w:rFonts w:cs="Arial Unicode MS"/>
          <w:b/>
          <w:i/>
          <w:sz w:val="22"/>
          <w:szCs w:val="22"/>
          <w:lang w:val="ru-RU"/>
        </w:rPr>
        <w:t>: 31.05.</w:t>
      </w:r>
      <w:r w:rsidR="00BC16EC" w:rsidRPr="00963C96">
        <w:rPr>
          <w:rFonts w:cs="Arial Unicode MS"/>
          <w:b/>
          <w:i/>
          <w:sz w:val="22"/>
          <w:szCs w:val="22"/>
        </w:rPr>
        <w:t>20</w:t>
      </w:r>
      <w:r w:rsidR="00BC16EC" w:rsidRPr="00963C96">
        <w:rPr>
          <w:rFonts w:cs="Arial Unicode MS"/>
          <w:b/>
          <w:i/>
          <w:sz w:val="22"/>
          <w:szCs w:val="22"/>
          <w:lang w:val="ru-RU"/>
        </w:rPr>
        <w:t>2</w:t>
      </w:r>
      <w:r w:rsidR="00BC16EC">
        <w:rPr>
          <w:rFonts w:cs="Arial Unicode MS"/>
          <w:b/>
          <w:i/>
          <w:sz w:val="22"/>
          <w:szCs w:val="22"/>
        </w:rPr>
        <w:t xml:space="preserve">3 </w:t>
      </w:r>
      <w:r w:rsidRPr="00963C96">
        <w:rPr>
          <w:rFonts w:cs="Arial Unicode MS"/>
          <w:b/>
          <w:i/>
          <w:sz w:val="22"/>
          <w:szCs w:val="22"/>
        </w:rPr>
        <w:t>г.)</w:t>
      </w:r>
    </w:p>
    <w:p w14:paraId="25BB6AAD" w14:textId="77777777" w:rsidR="000306BB" w:rsidRDefault="000306BB" w:rsidP="00627309">
      <w:pPr>
        <w:ind w:right="-142"/>
        <w:jc w:val="center"/>
        <w:rPr>
          <w:b/>
          <w:sz w:val="28"/>
          <w:szCs w:val="28"/>
        </w:rPr>
      </w:pPr>
    </w:p>
    <w:p w14:paraId="77004D63" w14:textId="77777777" w:rsidR="00AC6B42" w:rsidRDefault="00AC6B42" w:rsidP="00627309">
      <w:pPr>
        <w:ind w:right="-142"/>
        <w:jc w:val="center"/>
        <w:rPr>
          <w:b/>
          <w:sz w:val="28"/>
          <w:szCs w:val="28"/>
        </w:rPr>
      </w:pPr>
      <w:r w:rsidRPr="000614B6">
        <w:rPr>
          <w:b/>
          <w:sz w:val="28"/>
          <w:szCs w:val="28"/>
        </w:rPr>
        <w:t xml:space="preserve">У К А З А Н И Я  </w:t>
      </w:r>
    </w:p>
    <w:p w14:paraId="61A5B6BD" w14:textId="77777777" w:rsidR="005A09E4" w:rsidRPr="000614B6" w:rsidRDefault="005A09E4" w:rsidP="00627309">
      <w:pPr>
        <w:ind w:right="-142"/>
        <w:jc w:val="center"/>
        <w:rPr>
          <w:b/>
          <w:sz w:val="28"/>
          <w:szCs w:val="28"/>
        </w:rPr>
      </w:pPr>
    </w:p>
    <w:p w14:paraId="2D606088" w14:textId="77777777" w:rsidR="00AC6B42" w:rsidRPr="00CD45DE" w:rsidRDefault="005A09E4" w:rsidP="00627309">
      <w:pPr>
        <w:ind w:right="-142"/>
        <w:jc w:val="center"/>
        <w:rPr>
          <w:b/>
        </w:rPr>
      </w:pPr>
      <w:r>
        <w:rPr>
          <w:b/>
        </w:rPr>
        <w:t>за прилагане на схема за държавна помощ</w:t>
      </w:r>
    </w:p>
    <w:p w14:paraId="6563FC26" w14:textId="77777777" w:rsidR="00AC6B42" w:rsidRPr="00CD45DE" w:rsidRDefault="00AC6B42" w:rsidP="00627309">
      <w:pPr>
        <w:ind w:right="-142" w:firstLine="708"/>
        <w:jc w:val="center"/>
      </w:pPr>
      <w:bookmarkStart w:id="0" w:name="OLE_LINK1"/>
      <w:r w:rsidRPr="00CD45DE">
        <w:rPr>
          <w:b/>
        </w:rPr>
        <w:t xml:space="preserve">“Помощ за компенсиране разходите на земеделски </w:t>
      </w:r>
      <w:r w:rsidR="008B638E">
        <w:rPr>
          <w:b/>
        </w:rPr>
        <w:t>стопани</w:t>
      </w:r>
      <w:r w:rsidRPr="00CD45DE">
        <w:rPr>
          <w:b/>
        </w:rPr>
        <w:t xml:space="preserve">, свързани с изпълнение на мерки по </w:t>
      </w:r>
      <w:r w:rsidR="00EE246E" w:rsidRPr="00CD45DE">
        <w:rPr>
          <w:b/>
        </w:rPr>
        <w:t>„Национална програма от мерки за контрол на Доматен миниращ молец -</w:t>
      </w:r>
      <w:r w:rsidR="00E14A9B">
        <w:rPr>
          <w:b/>
        </w:rPr>
        <w:t xml:space="preserve"> </w:t>
      </w:r>
      <w:proofErr w:type="spellStart"/>
      <w:r w:rsidR="00EE246E" w:rsidRPr="00E14A9B">
        <w:rPr>
          <w:b/>
          <w:i/>
          <w:spacing w:val="30"/>
        </w:rPr>
        <w:t>Tuta</w:t>
      </w:r>
      <w:proofErr w:type="spellEnd"/>
      <w:r w:rsidR="00EE246E" w:rsidRPr="00E14A9B">
        <w:rPr>
          <w:b/>
          <w:i/>
          <w:spacing w:val="30"/>
        </w:rPr>
        <w:t xml:space="preserve"> </w:t>
      </w:r>
      <w:proofErr w:type="spellStart"/>
      <w:r w:rsidR="00EE246E" w:rsidRPr="00E14A9B">
        <w:rPr>
          <w:b/>
          <w:i/>
          <w:spacing w:val="30"/>
        </w:rPr>
        <w:t>absoluta</w:t>
      </w:r>
      <w:proofErr w:type="spellEnd"/>
      <w:r w:rsidR="00EE246E" w:rsidRPr="00CD45DE">
        <w:rPr>
          <w:b/>
          <w:spacing w:val="30"/>
        </w:rPr>
        <w:t xml:space="preserve"> </w:t>
      </w:r>
      <w:proofErr w:type="spellStart"/>
      <w:r w:rsidR="00EE246E" w:rsidRPr="00CD45DE">
        <w:rPr>
          <w:b/>
        </w:rPr>
        <w:t>Meyrick</w:t>
      </w:r>
      <w:proofErr w:type="spellEnd"/>
      <w:r w:rsidR="00EE246E" w:rsidRPr="00CD45DE">
        <w:rPr>
          <w:b/>
          <w:spacing w:val="30"/>
        </w:rPr>
        <w:t xml:space="preserve"> (</w:t>
      </w:r>
      <w:proofErr w:type="spellStart"/>
      <w:r w:rsidR="00EE246E" w:rsidRPr="00CD45DE">
        <w:rPr>
          <w:b/>
          <w:spacing w:val="30"/>
        </w:rPr>
        <w:t>Lepidoptera</w:t>
      </w:r>
      <w:proofErr w:type="spellEnd"/>
      <w:r w:rsidR="00EE246E" w:rsidRPr="00CD45DE">
        <w:rPr>
          <w:b/>
          <w:spacing w:val="30"/>
        </w:rPr>
        <w:t>)</w:t>
      </w:r>
      <w:r w:rsidRPr="00CD45DE">
        <w:rPr>
          <w:b/>
        </w:rPr>
        <w:t>”</w:t>
      </w:r>
    </w:p>
    <w:bookmarkEnd w:id="0"/>
    <w:p w14:paraId="47CD273B" w14:textId="77777777" w:rsidR="000614B6" w:rsidRDefault="000614B6" w:rsidP="00627309">
      <w:pPr>
        <w:tabs>
          <w:tab w:val="center" w:pos="142"/>
        </w:tabs>
        <w:ind w:right="-142"/>
        <w:rPr>
          <w:b/>
        </w:rPr>
      </w:pPr>
    </w:p>
    <w:p w14:paraId="2466CBB7" w14:textId="77777777" w:rsidR="00080651" w:rsidRDefault="000614B6" w:rsidP="00627309">
      <w:pPr>
        <w:tabs>
          <w:tab w:val="center" w:pos="142"/>
        </w:tabs>
        <w:ind w:right="-142"/>
        <w:rPr>
          <w:b/>
        </w:rPr>
      </w:pPr>
      <w:r>
        <w:rPr>
          <w:b/>
        </w:rPr>
        <w:tab/>
      </w:r>
      <w:r>
        <w:rPr>
          <w:b/>
        </w:rPr>
        <w:tab/>
      </w:r>
    </w:p>
    <w:p w14:paraId="16A1F7AF" w14:textId="77777777" w:rsidR="00EC1C01" w:rsidRPr="00CD45DE" w:rsidRDefault="00080651" w:rsidP="00627309">
      <w:pPr>
        <w:tabs>
          <w:tab w:val="center" w:pos="142"/>
        </w:tabs>
        <w:ind w:right="-142"/>
        <w:rPr>
          <w:b/>
        </w:rPr>
      </w:pPr>
      <w:r>
        <w:rPr>
          <w:b/>
        </w:rPr>
        <w:tab/>
      </w:r>
      <w:r>
        <w:rPr>
          <w:b/>
        </w:rPr>
        <w:tab/>
      </w:r>
      <w:r w:rsidR="00EC1C01" w:rsidRPr="00CD45DE">
        <w:rPr>
          <w:b/>
        </w:rPr>
        <w:t>І. ОБЩИ ПОЛОЖЕНИЯ</w:t>
      </w:r>
    </w:p>
    <w:p w14:paraId="6516FC27" w14:textId="77777777" w:rsidR="008169A7" w:rsidRPr="00CD45DE" w:rsidRDefault="00450377" w:rsidP="00627309">
      <w:pPr>
        <w:tabs>
          <w:tab w:val="center" w:pos="142"/>
        </w:tabs>
        <w:ind w:right="-142"/>
        <w:jc w:val="both"/>
      </w:pPr>
      <w:r w:rsidRPr="00CD45DE">
        <w:rPr>
          <w:b/>
        </w:rPr>
        <w:tab/>
      </w:r>
      <w:r w:rsidRPr="00CD45DE">
        <w:rPr>
          <w:b/>
        </w:rPr>
        <w:tab/>
      </w:r>
      <w:r w:rsidR="00EC1C01" w:rsidRPr="00CD45DE">
        <w:rPr>
          <w:b/>
        </w:rPr>
        <w:t>1. Правно основание</w:t>
      </w:r>
      <w:r w:rsidR="00600C52">
        <w:rPr>
          <w:b/>
        </w:rPr>
        <w:t>:</w:t>
      </w:r>
    </w:p>
    <w:p w14:paraId="783B8B45" w14:textId="77777777" w:rsidR="00BC16EC" w:rsidRDefault="00BC16EC" w:rsidP="00627309">
      <w:pPr>
        <w:ind w:right="-142" w:firstLine="708"/>
        <w:jc w:val="both"/>
      </w:pPr>
      <w:r>
        <w:t>1.1. Чл. 26, параграф 2, буква „а” и буква „б”, i и параграф 9, буква „б” от 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(Регламент 2022/2472);</w:t>
      </w:r>
    </w:p>
    <w:p w14:paraId="17A5877D" w14:textId="77777777" w:rsidR="002A45B3" w:rsidRPr="00E769AF" w:rsidRDefault="002A45B3" w:rsidP="00627309">
      <w:pPr>
        <w:ind w:right="-142" w:firstLine="708"/>
        <w:jc w:val="both"/>
      </w:pPr>
      <w:r w:rsidRPr="00E769AF">
        <w:t>1.2. Чл. 12, ал. 1</w:t>
      </w:r>
      <w:r w:rsidR="00343669">
        <w:t xml:space="preserve"> </w:t>
      </w:r>
      <w:r w:rsidRPr="00E769AF">
        <w:t>и ал. 2, т. 1, буква “а”  от Закона за подпомагане на земеделските производители (ЗПЗП);</w:t>
      </w:r>
    </w:p>
    <w:p w14:paraId="444B88F2" w14:textId="4C18AA07" w:rsidR="008169A7" w:rsidRDefault="008169A7" w:rsidP="00627309">
      <w:pPr>
        <w:ind w:right="-142" w:firstLine="708"/>
        <w:jc w:val="both"/>
      </w:pPr>
      <w:r w:rsidRPr="00CD45DE">
        <w:t xml:space="preserve">1.3. </w:t>
      </w:r>
      <w:r w:rsidRPr="00BB0C89">
        <w:t>Н</w:t>
      </w:r>
      <w:r w:rsidRPr="00CD45DE">
        <w:t xml:space="preserve">ационална програма от мерки за контрол на </w:t>
      </w:r>
      <w:r w:rsidR="00CB741E">
        <w:t>д</w:t>
      </w:r>
      <w:r w:rsidRPr="00CD45DE">
        <w:t>оматен миниращ молец -</w:t>
      </w:r>
      <w:r w:rsidR="00CB741E">
        <w:t xml:space="preserve"> </w:t>
      </w:r>
      <w:proofErr w:type="spellStart"/>
      <w:r w:rsidRPr="00E14A9B">
        <w:rPr>
          <w:i/>
          <w:spacing w:val="30"/>
        </w:rPr>
        <w:t>Tuta</w:t>
      </w:r>
      <w:proofErr w:type="spellEnd"/>
      <w:r w:rsidRPr="00E14A9B">
        <w:rPr>
          <w:i/>
          <w:spacing w:val="30"/>
        </w:rPr>
        <w:t xml:space="preserve"> </w:t>
      </w:r>
      <w:proofErr w:type="spellStart"/>
      <w:r w:rsidRPr="00E14A9B">
        <w:rPr>
          <w:i/>
          <w:spacing w:val="30"/>
        </w:rPr>
        <w:t>absoluta</w:t>
      </w:r>
      <w:proofErr w:type="spellEnd"/>
      <w:r w:rsidRPr="00CD45DE">
        <w:rPr>
          <w:spacing w:val="30"/>
        </w:rPr>
        <w:t xml:space="preserve"> </w:t>
      </w:r>
      <w:proofErr w:type="spellStart"/>
      <w:r w:rsidRPr="00CD45DE">
        <w:t>Meyrick</w:t>
      </w:r>
      <w:proofErr w:type="spellEnd"/>
      <w:r w:rsidRPr="00CD45DE">
        <w:rPr>
          <w:spacing w:val="30"/>
        </w:rPr>
        <w:t xml:space="preserve"> (</w:t>
      </w:r>
      <w:proofErr w:type="spellStart"/>
      <w:r w:rsidRPr="00CD45DE">
        <w:rPr>
          <w:spacing w:val="30"/>
        </w:rPr>
        <w:t>Lepidoptera</w:t>
      </w:r>
      <w:proofErr w:type="spellEnd"/>
      <w:r w:rsidRPr="00CD45DE">
        <w:rPr>
          <w:spacing w:val="30"/>
        </w:rPr>
        <w:t>)</w:t>
      </w:r>
      <w:r w:rsidR="00743797" w:rsidRPr="00CD45DE">
        <w:t xml:space="preserve"> (Програмата)</w:t>
      </w:r>
      <w:r w:rsidR="00CD45DE" w:rsidRPr="00CD45DE">
        <w:t xml:space="preserve">, </w:t>
      </w:r>
      <w:r w:rsidR="00CD45DE" w:rsidRPr="002A45B3">
        <w:t xml:space="preserve">одобрена </w:t>
      </w:r>
      <w:r w:rsidR="0027674F" w:rsidRPr="002A45B3">
        <w:t xml:space="preserve">със Заповед № </w:t>
      </w:r>
      <w:r w:rsidR="000614B6" w:rsidRPr="002A45B3">
        <w:t xml:space="preserve">РД 12-8/21.03.2012 г. </w:t>
      </w:r>
      <w:r w:rsidR="00973F61" w:rsidRPr="002A45B3">
        <w:t>на</w:t>
      </w:r>
      <w:r w:rsidR="00CD45DE" w:rsidRPr="002A45B3">
        <w:t xml:space="preserve"> министъра на земеделието</w:t>
      </w:r>
      <w:r w:rsidR="00503452">
        <w:t xml:space="preserve">, </w:t>
      </w:r>
      <w:r w:rsidR="003308EC">
        <w:t>изменена със Заповед</w:t>
      </w:r>
      <w:r w:rsidR="001858B3">
        <w:t>и</w:t>
      </w:r>
      <w:r w:rsidR="003308EC">
        <w:t xml:space="preserve"> № РД 12-13 от 23.04.2012 г. </w:t>
      </w:r>
      <w:r w:rsidR="001858B3">
        <w:t xml:space="preserve">и № </w:t>
      </w:r>
      <w:r w:rsidR="00343669">
        <w:t xml:space="preserve">РД </w:t>
      </w:r>
      <w:r w:rsidR="001858B3">
        <w:t xml:space="preserve">12-8/31.03.2015 г. </w:t>
      </w:r>
      <w:r w:rsidR="003308EC" w:rsidRPr="001A3830">
        <w:t>на министъра на земеделието</w:t>
      </w:r>
      <w:r w:rsidR="00743797" w:rsidRPr="002A45B3">
        <w:t>.</w:t>
      </w:r>
    </w:p>
    <w:p w14:paraId="2CCA20F8" w14:textId="77777777" w:rsidR="000A2C72" w:rsidRPr="00CD45DE" w:rsidRDefault="000A2C72" w:rsidP="00627309">
      <w:pPr>
        <w:ind w:right="-142" w:firstLine="708"/>
        <w:jc w:val="both"/>
      </w:pPr>
      <w:r>
        <w:t>1.4. Чл. 30 от Правилника за прилагане на Закона за държавните помощи.</w:t>
      </w:r>
    </w:p>
    <w:p w14:paraId="20D19125" w14:textId="37F5B24C" w:rsidR="00A12F5A" w:rsidRDefault="00A12F5A" w:rsidP="00627309">
      <w:pPr>
        <w:ind w:right="-142" w:firstLine="708"/>
        <w:jc w:val="both"/>
        <w:rPr>
          <w:i/>
        </w:rPr>
      </w:pPr>
      <w:r>
        <w:t>1.</w:t>
      </w:r>
      <w:r w:rsidR="000A2C72">
        <w:t>5</w:t>
      </w:r>
      <w:r>
        <w:t>. Р</w:t>
      </w:r>
      <w:r w:rsidRPr="00A12F5A">
        <w:t>ешение на Управителния съвет (УС) на ДФ „Земеделие”</w:t>
      </w:r>
      <w:r w:rsidR="00F40384" w:rsidRPr="00F40384">
        <w:t xml:space="preserve">, Протокол № </w:t>
      </w:r>
      <w:r w:rsidR="000A2C72">
        <w:t xml:space="preserve">214 </w:t>
      </w:r>
      <w:r w:rsidR="00F40384" w:rsidRPr="00F40384">
        <w:t xml:space="preserve">от </w:t>
      </w:r>
      <w:r w:rsidR="000A2C72">
        <w:t xml:space="preserve">16.05.2023 </w:t>
      </w:r>
      <w:r w:rsidR="00F40384" w:rsidRPr="00F40384">
        <w:t>г</w:t>
      </w:r>
      <w:r w:rsidRPr="00A12F5A">
        <w:rPr>
          <w:i/>
        </w:rPr>
        <w:t>.</w:t>
      </w:r>
    </w:p>
    <w:p w14:paraId="53E3EDCA" w14:textId="08B4DC44" w:rsidR="00B372E2" w:rsidRPr="00CD45DE" w:rsidRDefault="008169A7" w:rsidP="00627309">
      <w:pPr>
        <w:ind w:right="-142" w:firstLine="708"/>
        <w:jc w:val="both"/>
        <w:rPr>
          <w:spacing w:val="30"/>
        </w:rPr>
      </w:pPr>
      <w:r w:rsidRPr="00CD45DE">
        <w:rPr>
          <w:b/>
        </w:rPr>
        <w:t>2. Цел на помощта</w:t>
      </w:r>
      <w:r w:rsidR="00AE5D2B" w:rsidRPr="00CD45DE">
        <w:rPr>
          <w:b/>
        </w:rPr>
        <w:t xml:space="preserve"> – </w:t>
      </w:r>
      <w:r w:rsidR="00725A9C">
        <w:t xml:space="preserve">ограничаване загубите на продукция, причинени от </w:t>
      </w:r>
      <w:r w:rsidR="00316895">
        <w:t>вредителя</w:t>
      </w:r>
      <w:r w:rsidR="00973F61" w:rsidRPr="002A45B3">
        <w:t xml:space="preserve"> </w:t>
      </w:r>
      <w:r w:rsidR="00B372E2" w:rsidRPr="002A45B3">
        <w:t>Доматен</w:t>
      </w:r>
      <w:r w:rsidR="00B372E2" w:rsidRPr="002A45B3">
        <w:rPr>
          <w:strike/>
        </w:rPr>
        <w:t xml:space="preserve"> </w:t>
      </w:r>
      <w:r w:rsidR="00B372E2" w:rsidRPr="002A45B3">
        <w:t>миниращ молец-</w:t>
      </w:r>
      <w:proofErr w:type="spellStart"/>
      <w:r w:rsidR="00B372E2" w:rsidRPr="002A45B3">
        <w:rPr>
          <w:i/>
          <w:spacing w:val="30"/>
        </w:rPr>
        <w:t>Tuta</w:t>
      </w:r>
      <w:proofErr w:type="spellEnd"/>
      <w:r w:rsidR="00B372E2" w:rsidRPr="002A45B3">
        <w:rPr>
          <w:i/>
          <w:spacing w:val="30"/>
        </w:rPr>
        <w:t xml:space="preserve"> </w:t>
      </w:r>
      <w:proofErr w:type="spellStart"/>
      <w:r w:rsidR="00B372E2" w:rsidRPr="002A45B3">
        <w:rPr>
          <w:i/>
          <w:spacing w:val="30"/>
        </w:rPr>
        <w:t>absoluta</w:t>
      </w:r>
      <w:proofErr w:type="spellEnd"/>
      <w:r w:rsidR="00B372E2" w:rsidRPr="002A45B3">
        <w:t xml:space="preserve">, </w:t>
      </w:r>
      <w:r w:rsidR="00725A9C">
        <w:t>по зеленчукови култури, отглеждани в оранжерии</w:t>
      </w:r>
      <w:r w:rsidR="00B372E2" w:rsidRPr="00CD45DE">
        <w:t>.</w:t>
      </w:r>
    </w:p>
    <w:p w14:paraId="5853085A" w14:textId="77777777" w:rsidR="00AE03FA" w:rsidRDefault="008169A7" w:rsidP="00627309">
      <w:pPr>
        <w:ind w:right="-142" w:firstLine="708"/>
        <w:jc w:val="both"/>
      </w:pPr>
      <w:r w:rsidRPr="00CD45DE">
        <w:rPr>
          <w:b/>
          <w:bCs/>
        </w:rPr>
        <w:t xml:space="preserve">3. </w:t>
      </w:r>
      <w:r w:rsidR="00B8362A" w:rsidRPr="00B8362A">
        <w:rPr>
          <w:b/>
          <w:bCs/>
        </w:rPr>
        <w:t xml:space="preserve">Помощта се предоставя под формата на </w:t>
      </w:r>
      <w:r w:rsidR="00B8362A" w:rsidRPr="00B8362A">
        <w:t xml:space="preserve">компенсиране на част от разходите на земеделските </w:t>
      </w:r>
      <w:r w:rsidR="008B638E">
        <w:t>стопани</w:t>
      </w:r>
      <w:r w:rsidR="002B2730">
        <w:t>, отглеждащи домати в оранжерии,</w:t>
      </w:r>
      <w:r w:rsidR="009D5C7C" w:rsidRPr="00BB0C89">
        <w:t xml:space="preserve"> </w:t>
      </w:r>
      <w:r w:rsidR="00B8362A" w:rsidRPr="00B8362A">
        <w:t xml:space="preserve">по закупуване на </w:t>
      </w:r>
      <w:r w:rsidR="007A79FE">
        <w:t>продукти</w:t>
      </w:r>
      <w:r w:rsidR="00B8362A" w:rsidRPr="00B8362A">
        <w:t xml:space="preserve"> </w:t>
      </w:r>
      <w:r w:rsidR="00882AD0">
        <w:t xml:space="preserve">и средства </w:t>
      </w:r>
      <w:r w:rsidR="00B8362A" w:rsidRPr="00B8362A">
        <w:t xml:space="preserve">за растителна защита за контрол </w:t>
      </w:r>
      <w:r w:rsidR="00731F13">
        <w:t xml:space="preserve">и ликвидиране </w:t>
      </w:r>
      <w:r w:rsidR="00B8362A" w:rsidRPr="00B8362A">
        <w:t xml:space="preserve">на  вредителя по </w:t>
      </w:r>
      <w:r w:rsidR="00E77C68">
        <w:t>култура</w:t>
      </w:r>
      <w:r w:rsidR="008C0EFC">
        <w:t>та</w:t>
      </w:r>
      <w:r w:rsidR="00E77C68">
        <w:t xml:space="preserve"> </w:t>
      </w:r>
      <w:r w:rsidR="00B8362A" w:rsidRPr="00B8362A">
        <w:t>домат.</w:t>
      </w:r>
    </w:p>
    <w:p w14:paraId="04743E77" w14:textId="77777777" w:rsidR="00E77C68" w:rsidRDefault="00E77C68" w:rsidP="00627309">
      <w:pPr>
        <w:tabs>
          <w:tab w:val="center" w:pos="142"/>
        </w:tabs>
        <w:ind w:right="-142"/>
        <w:jc w:val="both"/>
        <w:rPr>
          <w:lang w:val="ru-RU"/>
        </w:rPr>
      </w:pPr>
      <w:r>
        <w:tab/>
      </w:r>
      <w:r>
        <w:tab/>
      </w:r>
      <w:r w:rsidRPr="00933539">
        <w:t xml:space="preserve">При доказано от </w:t>
      </w:r>
      <w:r w:rsidR="000A38FC">
        <w:t>Българската агенция по безопасност на храните (БАБХ)</w:t>
      </w:r>
      <w:r w:rsidRPr="00933539">
        <w:t>, с лабораторен анализ, масово намножаване на вредителя по</w:t>
      </w:r>
      <w:r w:rsidRPr="00B8362A">
        <w:t xml:space="preserve"> други </w:t>
      </w:r>
      <w:r>
        <w:t xml:space="preserve">зеленчукови </w:t>
      </w:r>
      <w:r w:rsidRPr="00B8362A">
        <w:t>култури</w:t>
      </w:r>
      <w:r w:rsidR="009048F4">
        <w:t xml:space="preserve"> (пипер, патладжан, картофи)</w:t>
      </w:r>
      <w:r w:rsidRPr="00B8362A">
        <w:t>,</w:t>
      </w:r>
      <w:r w:rsidR="002B2730">
        <w:t xml:space="preserve"> отглеждани в оранжерии,</w:t>
      </w:r>
      <w:r w:rsidRPr="00B8362A">
        <w:t xml:space="preserve"> помощта се предоставя и за тях.</w:t>
      </w:r>
    </w:p>
    <w:p w14:paraId="0E35618E" w14:textId="77777777" w:rsidR="008169A7" w:rsidRPr="00CD45DE" w:rsidRDefault="008169A7" w:rsidP="00627309">
      <w:pPr>
        <w:ind w:right="-142" w:firstLine="708"/>
        <w:jc w:val="both"/>
      </w:pPr>
      <w:r w:rsidRPr="00CD45DE">
        <w:rPr>
          <w:b/>
          <w:bCs/>
        </w:rPr>
        <w:t>4. Ползватели</w:t>
      </w:r>
    </w:p>
    <w:p w14:paraId="30EC2C13" w14:textId="34FDF781" w:rsidR="00A641FB" w:rsidRPr="00E769AF" w:rsidRDefault="00A641FB" w:rsidP="00627309">
      <w:pPr>
        <w:ind w:right="-142" w:firstLine="708"/>
        <w:jc w:val="both"/>
      </w:pPr>
      <w:r w:rsidRPr="00E769AF">
        <w:t xml:space="preserve">4.1. Помощта се предоставя на </w:t>
      </w:r>
      <w:proofErr w:type="spellStart"/>
      <w:r w:rsidR="006173DB">
        <w:t>микро</w:t>
      </w:r>
      <w:proofErr w:type="spellEnd"/>
      <w:r w:rsidR="006173DB">
        <w:t xml:space="preserve">-, </w:t>
      </w:r>
      <w:r w:rsidRPr="00E769AF">
        <w:t xml:space="preserve">малки и средни предприятия - земеделски </w:t>
      </w:r>
      <w:r w:rsidR="008B638E" w:rsidRPr="0098206D">
        <w:t>стопани</w:t>
      </w:r>
      <w:r w:rsidRPr="0098206D">
        <w:rPr>
          <w:b/>
        </w:rPr>
        <w:t>,</w:t>
      </w:r>
      <w:r w:rsidRPr="00E769AF">
        <w:rPr>
          <w:b/>
        </w:rPr>
        <w:t xml:space="preserve"> </w:t>
      </w:r>
      <w:r w:rsidRPr="00E769AF">
        <w:t>отговарящи на следните условия:</w:t>
      </w:r>
    </w:p>
    <w:p w14:paraId="6F63A42D" w14:textId="6EC254D0" w:rsidR="00A641FB" w:rsidRPr="00503452" w:rsidRDefault="00A641FB" w:rsidP="00627309">
      <w:pPr>
        <w:ind w:right="-142" w:firstLine="708"/>
        <w:jc w:val="both"/>
      </w:pPr>
      <w:r w:rsidRPr="00503452">
        <w:t xml:space="preserve">- да са регистрирани по реда на Наредба № 3 от 1999 г. за създаване и поддържане на регистър на земеделските </w:t>
      </w:r>
      <w:r w:rsidR="00503452" w:rsidRPr="00503452">
        <w:t>стопани</w:t>
      </w:r>
      <w:r w:rsidRPr="00503452">
        <w:t>;</w:t>
      </w:r>
    </w:p>
    <w:p w14:paraId="5C9E32EE" w14:textId="303C9B76" w:rsidR="00A641FB" w:rsidRPr="00E769AF" w:rsidRDefault="00A641FB" w:rsidP="00627309">
      <w:pPr>
        <w:ind w:right="-142" w:firstLine="708"/>
        <w:jc w:val="both"/>
      </w:pPr>
      <w:r w:rsidRPr="00E769AF">
        <w:t xml:space="preserve">-  да отговарят на определението </w:t>
      </w:r>
      <w:r w:rsidR="006173DB">
        <w:t xml:space="preserve">и условията </w:t>
      </w:r>
      <w:r w:rsidRPr="00E769AF">
        <w:t xml:space="preserve">за </w:t>
      </w:r>
      <w:proofErr w:type="spellStart"/>
      <w:r w:rsidR="006173DB">
        <w:t>микро</w:t>
      </w:r>
      <w:proofErr w:type="spellEnd"/>
      <w:r w:rsidR="006173DB">
        <w:t xml:space="preserve">-, </w:t>
      </w:r>
      <w:r w:rsidRPr="00E769AF">
        <w:t xml:space="preserve">малки и средни предприятия, съгласно Приложение І от Регламент (ЕС) </w:t>
      </w:r>
      <w:r w:rsidR="006173DB">
        <w:t>2022/2472</w:t>
      </w:r>
      <w:r w:rsidRPr="00E769AF">
        <w:t>;</w:t>
      </w:r>
    </w:p>
    <w:p w14:paraId="7A7434AD" w14:textId="77777777" w:rsidR="00A641FB" w:rsidRPr="000711A0" w:rsidRDefault="00A641FB" w:rsidP="00627309">
      <w:pPr>
        <w:ind w:right="-142" w:firstLine="708"/>
        <w:jc w:val="both"/>
      </w:pPr>
      <w:r w:rsidRPr="000711A0">
        <w:t>-   да нямат изискуеми задължения към Държавен фонд „Земеделие” (ДФЗ);</w:t>
      </w:r>
    </w:p>
    <w:p w14:paraId="5715B94C" w14:textId="77777777" w:rsidR="002B2730" w:rsidRPr="000711A0" w:rsidRDefault="00A641FB" w:rsidP="00627309">
      <w:pPr>
        <w:ind w:right="-142" w:firstLine="708"/>
        <w:jc w:val="both"/>
      </w:pPr>
      <w:r w:rsidRPr="000711A0">
        <w:t>-   да нямат изискуеми публични задължения към държавния бюджет</w:t>
      </w:r>
      <w:r w:rsidR="002B2730" w:rsidRPr="000711A0">
        <w:t>;</w:t>
      </w:r>
    </w:p>
    <w:p w14:paraId="777285ED" w14:textId="77777777" w:rsidR="00A641FB" w:rsidRPr="000711A0" w:rsidRDefault="0061758A" w:rsidP="00627309">
      <w:pPr>
        <w:ind w:right="-142" w:firstLine="708"/>
        <w:jc w:val="both"/>
      </w:pPr>
      <w:r w:rsidRPr="000711A0">
        <w:t xml:space="preserve">-   </w:t>
      </w:r>
      <w:r w:rsidR="002B2730" w:rsidRPr="000711A0">
        <w:t>да отглеждат домати (зеленчуци) в оранжерии.</w:t>
      </w:r>
    </w:p>
    <w:p w14:paraId="27238462" w14:textId="3BDCEEA2" w:rsidR="00AE03FA" w:rsidRPr="000711A0" w:rsidRDefault="00DB6978" w:rsidP="00627309">
      <w:pPr>
        <w:tabs>
          <w:tab w:val="center" w:pos="142"/>
        </w:tabs>
        <w:ind w:right="-142"/>
        <w:jc w:val="both"/>
        <w:rPr>
          <w:lang w:val="ru-RU"/>
        </w:rPr>
      </w:pPr>
      <w:r>
        <w:tab/>
      </w:r>
      <w:r>
        <w:tab/>
      </w:r>
      <w:r w:rsidR="007B5E28" w:rsidRPr="00E83E71">
        <w:t>Помощта се предоставя след представена декларация от земеделския стопанин за присъствие на неприятеля и за необходимостта от извършване на действия по ограничаване на причинените от него загуби по продукцията.</w:t>
      </w:r>
      <w:r w:rsidR="007B5E28">
        <w:t xml:space="preserve"> </w:t>
      </w:r>
      <w:r w:rsidR="00AE03FA" w:rsidRPr="000711A0">
        <w:rPr>
          <w:lang w:val="ru-RU"/>
        </w:rPr>
        <w:tab/>
      </w:r>
      <w:r w:rsidR="00AE03FA" w:rsidRPr="000711A0">
        <w:rPr>
          <w:lang w:val="ru-RU"/>
        </w:rPr>
        <w:tab/>
      </w:r>
    </w:p>
    <w:p w14:paraId="189A732E" w14:textId="77777777" w:rsidR="00CF62AB" w:rsidRDefault="00882AD0" w:rsidP="00627309">
      <w:pPr>
        <w:ind w:right="-142" w:firstLine="720"/>
        <w:jc w:val="both"/>
        <w:rPr>
          <w:b/>
          <w:lang w:val="ru-RU"/>
        </w:rPr>
      </w:pPr>
      <w:r w:rsidRPr="000711A0">
        <w:lastRenderedPageBreak/>
        <w:t xml:space="preserve">4.2. </w:t>
      </w:r>
      <w:proofErr w:type="spellStart"/>
      <w:r w:rsidR="00212F06" w:rsidRPr="000711A0">
        <w:t>Бенефициери</w:t>
      </w:r>
      <w:proofErr w:type="spellEnd"/>
      <w:r w:rsidR="00212F06" w:rsidRPr="000711A0">
        <w:t xml:space="preserve"> </w:t>
      </w:r>
      <w:r w:rsidR="000B5DCA" w:rsidRPr="000711A0">
        <w:t xml:space="preserve">на помощта </w:t>
      </w:r>
      <w:r w:rsidR="00046798" w:rsidRPr="000711A0">
        <w:t xml:space="preserve">са </w:t>
      </w:r>
      <w:r w:rsidR="000B5DCA" w:rsidRPr="000711A0">
        <w:t xml:space="preserve">земеделски </w:t>
      </w:r>
      <w:r w:rsidR="008B638E" w:rsidRPr="000711A0">
        <w:t>стопани</w:t>
      </w:r>
      <w:r w:rsidR="000B5DCA" w:rsidRPr="000711A0">
        <w:t xml:space="preserve">, отглеждащи зеленчукови култури  </w:t>
      </w:r>
      <w:r w:rsidR="00A71D0B" w:rsidRPr="000711A0">
        <w:t xml:space="preserve">(домати, пипер, патладжан и картофи) в </w:t>
      </w:r>
      <w:r w:rsidR="000B5DCA" w:rsidRPr="000711A0">
        <w:t xml:space="preserve">оранжерии с размер на площта </w:t>
      </w:r>
      <w:r w:rsidR="00046798" w:rsidRPr="000711A0">
        <w:t>над 1 дка (</w:t>
      </w:r>
      <w:r w:rsidR="000B5DCA" w:rsidRPr="000711A0">
        <w:t>0.</w:t>
      </w:r>
      <w:r w:rsidR="000B5DCA" w:rsidRPr="000711A0">
        <w:rPr>
          <w:lang w:val="ru-RU"/>
        </w:rPr>
        <w:t>1</w:t>
      </w:r>
      <w:r w:rsidR="000B5DCA" w:rsidRPr="000711A0">
        <w:t xml:space="preserve"> хектара</w:t>
      </w:r>
      <w:r w:rsidR="00046798" w:rsidRPr="00DB6978">
        <w:t>)</w:t>
      </w:r>
      <w:r w:rsidR="00B703DC" w:rsidRPr="00DB6978">
        <w:t>, като отглежданите култури</w:t>
      </w:r>
      <w:r w:rsidR="008B0321" w:rsidRPr="00DB6978">
        <w:t xml:space="preserve"> е необходимо да са</w:t>
      </w:r>
      <w:r w:rsidR="001C195E" w:rsidRPr="00DB6978">
        <w:rPr>
          <w:lang w:val="ru-RU"/>
        </w:rPr>
        <w:t xml:space="preserve"> </w:t>
      </w:r>
      <w:proofErr w:type="spellStart"/>
      <w:r w:rsidR="001C195E" w:rsidRPr="00DB6978">
        <w:rPr>
          <w:lang w:val="ru-RU"/>
        </w:rPr>
        <w:t>засадени</w:t>
      </w:r>
      <w:proofErr w:type="spellEnd"/>
      <w:r w:rsidR="001C195E" w:rsidRPr="00DB6978">
        <w:rPr>
          <w:lang w:val="ru-RU"/>
        </w:rPr>
        <w:t xml:space="preserve"> и да </w:t>
      </w:r>
      <w:proofErr w:type="spellStart"/>
      <w:r w:rsidR="001C195E" w:rsidRPr="00DB6978">
        <w:rPr>
          <w:lang w:val="ru-RU"/>
        </w:rPr>
        <w:t>са</w:t>
      </w:r>
      <w:proofErr w:type="spellEnd"/>
      <w:r w:rsidR="001C195E" w:rsidRPr="00DB6978">
        <w:rPr>
          <w:lang w:val="ru-RU"/>
        </w:rPr>
        <w:t xml:space="preserve"> </w:t>
      </w:r>
      <w:proofErr w:type="spellStart"/>
      <w:r w:rsidR="001C195E" w:rsidRPr="00DB6978">
        <w:rPr>
          <w:lang w:val="ru-RU"/>
        </w:rPr>
        <w:t>във</w:t>
      </w:r>
      <w:proofErr w:type="spellEnd"/>
      <w:r w:rsidR="001C195E" w:rsidRPr="00DB6978">
        <w:rPr>
          <w:lang w:val="ru-RU"/>
        </w:rPr>
        <w:t xml:space="preserve"> вегетация</w:t>
      </w:r>
      <w:r w:rsidR="000711A0" w:rsidRPr="00DB6978">
        <w:rPr>
          <w:lang w:val="ru-RU"/>
        </w:rPr>
        <w:t xml:space="preserve"> или </w:t>
      </w:r>
      <w:proofErr w:type="spellStart"/>
      <w:r w:rsidR="000711A0" w:rsidRPr="00DB6978">
        <w:rPr>
          <w:lang w:val="ru-RU"/>
        </w:rPr>
        <w:t>плододаване</w:t>
      </w:r>
      <w:proofErr w:type="spellEnd"/>
      <w:r w:rsidR="001C195E" w:rsidRPr="00DB6978">
        <w:rPr>
          <w:b/>
          <w:lang w:val="ru-RU"/>
        </w:rPr>
        <w:t>.</w:t>
      </w:r>
    </w:p>
    <w:p w14:paraId="73D3511C" w14:textId="0F4CF08F" w:rsidR="006A0685" w:rsidRDefault="00244A9D" w:rsidP="00627309">
      <w:pPr>
        <w:ind w:right="-142" w:firstLine="708"/>
        <w:jc w:val="both"/>
        <w:rPr>
          <w:b/>
        </w:rPr>
      </w:pPr>
      <w:r w:rsidRPr="004124CC">
        <w:rPr>
          <w:b/>
          <w:bCs/>
        </w:rPr>
        <w:t>5. Срок на прилагане:</w:t>
      </w:r>
      <w:r w:rsidRPr="004124CC">
        <w:t xml:space="preserve"> </w:t>
      </w:r>
      <w:r w:rsidR="0073572E" w:rsidRPr="00E83E71">
        <w:t>от датата на получаване на окончателния номер на помощта в регистъра на държавните помощи на Европейската комисия до 31.12.2029 г. (съгласно чл. 64 от Регламент (ЕС) 2022/2472).</w:t>
      </w:r>
      <w:r w:rsidR="009415C8" w:rsidRPr="00CD45DE">
        <w:rPr>
          <w:b/>
        </w:rPr>
        <w:tab/>
      </w:r>
    </w:p>
    <w:p w14:paraId="77F86474" w14:textId="77777777" w:rsidR="00DB6978" w:rsidRDefault="00E13675" w:rsidP="00627309">
      <w:pPr>
        <w:ind w:right="-142" w:firstLine="708"/>
        <w:jc w:val="both"/>
        <w:rPr>
          <w:b/>
          <w:bCs/>
        </w:rPr>
      </w:pPr>
      <w:r>
        <w:rPr>
          <w:b/>
          <w:bCs/>
        </w:rPr>
        <w:t>6. Максимален интензитет на помощта</w:t>
      </w:r>
      <w:r w:rsidRPr="00ED7138">
        <w:rPr>
          <w:b/>
          <w:bCs/>
        </w:rPr>
        <w:t xml:space="preserve">: </w:t>
      </w:r>
    </w:p>
    <w:p w14:paraId="67178BC3" w14:textId="0F32B17A" w:rsidR="0073572E" w:rsidRPr="00DB6978" w:rsidRDefault="0073572E" w:rsidP="00627309">
      <w:pPr>
        <w:ind w:right="-142" w:firstLine="708"/>
        <w:jc w:val="both"/>
        <w:rPr>
          <w:b/>
        </w:rPr>
      </w:pPr>
      <w:r w:rsidRPr="00E83E71">
        <w:t xml:space="preserve">Земеделските стопани се подпомагат до 100 % от разходите по закупуване на продукти и средства за растителна защита за контрол и ликвидиране на нашествието от доматен миниращ молец - </w:t>
      </w:r>
      <w:proofErr w:type="spellStart"/>
      <w:r w:rsidRPr="00E83E71">
        <w:t>Tuta</w:t>
      </w:r>
      <w:proofErr w:type="spellEnd"/>
      <w:r w:rsidRPr="00E83E71">
        <w:t xml:space="preserve"> </w:t>
      </w:r>
      <w:proofErr w:type="spellStart"/>
      <w:r w:rsidRPr="00E83E71">
        <w:t>absoluta</w:t>
      </w:r>
      <w:proofErr w:type="spellEnd"/>
      <w:r w:rsidRPr="00E83E71">
        <w:t xml:space="preserve"> в оранжерии за домати (зеленчуци), но </w:t>
      </w:r>
      <w:r w:rsidRPr="00DB6978">
        <w:rPr>
          <w:b/>
        </w:rPr>
        <w:t xml:space="preserve">не повече от 3 500 лв./хектар, с включен ДДС. </w:t>
      </w:r>
    </w:p>
    <w:p w14:paraId="60B88CE1" w14:textId="77777777" w:rsidR="00F569D5" w:rsidRDefault="00F569D5" w:rsidP="00627309">
      <w:pPr>
        <w:ind w:right="-142" w:firstLine="708"/>
        <w:jc w:val="both"/>
        <w:rPr>
          <w:b/>
        </w:rPr>
      </w:pPr>
      <w:r w:rsidRPr="00CE512A">
        <w:rPr>
          <w:b/>
          <w:bCs/>
        </w:rPr>
        <w:t>7. Бюджет</w:t>
      </w:r>
      <w:r>
        <w:rPr>
          <w:b/>
        </w:rPr>
        <w:t>:</w:t>
      </w:r>
    </w:p>
    <w:p w14:paraId="2301864E" w14:textId="4881DCFF" w:rsidR="00F569D5" w:rsidRPr="00C90089" w:rsidRDefault="00CE5243" w:rsidP="00627309">
      <w:pPr>
        <w:ind w:right="-142" w:firstLine="708"/>
        <w:jc w:val="both"/>
      </w:pPr>
      <w:r w:rsidRPr="00C90089">
        <w:t xml:space="preserve">7.1. </w:t>
      </w:r>
      <w:r w:rsidR="00F569D5" w:rsidRPr="00C90089">
        <w:t>Максималният бюджет на помощта</w:t>
      </w:r>
      <w:r w:rsidR="00212F06">
        <w:t xml:space="preserve"> през </w:t>
      </w:r>
      <w:r w:rsidR="0073572E" w:rsidRPr="00963C96">
        <w:rPr>
          <w:lang w:val="ru-RU"/>
        </w:rPr>
        <w:t>202</w:t>
      </w:r>
      <w:r w:rsidR="0073572E">
        <w:t>3</w:t>
      </w:r>
      <w:r w:rsidR="0073572E" w:rsidRPr="00963C96">
        <w:rPr>
          <w:lang w:val="ru-RU"/>
        </w:rPr>
        <w:t xml:space="preserve"> </w:t>
      </w:r>
      <w:r w:rsidR="00212F06">
        <w:t xml:space="preserve">г. е </w:t>
      </w:r>
      <w:r w:rsidR="00212F06" w:rsidRPr="00D15E94">
        <w:rPr>
          <w:b/>
        </w:rPr>
        <w:t>500 000</w:t>
      </w:r>
      <w:r w:rsidR="00F569D5" w:rsidRPr="00D15E94">
        <w:rPr>
          <w:b/>
        </w:rPr>
        <w:t xml:space="preserve"> лв.</w:t>
      </w:r>
    </w:p>
    <w:p w14:paraId="2C0A59FF" w14:textId="77777777" w:rsidR="00CE5243" w:rsidRPr="00E769AF" w:rsidRDefault="00231069" w:rsidP="00627309">
      <w:pPr>
        <w:tabs>
          <w:tab w:val="center" w:pos="142"/>
        </w:tabs>
        <w:ind w:right="-142"/>
        <w:jc w:val="both"/>
        <w:rPr>
          <w:u w:val="single"/>
        </w:rPr>
      </w:pPr>
      <w:r>
        <w:tab/>
      </w:r>
      <w:r>
        <w:tab/>
      </w:r>
      <w:r w:rsidR="00CE5243" w:rsidRPr="00E769AF">
        <w:rPr>
          <w:u w:val="single"/>
        </w:rPr>
        <w:t xml:space="preserve">Размерът на помощта за всяка година (годишен размер) се определя в годишния бюджет на </w:t>
      </w:r>
      <w:r w:rsidR="008B4474">
        <w:rPr>
          <w:u w:val="single"/>
        </w:rPr>
        <w:t>Държавен фонд „Земеделие” (ДФЗ)</w:t>
      </w:r>
      <w:r w:rsidR="00CE5243" w:rsidRPr="00E769AF">
        <w:rPr>
          <w:u w:val="single"/>
        </w:rPr>
        <w:t xml:space="preserve"> и се предоставя след решение на </w:t>
      </w:r>
      <w:r w:rsidR="00212F06">
        <w:rPr>
          <w:u w:val="single"/>
        </w:rPr>
        <w:t xml:space="preserve">УС </w:t>
      </w:r>
      <w:r w:rsidR="008B4474">
        <w:rPr>
          <w:u w:val="single"/>
        </w:rPr>
        <w:t>на ДФЗ</w:t>
      </w:r>
      <w:r w:rsidR="00CE5243" w:rsidRPr="00E769AF">
        <w:rPr>
          <w:u w:val="single"/>
        </w:rPr>
        <w:t xml:space="preserve"> в рамките на максималния бюджет.</w:t>
      </w:r>
    </w:p>
    <w:p w14:paraId="2F6AF04C" w14:textId="7EDA8609" w:rsidR="00CE5243" w:rsidRPr="009704F3" w:rsidRDefault="00CE5243" w:rsidP="00627309">
      <w:pPr>
        <w:tabs>
          <w:tab w:val="center" w:pos="142"/>
        </w:tabs>
        <w:ind w:right="-142"/>
        <w:jc w:val="both"/>
        <w:rPr>
          <w:lang w:val="ru-RU"/>
        </w:rPr>
      </w:pPr>
      <w:r>
        <w:rPr>
          <w:b/>
          <w:bCs/>
        </w:rPr>
        <w:tab/>
      </w:r>
      <w:r>
        <w:rPr>
          <w:b/>
          <w:bCs/>
        </w:rPr>
        <w:tab/>
      </w:r>
      <w:r w:rsidRPr="00E769AF">
        <w:rPr>
          <w:bCs/>
        </w:rPr>
        <w:t>7.2.  Когато сумата на заявените средства надхвърля размера на определения годишен бюджет, се определя коефициент на редукция, с който се преизчислява размера на помощта на всеки заявител.</w:t>
      </w:r>
      <w:r w:rsidRPr="00E769AF">
        <w:t xml:space="preserve">  </w:t>
      </w:r>
    </w:p>
    <w:p w14:paraId="46A2AEAB" w14:textId="7F31A035" w:rsidR="00F569D5" w:rsidRDefault="006B4162" w:rsidP="00627309">
      <w:pPr>
        <w:tabs>
          <w:tab w:val="center" w:pos="142"/>
        </w:tabs>
        <w:ind w:right="-142"/>
        <w:jc w:val="both"/>
      </w:pPr>
      <w:r>
        <w:rPr>
          <w:b/>
          <w:bCs/>
        </w:rPr>
        <w:tab/>
      </w:r>
      <w:r>
        <w:rPr>
          <w:b/>
          <w:bCs/>
        </w:rPr>
        <w:tab/>
      </w:r>
      <w:r w:rsidR="00F569D5" w:rsidRPr="00657790">
        <w:rPr>
          <w:b/>
          <w:bCs/>
        </w:rPr>
        <w:t>8. Приемливи разходи</w:t>
      </w:r>
      <w:r w:rsidR="00F569D5">
        <w:rPr>
          <w:b/>
          <w:bCs/>
        </w:rPr>
        <w:t xml:space="preserve"> </w:t>
      </w:r>
    </w:p>
    <w:p w14:paraId="7E919DDB" w14:textId="68D7AB6E" w:rsidR="006A0685" w:rsidRPr="00CD45DE" w:rsidRDefault="00DB6978" w:rsidP="00627309">
      <w:pPr>
        <w:tabs>
          <w:tab w:val="center" w:pos="142"/>
        </w:tabs>
        <w:ind w:right="-142"/>
        <w:jc w:val="both"/>
      </w:pPr>
      <w:r>
        <w:tab/>
      </w:r>
      <w:r>
        <w:tab/>
      </w:r>
      <w:r w:rsidR="004D6ECA">
        <w:t xml:space="preserve">8.1. </w:t>
      </w:r>
      <w:r w:rsidR="004D6ECA" w:rsidRPr="00E83E71">
        <w:t>С помощта се покриват част от разходите по закупуване на продукти и средства за растителна защита за контрол и ликвидиране на доматен миниращ молец, утвърдени в Програмата, в т.ч.</w:t>
      </w:r>
      <w:r w:rsidR="00377C1D" w:rsidRPr="00CD45DE">
        <w:t>:</w:t>
      </w:r>
    </w:p>
    <w:p w14:paraId="1BD66607" w14:textId="161EB810" w:rsidR="004D6ECA" w:rsidRPr="00E83E71" w:rsidRDefault="004D6ECA" w:rsidP="00627309">
      <w:pPr>
        <w:ind w:right="-142" w:firstLine="708"/>
        <w:jc w:val="both"/>
        <w:rPr>
          <w:caps/>
        </w:rPr>
      </w:pPr>
      <w:r>
        <w:t>8</w:t>
      </w:r>
      <w:r w:rsidRPr="00E83E71">
        <w:t>.1.</w:t>
      </w:r>
      <w:r>
        <w:t>1.</w:t>
      </w:r>
      <w:r w:rsidRPr="00E83E71">
        <w:t xml:space="preserve"> </w:t>
      </w:r>
      <w:proofErr w:type="spellStart"/>
      <w:r w:rsidRPr="00E83E71">
        <w:t>Феромонови</w:t>
      </w:r>
      <w:proofErr w:type="spellEnd"/>
      <w:r w:rsidRPr="00E83E71">
        <w:t xml:space="preserve"> уловки за контрол/улавяне на доматен миниращ молец, вкл. капан и </w:t>
      </w:r>
      <w:proofErr w:type="spellStart"/>
      <w:r w:rsidRPr="00E83E71">
        <w:t>феромони</w:t>
      </w:r>
      <w:proofErr w:type="spellEnd"/>
      <w:r w:rsidRPr="00E83E71">
        <w:t>;</w:t>
      </w:r>
    </w:p>
    <w:p w14:paraId="0B14D6B7" w14:textId="02ECC24A" w:rsidR="004D6ECA" w:rsidRPr="00E83E71" w:rsidRDefault="004D6ECA" w:rsidP="00627309">
      <w:pPr>
        <w:ind w:right="-142" w:firstLine="708"/>
        <w:jc w:val="both"/>
        <w:rPr>
          <w:caps/>
        </w:rPr>
      </w:pPr>
      <w:r>
        <w:t>8.1</w:t>
      </w:r>
      <w:r w:rsidRPr="00E83E71">
        <w:t>.2. Биологични агенти  – за биологичен контрол на доматен миниращ молец;</w:t>
      </w:r>
    </w:p>
    <w:p w14:paraId="397DD87D" w14:textId="2D470EFF" w:rsidR="004D6ECA" w:rsidRPr="00E83E71" w:rsidRDefault="004D6ECA" w:rsidP="00627309">
      <w:pPr>
        <w:tabs>
          <w:tab w:val="center" w:pos="142"/>
        </w:tabs>
        <w:ind w:right="-142" w:firstLine="360"/>
        <w:jc w:val="both"/>
      </w:pPr>
      <w:r w:rsidRPr="00E83E71">
        <w:tab/>
      </w:r>
      <w:r w:rsidR="00377C1D">
        <w:t>8.1</w:t>
      </w:r>
      <w:r w:rsidRPr="00E83E71">
        <w:t xml:space="preserve">.3. </w:t>
      </w:r>
      <w:r w:rsidRPr="00E83E71">
        <w:rPr>
          <w:color w:val="000000"/>
        </w:rPr>
        <w:t xml:space="preserve">Продукти за растителна защита, разрешени в Република България за </w:t>
      </w:r>
      <w:r w:rsidRPr="00E83E71">
        <w:t>контрол на доматен миниращ молец</w:t>
      </w:r>
      <w:r w:rsidRPr="00E83E71">
        <w:rPr>
          <w:color w:val="000000"/>
        </w:rPr>
        <w:t xml:space="preserve"> </w:t>
      </w:r>
      <w:proofErr w:type="spellStart"/>
      <w:r w:rsidRPr="00E83E71">
        <w:rPr>
          <w:bCs/>
          <w:i/>
          <w:color w:val="000000"/>
        </w:rPr>
        <w:t>Tuta</w:t>
      </w:r>
      <w:proofErr w:type="spellEnd"/>
      <w:r w:rsidRPr="00E83E71">
        <w:rPr>
          <w:bCs/>
          <w:i/>
          <w:color w:val="000000"/>
        </w:rPr>
        <w:t xml:space="preserve"> </w:t>
      </w:r>
      <w:proofErr w:type="spellStart"/>
      <w:r w:rsidRPr="00E83E71">
        <w:rPr>
          <w:bCs/>
          <w:i/>
          <w:color w:val="000000"/>
        </w:rPr>
        <w:t>absoluta</w:t>
      </w:r>
      <w:proofErr w:type="spellEnd"/>
      <w:r w:rsidRPr="00E83E71">
        <w:t>.</w:t>
      </w:r>
    </w:p>
    <w:p w14:paraId="69EBA67C" w14:textId="0F530ABD" w:rsidR="00377C1D" w:rsidRPr="00963C96" w:rsidRDefault="004D6ECA" w:rsidP="00627309">
      <w:pPr>
        <w:tabs>
          <w:tab w:val="center" w:pos="142"/>
        </w:tabs>
        <w:ind w:right="-142" w:firstLine="360"/>
        <w:jc w:val="both"/>
      </w:pPr>
      <w:r w:rsidRPr="00E83E71">
        <w:tab/>
      </w:r>
      <w:r w:rsidR="00377C1D" w:rsidRPr="00963C96">
        <w:t xml:space="preserve">8.2. Подпомагат се </w:t>
      </w:r>
      <w:r w:rsidR="00377C1D" w:rsidRPr="00DB6978">
        <w:rPr>
          <w:b/>
        </w:rPr>
        <w:t>до 350 лв./дка с ДДС (3 500 лв./хектар с ДДС)</w:t>
      </w:r>
      <w:r w:rsidR="00377C1D" w:rsidRPr="00963C96">
        <w:t xml:space="preserve"> </w:t>
      </w:r>
      <w:r w:rsidR="00377C1D" w:rsidRPr="00DB6978">
        <w:rPr>
          <w:b/>
        </w:rPr>
        <w:t>годишно</w:t>
      </w:r>
      <w:r w:rsidR="00377C1D" w:rsidRPr="00963C96">
        <w:t xml:space="preserve"> от разходите по закупуване на горепосочените продукти и средства за растителна защита, само за домати (зеленчуци) отглеждани в оранжерии</w:t>
      </w:r>
      <w:r w:rsidR="00377C1D" w:rsidRPr="00963C96">
        <w:rPr>
          <w:lang w:val="ru-RU"/>
        </w:rPr>
        <w:t>.</w:t>
      </w:r>
      <w:r w:rsidR="00377C1D" w:rsidRPr="00963C96">
        <w:t xml:space="preserve"> </w:t>
      </w:r>
    </w:p>
    <w:p w14:paraId="105EC80E" w14:textId="77777777" w:rsidR="00377C1D" w:rsidRPr="00C04E31" w:rsidRDefault="00377C1D" w:rsidP="00627309">
      <w:pPr>
        <w:tabs>
          <w:tab w:val="center" w:pos="142"/>
        </w:tabs>
        <w:ind w:right="-142" w:firstLine="360"/>
        <w:jc w:val="both"/>
      </w:pPr>
      <w:r w:rsidRPr="00963C96">
        <w:tab/>
        <w:t>Посоченият размер на помощта (ставката) е на площ, годишно, без значение от броя на отгледаните реколти.</w:t>
      </w:r>
    </w:p>
    <w:p w14:paraId="573C8138" w14:textId="165DB8D3" w:rsidR="004D6ECA" w:rsidRPr="00E83E71" w:rsidRDefault="004D6ECA" w:rsidP="00627309">
      <w:pPr>
        <w:tabs>
          <w:tab w:val="center" w:pos="142"/>
        </w:tabs>
        <w:ind w:right="-142"/>
        <w:jc w:val="both"/>
      </w:pPr>
      <w:r w:rsidRPr="00E83E71">
        <w:tab/>
      </w:r>
      <w:r w:rsidRPr="00E83E71">
        <w:tab/>
      </w:r>
      <w:r w:rsidR="00377C1D">
        <w:t xml:space="preserve">8.3. </w:t>
      </w:r>
      <w:r w:rsidRPr="00E83E71">
        <w:t>Продуктите за растителна защита следва да са закупени от лица, които са търговци по смисъла на Търговският закон, притежават удостоверение за търговия с продукти за растителна защита и разполагат с обекти за търговия, на основание чл. 91, ал. 1 от Закона за защита на растенията и са включени в публичен регистър на БАБХ, на основание чл. 6, ал. 1 от Закона за защита на растенията.</w:t>
      </w:r>
      <w:r w:rsidRPr="00E83E71">
        <w:tab/>
      </w:r>
      <w:r w:rsidRPr="00E83E71">
        <w:tab/>
      </w:r>
    </w:p>
    <w:p w14:paraId="47361A95" w14:textId="77777777" w:rsidR="004D6ECA" w:rsidRPr="00E83E71" w:rsidRDefault="004D6ECA" w:rsidP="00627309">
      <w:pPr>
        <w:tabs>
          <w:tab w:val="center" w:pos="142"/>
        </w:tabs>
        <w:ind w:right="-142"/>
        <w:jc w:val="both"/>
      </w:pPr>
      <w:r w:rsidRPr="00E83E71">
        <w:tab/>
      </w:r>
      <w:r w:rsidRPr="00E83E71">
        <w:tab/>
        <w:t>Средствата за растителна защита могат да са закупени и от лица, които са търговци по смисъла на Търговският закон.</w:t>
      </w:r>
    </w:p>
    <w:p w14:paraId="1AFC44B1" w14:textId="77777777" w:rsidR="009529FF" w:rsidRDefault="009529FF" w:rsidP="00627309">
      <w:pPr>
        <w:ind w:right="-142" w:firstLine="708"/>
        <w:jc w:val="both"/>
      </w:pPr>
      <w:r>
        <w:rPr>
          <w:color w:val="000000"/>
        </w:rPr>
        <w:t xml:space="preserve">8.4. </w:t>
      </w:r>
      <w:r w:rsidRPr="00B00855">
        <w:rPr>
          <w:color w:val="000000"/>
        </w:rPr>
        <w:t xml:space="preserve">С разрешаването на всеки нов продукт за растителна защита, за контрол на </w:t>
      </w:r>
      <w:r w:rsidRPr="00B00855">
        <w:t xml:space="preserve">доматен миниращ молец, </w:t>
      </w:r>
      <w:r>
        <w:t>к</w:t>
      </w:r>
      <w:r w:rsidRPr="00E643B0">
        <w:t>омпетентния</w:t>
      </w:r>
      <w:r>
        <w:t>т</w:t>
      </w:r>
      <w:r w:rsidRPr="00E643B0">
        <w:t xml:space="preserve"> орган в областта на растителната защита </w:t>
      </w:r>
      <w:r>
        <w:t>–</w:t>
      </w:r>
      <w:r w:rsidRPr="00E643B0">
        <w:t xml:space="preserve"> БАБХ</w:t>
      </w:r>
      <w:r>
        <w:t xml:space="preserve"> </w:t>
      </w:r>
      <w:r w:rsidRPr="00E643B0">
        <w:t xml:space="preserve"> </w:t>
      </w:r>
      <w:r>
        <w:t xml:space="preserve">актуализира и публикува на своя интернет сайт </w:t>
      </w:r>
      <w:r w:rsidRPr="00E643B0">
        <w:t>информация</w:t>
      </w:r>
      <w:r>
        <w:t>,</w:t>
      </w:r>
      <w:r w:rsidRPr="00E643B0">
        <w:t xml:space="preserve"> </w:t>
      </w:r>
      <w:r>
        <w:t xml:space="preserve">относно допустимите за употреба продукти за растителна защита, съгласно </w:t>
      </w:r>
      <w:r w:rsidRPr="00017214">
        <w:t xml:space="preserve">"Национална програма от мерки за контрол на Доматен миниращ молец - </w:t>
      </w:r>
      <w:proofErr w:type="spellStart"/>
      <w:r w:rsidRPr="00017214">
        <w:t>Tuta</w:t>
      </w:r>
      <w:proofErr w:type="spellEnd"/>
      <w:r w:rsidRPr="00017214">
        <w:t xml:space="preserve"> </w:t>
      </w:r>
      <w:proofErr w:type="spellStart"/>
      <w:r w:rsidRPr="00017214">
        <w:t>absoluta</w:t>
      </w:r>
      <w:proofErr w:type="spellEnd"/>
      <w:r w:rsidRPr="00017214">
        <w:t xml:space="preserve"> </w:t>
      </w:r>
      <w:proofErr w:type="spellStart"/>
      <w:r w:rsidRPr="00017214">
        <w:t>Meyrick</w:t>
      </w:r>
      <w:proofErr w:type="spellEnd"/>
      <w:r w:rsidRPr="00017214">
        <w:t xml:space="preserve"> (</w:t>
      </w:r>
      <w:proofErr w:type="spellStart"/>
      <w:r w:rsidRPr="00017214">
        <w:t>Lepidoptera</w:t>
      </w:r>
      <w:proofErr w:type="spellEnd"/>
      <w:r w:rsidRPr="00017214">
        <w:t>)"</w:t>
      </w:r>
      <w:r>
        <w:t>.</w:t>
      </w:r>
    </w:p>
    <w:p w14:paraId="490A8987" w14:textId="686EC5A1" w:rsidR="00A100D7" w:rsidRPr="001A1E74" w:rsidRDefault="009529FF" w:rsidP="00627309">
      <w:pPr>
        <w:ind w:right="-142" w:firstLine="708"/>
        <w:jc w:val="both"/>
        <w:rPr>
          <w:b/>
        </w:rPr>
      </w:pPr>
      <w:r>
        <w:t xml:space="preserve">8.5. </w:t>
      </w:r>
      <w:r w:rsidR="004D6ECA" w:rsidRPr="00E83E71">
        <w:t>Съгласно чл. 6, параграф 5, б. „д“ от Регламент (ЕС) 2022/2472 за помощите за компенсиране на разходите за предотвратяване, контрол и ликвидиране на вредители по растенията не се изисква стимулиращ ефект или се счита, че притежават такъв, поради което се приемат разходи за продукти за растителна защита, които са извършени през текущата година, в срок, определен в Указанията за прилагане.</w:t>
      </w:r>
      <w:r>
        <w:t xml:space="preserve"> </w:t>
      </w:r>
    </w:p>
    <w:p w14:paraId="39C0204E" w14:textId="77777777" w:rsidR="005C6029" w:rsidRDefault="005C6029" w:rsidP="00627309">
      <w:pPr>
        <w:ind w:right="-142" w:firstLine="708"/>
        <w:jc w:val="both"/>
      </w:pPr>
      <w:r>
        <w:rPr>
          <w:b/>
          <w:bCs/>
        </w:rPr>
        <w:t>9. Недопустими разходи за подпомагане</w:t>
      </w:r>
    </w:p>
    <w:p w14:paraId="1AA41E7D" w14:textId="77777777" w:rsidR="00557D40" w:rsidRPr="00E769AF" w:rsidRDefault="00C71905" w:rsidP="00627309">
      <w:pPr>
        <w:ind w:right="-142" w:firstLine="708"/>
        <w:jc w:val="both"/>
        <w:rPr>
          <w:strike/>
        </w:rPr>
      </w:pPr>
      <w:r w:rsidRPr="00ED7138">
        <w:t>9.1</w:t>
      </w:r>
      <w:r w:rsidR="00557D40" w:rsidRPr="00557D40">
        <w:t xml:space="preserve"> </w:t>
      </w:r>
      <w:r w:rsidR="00557D40" w:rsidRPr="00E769AF">
        <w:t xml:space="preserve">Разходи за продукти за растителна защита, които не са разрешени за пускане на пазара и употреба на основание чл. 44 и чл. 45 от Закона за защита на растенията и които не са </w:t>
      </w:r>
      <w:r w:rsidR="00557D40" w:rsidRPr="00E769AF">
        <w:lastRenderedPageBreak/>
        <w:t xml:space="preserve">включени в </w:t>
      </w:r>
      <w:r w:rsidR="00557D40" w:rsidRPr="00503452">
        <w:t xml:space="preserve">регистъра </w:t>
      </w:r>
      <w:r w:rsidR="00557D40" w:rsidRPr="00503452">
        <w:rPr>
          <w:bCs/>
        </w:rPr>
        <w:t>на продуктите за растителна защита, за които е издадено разрешение за пускане на пазара и употреба</w:t>
      </w:r>
      <w:r w:rsidR="00557D40" w:rsidRPr="00E769AF">
        <w:rPr>
          <w:b/>
          <w:bCs/>
        </w:rPr>
        <w:t xml:space="preserve">, </w:t>
      </w:r>
      <w:r w:rsidR="00557D40" w:rsidRPr="00E769AF">
        <w:rPr>
          <w:bCs/>
        </w:rPr>
        <w:t xml:space="preserve">на </w:t>
      </w:r>
      <w:r w:rsidR="00557D40" w:rsidRPr="00E769AF">
        <w:t>основание</w:t>
      </w:r>
      <w:r w:rsidR="00557D40" w:rsidRPr="00E769AF" w:rsidDel="00CA157A">
        <w:rPr>
          <w:bCs/>
        </w:rPr>
        <w:t xml:space="preserve"> </w:t>
      </w:r>
      <w:r w:rsidR="00557D40" w:rsidRPr="00E769AF">
        <w:rPr>
          <w:bCs/>
        </w:rPr>
        <w:t xml:space="preserve"> чл. 6, ал. 1, т. 1 от</w:t>
      </w:r>
      <w:r w:rsidR="00557D40" w:rsidRPr="00E769AF">
        <w:rPr>
          <w:b/>
          <w:bCs/>
        </w:rPr>
        <w:t xml:space="preserve"> </w:t>
      </w:r>
      <w:r w:rsidR="00557D40" w:rsidRPr="00E769AF">
        <w:t>Закона за защита на растенията</w:t>
      </w:r>
      <w:r w:rsidR="00557D40" w:rsidRPr="00E769AF">
        <w:rPr>
          <w:b/>
          <w:bCs/>
        </w:rPr>
        <w:t>;</w:t>
      </w:r>
    </w:p>
    <w:p w14:paraId="25326632" w14:textId="7CA095AA" w:rsidR="00B330E7" w:rsidRDefault="00B330E7" w:rsidP="00627309">
      <w:pPr>
        <w:ind w:right="-142" w:firstLine="708"/>
        <w:jc w:val="both"/>
      </w:pPr>
      <w:r>
        <w:t xml:space="preserve">9.2. </w:t>
      </w:r>
      <w:r w:rsidR="00AF56D8" w:rsidRPr="0059558C">
        <w:t xml:space="preserve">Разходи за </w:t>
      </w:r>
      <w:r w:rsidR="00AF56D8">
        <w:t>продукти</w:t>
      </w:r>
      <w:r w:rsidR="00AF56D8" w:rsidRPr="00892583">
        <w:t xml:space="preserve"> </w:t>
      </w:r>
      <w:r w:rsidR="00A532DB">
        <w:t xml:space="preserve">и средства </w:t>
      </w:r>
      <w:r w:rsidR="00AF56D8" w:rsidRPr="0059558C">
        <w:t xml:space="preserve">за растителна защита, които не са предвидени като допустими за употреба в Програмата </w:t>
      </w:r>
      <w:r w:rsidR="00AF56D8" w:rsidRPr="00B00855">
        <w:t>(</w:t>
      </w:r>
      <w:r w:rsidR="00AF56D8" w:rsidRPr="004D231B">
        <w:t xml:space="preserve">Всички продукти за растителна защита, които са разрешени за употреба срещу вредителя </w:t>
      </w:r>
      <w:r w:rsidR="00CB741E" w:rsidRPr="004D231B">
        <w:t>д</w:t>
      </w:r>
      <w:r w:rsidR="00AF56D8" w:rsidRPr="004D231B">
        <w:t>оматен миниращ молец се считат за неделима част от Програмата</w:t>
      </w:r>
      <w:r w:rsidR="009541C2">
        <w:t xml:space="preserve">, </w:t>
      </w:r>
      <w:r w:rsidR="009541C2" w:rsidRPr="00E83E71">
        <w:t>на основание Заповеди на министъра на земеделието по т.1.3. от Раздел I</w:t>
      </w:r>
      <w:r w:rsidR="00AF56D8" w:rsidRPr="004D231B">
        <w:t>)</w:t>
      </w:r>
      <w:r w:rsidR="00ED7138" w:rsidRPr="004D231B">
        <w:t>;</w:t>
      </w:r>
    </w:p>
    <w:p w14:paraId="19875C44" w14:textId="02D92482" w:rsidR="00774865" w:rsidRPr="00E769AF" w:rsidRDefault="00774865" w:rsidP="00627309">
      <w:pPr>
        <w:tabs>
          <w:tab w:val="center" w:pos="142"/>
        </w:tabs>
        <w:ind w:right="-142"/>
        <w:jc w:val="both"/>
      </w:pPr>
      <w:r>
        <w:tab/>
      </w:r>
      <w:r>
        <w:tab/>
      </w:r>
      <w:r w:rsidRPr="00E769AF">
        <w:t>9.3. Данъкът върху добавената стойност (ДДС) не е допустим за подпомагане, освен в случаите, когато не подлежи на възстановяване съгласно законодателството в областта на ДДС</w:t>
      </w:r>
      <w:r w:rsidR="00DB6978">
        <w:rPr>
          <w:lang w:val="en-US"/>
        </w:rPr>
        <w:t>;</w:t>
      </w:r>
    </w:p>
    <w:p w14:paraId="78EB56D8" w14:textId="748878C3" w:rsidR="00F760A5" w:rsidRDefault="00774865" w:rsidP="00627309">
      <w:pPr>
        <w:ind w:right="-142" w:firstLine="708"/>
        <w:jc w:val="both"/>
      </w:pPr>
      <w:r w:rsidRPr="00E769AF">
        <w:t xml:space="preserve">9.4. </w:t>
      </w:r>
      <w:r w:rsidR="004D6ECA" w:rsidRPr="00E83E71">
        <w:t>Разходи за продукти за растителна защита, които не са направени през текущата година</w:t>
      </w:r>
      <w:r w:rsidR="00F760A5">
        <w:t>;</w:t>
      </w:r>
    </w:p>
    <w:p w14:paraId="776F9ADF" w14:textId="77777777" w:rsidR="00774865" w:rsidRPr="00E769AF" w:rsidRDefault="00F760A5" w:rsidP="00627309">
      <w:pPr>
        <w:ind w:right="-142" w:firstLine="708"/>
        <w:jc w:val="both"/>
        <w:rPr>
          <w:b/>
        </w:rPr>
      </w:pPr>
      <w:r>
        <w:t>9.5. Разходите за продукти и средства за растителна защита за домати (зеленчуци) отглеждан</w:t>
      </w:r>
      <w:r w:rsidRPr="005522F4">
        <w:t>и</w:t>
      </w:r>
      <w:r w:rsidR="005522F4" w:rsidRPr="005F2581">
        <w:rPr>
          <w:lang w:val="ru-RU"/>
        </w:rPr>
        <w:t xml:space="preserve"> </w:t>
      </w:r>
      <w:r>
        <w:t>на открито (полско производство).</w:t>
      </w:r>
    </w:p>
    <w:p w14:paraId="00D2739C" w14:textId="77777777" w:rsidR="00412250" w:rsidRDefault="00412250" w:rsidP="00627309">
      <w:pPr>
        <w:ind w:right="-142" w:firstLine="708"/>
        <w:jc w:val="both"/>
        <w:rPr>
          <w:b/>
        </w:rPr>
      </w:pPr>
    </w:p>
    <w:p w14:paraId="0F954757" w14:textId="77777777" w:rsidR="00DC0665" w:rsidRDefault="00F31512" w:rsidP="00627309">
      <w:pPr>
        <w:ind w:right="-142" w:firstLine="708"/>
        <w:jc w:val="both"/>
        <w:rPr>
          <w:b/>
        </w:rPr>
      </w:pPr>
      <w:r w:rsidRPr="00B81DB5">
        <w:rPr>
          <w:b/>
        </w:rPr>
        <w:tab/>
      </w:r>
    </w:p>
    <w:p w14:paraId="6CDE7E7D" w14:textId="77777777" w:rsidR="00425674" w:rsidRDefault="00DC0665" w:rsidP="00627309">
      <w:pPr>
        <w:tabs>
          <w:tab w:val="center" w:pos="142"/>
        </w:tabs>
        <w:ind w:right="-142"/>
        <w:jc w:val="both"/>
        <w:rPr>
          <w:b/>
        </w:rPr>
      </w:pPr>
      <w:r>
        <w:rPr>
          <w:b/>
        </w:rPr>
        <w:tab/>
      </w:r>
      <w:r>
        <w:rPr>
          <w:b/>
        </w:rPr>
        <w:tab/>
      </w:r>
      <w:r w:rsidR="00AC6B42" w:rsidRPr="00B00855">
        <w:rPr>
          <w:b/>
        </w:rPr>
        <w:t xml:space="preserve">ІІ . РЕД </w:t>
      </w:r>
      <w:r w:rsidR="00C0674B" w:rsidRPr="00B00855">
        <w:rPr>
          <w:b/>
        </w:rPr>
        <w:t xml:space="preserve"> И ДОКУМЕНТИ ПРИ КАНДИДАТСТВАНЕ</w:t>
      </w:r>
      <w:r w:rsidR="00C0674B" w:rsidRPr="00B81DB5">
        <w:rPr>
          <w:b/>
        </w:rPr>
        <w:t xml:space="preserve"> </w:t>
      </w:r>
    </w:p>
    <w:p w14:paraId="687AF481" w14:textId="5470A763" w:rsidR="00425674" w:rsidRPr="00D15E94" w:rsidRDefault="00425674" w:rsidP="00627309">
      <w:pPr>
        <w:tabs>
          <w:tab w:val="center" w:pos="142"/>
        </w:tabs>
        <w:ind w:right="-142"/>
        <w:jc w:val="both"/>
        <w:rPr>
          <w:lang w:val="ru-RU"/>
        </w:rPr>
      </w:pPr>
      <w:r>
        <w:tab/>
      </w:r>
      <w:r>
        <w:tab/>
      </w:r>
      <w:r w:rsidRPr="00E769AF">
        <w:t xml:space="preserve">1. Земеделският </w:t>
      </w:r>
      <w:r w:rsidR="008B638E">
        <w:t>стопанин</w:t>
      </w:r>
      <w:r w:rsidRPr="00E769AF">
        <w:t xml:space="preserve"> подава заявление за подпомагане по образец, генерирано от Интегрираната система за администриране и контрол (ИСАК), в </w:t>
      </w:r>
      <w:r w:rsidR="00147937">
        <w:t>Областната</w:t>
      </w:r>
      <w:r w:rsidR="00147937" w:rsidRPr="00147937">
        <w:t xml:space="preserve"> дирекци</w:t>
      </w:r>
      <w:r w:rsidR="00147937">
        <w:t>я</w:t>
      </w:r>
      <w:r w:rsidR="00147937" w:rsidRPr="00147937">
        <w:t xml:space="preserve"> (ОД) на ДФ</w:t>
      </w:r>
      <w:r w:rsidR="00147937" w:rsidRPr="00147937">
        <w:rPr>
          <w:lang w:val="ru-RU"/>
        </w:rPr>
        <w:t xml:space="preserve"> </w:t>
      </w:r>
      <w:r w:rsidR="00147937" w:rsidRPr="00147937">
        <w:t xml:space="preserve">”Земеделие”, отдел „Прилагане на схеми и мерки за подпомагане” (ПСМП) </w:t>
      </w:r>
      <w:r w:rsidR="00147937" w:rsidRPr="00147937">
        <w:rPr>
          <w:b/>
        </w:rPr>
        <w:t xml:space="preserve">по постоянен адрес </w:t>
      </w:r>
      <w:r w:rsidR="00147937" w:rsidRPr="00147937">
        <w:t xml:space="preserve">на физическото лице </w:t>
      </w:r>
      <w:r w:rsidR="00DB6978" w:rsidRPr="00CA6283">
        <w:rPr>
          <w:i/>
        </w:rPr>
        <w:t>(при кандидатстване на ФЛ)</w:t>
      </w:r>
      <w:r w:rsidR="00DB6978" w:rsidRPr="00B74D73">
        <w:t xml:space="preserve"> </w:t>
      </w:r>
      <w:r w:rsidR="00DB6978" w:rsidRPr="00147937">
        <w:t xml:space="preserve"> </w:t>
      </w:r>
      <w:r w:rsidR="00DB6978" w:rsidRPr="00B74D73">
        <w:t xml:space="preserve">и по седалището на едноличния търговец или юридическото лице </w:t>
      </w:r>
      <w:r w:rsidR="00DB6978" w:rsidRPr="00CA6283">
        <w:rPr>
          <w:i/>
        </w:rPr>
        <w:t>(при кандидатстване на ЕТ и ЮЛ)</w:t>
      </w:r>
      <w:r w:rsidR="00DB6978" w:rsidRPr="00B74D73">
        <w:t>.</w:t>
      </w:r>
      <w:r w:rsidR="00147937" w:rsidRPr="00147937">
        <w:rPr>
          <w:i/>
        </w:rPr>
        <w:t>.</w:t>
      </w:r>
      <w:r w:rsidR="00147937" w:rsidRPr="00147937">
        <w:t xml:space="preserve"> Кандидатства се лично или чрез упълномощено лице, след представяне на </w:t>
      </w:r>
      <w:r w:rsidR="00147937">
        <w:t xml:space="preserve">нотариално заверено </w:t>
      </w:r>
      <w:r w:rsidR="00147937" w:rsidRPr="00147937">
        <w:t>пълномощно по образец, изготвен от ДФЗ.</w:t>
      </w:r>
      <w:r w:rsidR="00147937">
        <w:t xml:space="preserve"> </w:t>
      </w:r>
      <w:r w:rsidRPr="00E769AF">
        <w:t>В заявлението се декларира: площта за кандидатстване; обстоятелството, че попадат в категория</w:t>
      </w:r>
      <w:r w:rsidR="00075421">
        <w:t xml:space="preserve"> </w:t>
      </w:r>
      <w:proofErr w:type="spellStart"/>
      <w:r w:rsidR="00075421">
        <w:t>микро</w:t>
      </w:r>
      <w:proofErr w:type="spellEnd"/>
      <w:r w:rsidR="00075421">
        <w:t>-,</w:t>
      </w:r>
      <w:r w:rsidRPr="00E769AF">
        <w:t xml:space="preserve"> малки и средни предприятия; </w:t>
      </w:r>
      <w:r w:rsidRPr="00E769AF">
        <w:t xml:space="preserve">наличие/липса на друго публично финансиране </w:t>
      </w:r>
      <w:r w:rsidRPr="00E769AF">
        <w:t xml:space="preserve">за заплащане на </w:t>
      </w:r>
      <w:r w:rsidR="000B2C84" w:rsidRPr="000B2C84">
        <w:t>продукти</w:t>
      </w:r>
      <w:r w:rsidR="000B2C84">
        <w:t xml:space="preserve"> и средства </w:t>
      </w:r>
      <w:r w:rsidR="000B2C84" w:rsidRPr="00CD45DE">
        <w:t xml:space="preserve">за растителна защита за </w:t>
      </w:r>
      <w:r w:rsidR="000B2C84" w:rsidRPr="00ED7138">
        <w:t>контрол на</w:t>
      </w:r>
      <w:r w:rsidR="000B2C84">
        <w:t xml:space="preserve"> </w:t>
      </w:r>
      <w:r w:rsidR="00CB741E">
        <w:t>д</w:t>
      </w:r>
      <w:r w:rsidR="000B2C84" w:rsidRPr="00CD45DE">
        <w:t>оматен миниращ молец</w:t>
      </w:r>
      <w:r w:rsidRPr="00E769AF">
        <w:rPr>
          <w:color w:val="000000"/>
        </w:rPr>
        <w:t>;</w:t>
      </w:r>
      <w:r w:rsidRPr="00E769AF">
        <w:t xml:space="preserve"> регистрация по ЗДДС.</w:t>
      </w:r>
    </w:p>
    <w:p w14:paraId="1C02FF65" w14:textId="77777777" w:rsidR="00425674" w:rsidRPr="00E769AF" w:rsidRDefault="00425674" w:rsidP="00627309">
      <w:pPr>
        <w:ind w:right="-142" w:firstLine="708"/>
        <w:jc w:val="both"/>
      </w:pPr>
      <w:r w:rsidRPr="00E769AF">
        <w:t>2. Съпътстващи документи към заявлението за подпомагане:</w:t>
      </w:r>
    </w:p>
    <w:p w14:paraId="3A0C88D4" w14:textId="77777777" w:rsidR="00425674" w:rsidRPr="00E769AF" w:rsidRDefault="00425674" w:rsidP="00627309">
      <w:pPr>
        <w:ind w:right="-142"/>
        <w:jc w:val="both"/>
      </w:pPr>
      <w:r w:rsidRPr="00E769AF">
        <w:rPr>
          <w:b/>
        </w:rPr>
        <w:tab/>
      </w:r>
      <w:r w:rsidR="00AB7055">
        <w:t xml:space="preserve">2.1. </w:t>
      </w:r>
      <w:r w:rsidR="00147937">
        <w:t>И</w:t>
      </w:r>
      <w:r w:rsidR="00147937" w:rsidRPr="00E769AF">
        <w:t xml:space="preserve">звлечение </w:t>
      </w:r>
      <w:r w:rsidRPr="00E769AF">
        <w:t xml:space="preserve">от Интегрираната система за администриране и контрол (ИСАК) или анкетен формуляр </w:t>
      </w:r>
      <w:r w:rsidRPr="00E769AF">
        <w:rPr>
          <w:i/>
        </w:rPr>
        <w:t xml:space="preserve">(в случай на </w:t>
      </w:r>
      <w:proofErr w:type="spellStart"/>
      <w:r w:rsidRPr="00E769AF">
        <w:rPr>
          <w:i/>
        </w:rPr>
        <w:t>неочертаване</w:t>
      </w:r>
      <w:proofErr w:type="spellEnd"/>
      <w:r w:rsidRPr="00E769AF">
        <w:rPr>
          <w:i/>
        </w:rPr>
        <w:t xml:space="preserve"> на площите в ИСАК) </w:t>
      </w:r>
      <w:r w:rsidRPr="00E769AF">
        <w:t>за обработваните площи.</w:t>
      </w:r>
    </w:p>
    <w:p w14:paraId="0DE9FD44" w14:textId="77777777" w:rsidR="00425674" w:rsidRPr="00E769AF" w:rsidRDefault="00AB7055" w:rsidP="00627309">
      <w:pPr>
        <w:ind w:right="-142"/>
        <w:jc w:val="both"/>
      </w:pPr>
      <w:r>
        <w:tab/>
        <w:t>2.</w:t>
      </w:r>
      <w:r w:rsidR="00784DCB" w:rsidRPr="005F2581">
        <w:rPr>
          <w:lang w:val="ru-RU"/>
        </w:rPr>
        <w:t>2</w:t>
      </w:r>
      <w:r>
        <w:t xml:space="preserve">. </w:t>
      </w:r>
      <w:r w:rsidR="00147937">
        <w:t>И</w:t>
      </w:r>
      <w:r w:rsidR="00784DCB" w:rsidRPr="00784DCB">
        <w:t xml:space="preserve">звлечение от регистър по Наредба 3 от 1999 г., удостоверяващо актуална регистрация за земеделския стопанин </w:t>
      </w:r>
      <w:r w:rsidR="00784DCB" w:rsidRPr="00784DCB">
        <w:rPr>
          <w:i/>
        </w:rPr>
        <w:t xml:space="preserve">(изготвя се служебно след проверка от служител на </w:t>
      </w:r>
      <w:bookmarkStart w:id="1" w:name="_GoBack"/>
      <w:bookmarkEnd w:id="1"/>
      <w:r w:rsidR="00784DCB" w:rsidRPr="00784DCB">
        <w:rPr>
          <w:i/>
        </w:rPr>
        <w:t>съответната ОД на ДФ “Земеделие“)</w:t>
      </w:r>
      <w:r w:rsidR="00784DCB" w:rsidRPr="00784DCB">
        <w:t xml:space="preserve">; </w:t>
      </w:r>
    </w:p>
    <w:p w14:paraId="64A5E1C8" w14:textId="042CED3E" w:rsidR="00BC036B" w:rsidRPr="00DD67A8" w:rsidRDefault="009704F3" w:rsidP="00627309">
      <w:pPr>
        <w:ind w:right="-142" w:firstLine="708"/>
        <w:jc w:val="both"/>
        <w:rPr>
          <w:lang w:val="ru-RU"/>
        </w:rPr>
      </w:pPr>
      <w:r w:rsidRPr="009704F3">
        <w:t xml:space="preserve">2.3. </w:t>
      </w:r>
      <w:r w:rsidR="00147937">
        <w:t>Р</w:t>
      </w:r>
      <w:r w:rsidRPr="009704F3">
        <w:t>азпечатка от проверка за наличие или липса на публични задължения към държавния бюджет, от официалната интернет страница на НАП</w:t>
      </w:r>
      <w:r w:rsidR="00BC036B">
        <w:t>,</w:t>
      </w:r>
      <w:r w:rsidR="00BC036B" w:rsidRPr="00BC036B">
        <w:t xml:space="preserve"> </w:t>
      </w:r>
      <w:r w:rsidR="00BC036B" w:rsidRPr="009704F3">
        <w:t>удостоверяваща наличие или липса на публични задължения към държавния бюджет. Проверката се извършва служебно към момента на кандидатстване</w:t>
      </w:r>
      <w:r w:rsidR="00CF5BEA" w:rsidRPr="00CF5BEA">
        <w:t xml:space="preserve"> </w:t>
      </w:r>
      <w:r w:rsidR="00CF5BEA" w:rsidRPr="00E83E71">
        <w:t>и към момента на представяне на документите по т. 1 и т. 2 на Раздел III от настоящите указания</w:t>
      </w:r>
      <w:r w:rsidR="00BC036B">
        <w:t xml:space="preserve">. </w:t>
      </w:r>
      <w:r w:rsidR="00BC036B" w:rsidRPr="009704F3">
        <w:t xml:space="preserve">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00BC036B" w:rsidRPr="009704F3">
        <w:t>бенефициера</w:t>
      </w:r>
      <w:proofErr w:type="spellEnd"/>
      <w:r w:rsidR="00BC036B" w:rsidRPr="009704F3">
        <w:t xml:space="preserve"> да се погасят задълженията. При неизпълнение, заявл</w:t>
      </w:r>
      <w:r w:rsidR="00830A4D">
        <w:t xml:space="preserve">ението се отхвърля и </w:t>
      </w:r>
      <w:proofErr w:type="spellStart"/>
      <w:r w:rsidR="00830A4D">
        <w:t>бенефициерът</w:t>
      </w:r>
      <w:proofErr w:type="spellEnd"/>
      <w:r w:rsidR="00BC036B" w:rsidRPr="009704F3">
        <w:t xml:space="preserve"> не подлежи на подпомагане. </w:t>
      </w:r>
    </w:p>
    <w:p w14:paraId="4AD3ABD1" w14:textId="77777777" w:rsidR="00425674" w:rsidRPr="00E769AF" w:rsidRDefault="00AB7055" w:rsidP="00627309">
      <w:pPr>
        <w:ind w:right="-142" w:firstLine="708"/>
        <w:jc w:val="both"/>
      </w:pPr>
      <w:r>
        <w:t>2.</w:t>
      </w:r>
      <w:r w:rsidR="005F2581">
        <w:t>4.</w:t>
      </w:r>
      <w:r>
        <w:t xml:space="preserve"> </w:t>
      </w:r>
      <w:r w:rsidR="00147937">
        <w:t>Р</w:t>
      </w:r>
      <w:r w:rsidR="00425674" w:rsidRPr="00E769AF">
        <w:t>ешение на компетентния орган на управление на юридическото лице за ползване на помощта;</w:t>
      </w:r>
    </w:p>
    <w:p w14:paraId="35735BED" w14:textId="77777777" w:rsidR="00425674" w:rsidRPr="00A607D7" w:rsidRDefault="00AB7055" w:rsidP="00627309">
      <w:pPr>
        <w:ind w:right="-142" w:firstLine="708"/>
        <w:jc w:val="both"/>
      </w:pPr>
      <w:r w:rsidRPr="00A607D7">
        <w:t>2.</w:t>
      </w:r>
      <w:r w:rsidR="005F2581" w:rsidRPr="00A607D7">
        <w:t>5</w:t>
      </w:r>
      <w:r w:rsidRPr="00A607D7">
        <w:t xml:space="preserve">. </w:t>
      </w:r>
      <w:r w:rsidR="00147937" w:rsidRPr="00A607D7">
        <w:t>У</w:t>
      </w:r>
      <w:r w:rsidR="00425674" w:rsidRPr="00A607D7">
        <w:t>достоверение за актуална банкова сметка, по</w:t>
      </w:r>
      <w:r w:rsidR="000B2C84" w:rsidRPr="00A607D7">
        <w:t xml:space="preserve"> която ще бъде преведена сумата;</w:t>
      </w:r>
    </w:p>
    <w:p w14:paraId="51D23DA5" w14:textId="77777777" w:rsidR="006A0685" w:rsidRDefault="00C10460" w:rsidP="00627309">
      <w:pPr>
        <w:ind w:right="-142" w:firstLine="708"/>
        <w:jc w:val="both"/>
      </w:pPr>
      <w:r w:rsidRPr="00A607D7">
        <w:rPr>
          <w:lang w:val="ru-RU"/>
        </w:rPr>
        <w:t>2</w:t>
      </w:r>
      <w:r w:rsidRPr="00A607D7">
        <w:t xml:space="preserve">.6. </w:t>
      </w:r>
      <w:r w:rsidR="00CF5BEA">
        <w:t>П</w:t>
      </w:r>
      <w:r w:rsidR="00CF5BEA" w:rsidRPr="00E83E71">
        <w:t>опълнена/и декларация/и (по образец), относно размера на нападнатите площи и вида на културата, заверена от Областна дирекция по безопасност на храните (ОДБХ);</w:t>
      </w:r>
    </w:p>
    <w:p w14:paraId="2CC5ADBA" w14:textId="77777777" w:rsidR="00C0674B" w:rsidRDefault="00DF25A9" w:rsidP="00627309">
      <w:pPr>
        <w:ind w:right="-142" w:firstLine="708"/>
        <w:jc w:val="both"/>
      </w:pPr>
      <w:r w:rsidRPr="00A607D7">
        <w:t>2.</w:t>
      </w:r>
      <w:r w:rsidR="00771A25" w:rsidRPr="00A607D7">
        <w:t>7</w:t>
      </w:r>
      <w:r w:rsidR="005F2581" w:rsidRPr="00A607D7">
        <w:t xml:space="preserve">. </w:t>
      </w:r>
      <w:r w:rsidR="00B8362A" w:rsidRPr="00A607D7">
        <w:t xml:space="preserve">При масово намножаване на вредителя по други </w:t>
      </w:r>
      <w:r w:rsidR="001A52DF" w:rsidRPr="00A607D7">
        <w:t xml:space="preserve">зеленчукови </w:t>
      </w:r>
      <w:r w:rsidR="00B8362A" w:rsidRPr="00A607D7">
        <w:t>култури</w:t>
      </w:r>
      <w:r w:rsidR="00CE3D30" w:rsidRPr="00A607D7">
        <w:t xml:space="preserve"> (пипер,</w:t>
      </w:r>
      <w:r w:rsidR="00CE3D30" w:rsidRPr="00CE3D30">
        <w:t xml:space="preserve"> патладжан и картофи</w:t>
      </w:r>
      <w:r w:rsidR="00CE3D30">
        <w:t>)</w:t>
      </w:r>
      <w:r w:rsidR="00B8362A" w:rsidRPr="00C12D1D">
        <w:t xml:space="preserve">, </w:t>
      </w:r>
      <w:r w:rsidR="00B8362A" w:rsidRPr="0002548D">
        <w:t>се предоставя предписание от ОДБХ за необходимостта от извършване на действия по предотвратяване разпространението на неприятеля</w:t>
      </w:r>
      <w:r w:rsidR="00A267C3" w:rsidRPr="0002548D">
        <w:t xml:space="preserve">, което е на база </w:t>
      </w:r>
      <w:r w:rsidR="00B8362A" w:rsidRPr="0002548D">
        <w:t>резултат от лабораторен анализ</w:t>
      </w:r>
      <w:r w:rsidR="008E3DDC" w:rsidRPr="0002548D">
        <w:t xml:space="preserve"> </w:t>
      </w:r>
      <w:r w:rsidR="00B8362A" w:rsidRPr="0002548D">
        <w:t xml:space="preserve">за идентификация на неприятеля при </w:t>
      </w:r>
      <w:r w:rsidR="009A27D5" w:rsidRPr="0002548D">
        <w:t xml:space="preserve">съответната </w:t>
      </w:r>
      <w:r w:rsidR="001A52DF" w:rsidRPr="0002548D">
        <w:t>зеленчуков</w:t>
      </w:r>
      <w:r w:rsidR="009A27D5" w:rsidRPr="0002548D">
        <w:t>а</w:t>
      </w:r>
      <w:r w:rsidR="001A52DF" w:rsidRPr="0002548D">
        <w:t xml:space="preserve"> </w:t>
      </w:r>
      <w:r w:rsidR="00B8362A" w:rsidRPr="0002548D">
        <w:t>култур</w:t>
      </w:r>
      <w:r w:rsidR="009A27D5" w:rsidRPr="0002548D">
        <w:t>а</w:t>
      </w:r>
      <w:r w:rsidR="00A267C3" w:rsidRPr="0002548D">
        <w:t xml:space="preserve"> (Растителната проба с наличен вредител се взема от инспектор от ОДБХ и се изпраща за анализ в Централна лаборатория по карантина на растенията.).</w:t>
      </w:r>
    </w:p>
    <w:p w14:paraId="36A68FDD" w14:textId="77777777" w:rsidR="00144BEB" w:rsidRPr="00E92946" w:rsidRDefault="00810FD1" w:rsidP="00627309">
      <w:pPr>
        <w:ind w:right="-142"/>
        <w:jc w:val="both"/>
        <w:rPr>
          <w:b/>
          <w:lang w:val="ru-RU"/>
        </w:rPr>
      </w:pPr>
      <w:r>
        <w:rPr>
          <w:spacing w:val="30"/>
        </w:rPr>
        <w:tab/>
      </w:r>
      <w:r w:rsidR="00147937" w:rsidRPr="00D15E94">
        <w:t>2.8.</w:t>
      </w:r>
      <w:r w:rsidR="00144BEB">
        <w:rPr>
          <w:b/>
        </w:rPr>
        <w:t xml:space="preserve"> </w:t>
      </w:r>
      <w:r w:rsidR="00147937">
        <w:t>П</w:t>
      </w:r>
      <w:r w:rsidR="00144BEB">
        <w:t>ълномощно по образец</w:t>
      </w:r>
      <w:r w:rsidR="00147937">
        <w:t xml:space="preserve"> (нотариално заверено)</w:t>
      </w:r>
      <w:r w:rsidR="00144BEB">
        <w:t xml:space="preserve">, </w:t>
      </w:r>
      <w:r w:rsidR="00147937">
        <w:t>в</w:t>
      </w:r>
      <w:r w:rsidR="00144BEB">
        <w:t xml:space="preserve"> случай на кандидатстване чрез упълномощено лице.</w:t>
      </w:r>
    </w:p>
    <w:p w14:paraId="5CB1F608" w14:textId="77777777" w:rsidR="00AB7055" w:rsidRPr="00C436FB" w:rsidRDefault="00AB7055" w:rsidP="00627309">
      <w:pPr>
        <w:ind w:right="-142" w:firstLine="708"/>
        <w:jc w:val="both"/>
      </w:pPr>
      <w:r w:rsidRPr="00C436FB">
        <w:lastRenderedPageBreak/>
        <w:t>3. ДФЗ извършва документална проверка за верността на информацията, предоставена от кандидата за подпомагане, както и за спазването на изискванията за допустимост на заявлението.</w:t>
      </w:r>
    </w:p>
    <w:p w14:paraId="14A35A18" w14:textId="77777777" w:rsidR="006B4162" w:rsidRDefault="006B4162" w:rsidP="00627309">
      <w:pPr>
        <w:ind w:right="-142" w:firstLine="708"/>
        <w:jc w:val="both"/>
        <w:rPr>
          <w:b/>
          <w:bCs/>
        </w:rPr>
      </w:pPr>
    </w:p>
    <w:p w14:paraId="3B7D7AE0" w14:textId="77777777" w:rsidR="00C0674B" w:rsidRPr="00B81DB5" w:rsidRDefault="00C0674B" w:rsidP="00627309">
      <w:pPr>
        <w:ind w:right="-142" w:firstLine="708"/>
        <w:jc w:val="both"/>
      </w:pPr>
      <w:r w:rsidRPr="00435AE1">
        <w:rPr>
          <w:b/>
          <w:bCs/>
        </w:rPr>
        <w:t>ІІІ. РЕД И ДОКУМЕНТИ ЗА ПРЕДОСТАВЯНЕ НА ПОМОЩТА</w:t>
      </w:r>
    </w:p>
    <w:p w14:paraId="3CD81F40" w14:textId="77777777" w:rsidR="00C22DE2" w:rsidRPr="00E769AF" w:rsidRDefault="00C22DE2" w:rsidP="00627309">
      <w:pPr>
        <w:ind w:right="-142" w:firstLine="708"/>
        <w:jc w:val="both"/>
      </w:pPr>
      <w:r w:rsidRPr="00E769AF">
        <w:t xml:space="preserve">1. Земеделският </w:t>
      </w:r>
      <w:r w:rsidR="008B638E">
        <w:t>стопанин</w:t>
      </w:r>
      <w:r w:rsidRPr="00E769AF">
        <w:t xml:space="preserve"> представя пред териториалната структура на ДФЗ  </w:t>
      </w:r>
      <w:r w:rsidRPr="00E769AF">
        <w:rPr>
          <w:b/>
        </w:rPr>
        <w:t>оригинал и</w:t>
      </w:r>
      <w:r w:rsidRPr="00E769AF">
        <w:t xml:space="preserve"> </w:t>
      </w:r>
      <w:r w:rsidRPr="00E769AF">
        <w:rPr>
          <w:b/>
        </w:rPr>
        <w:t>копие на оригинална</w:t>
      </w:r>
      <w:r w:rsidRPr="00E769AF">
        <w:t xml:space="preserve"> </w:t>
      </w:r>
      <w:r w:rsidRPr="00E769AF">
        <w:rPr>
          <w:b/>
        </w:rPr>
        <w:t xml:space="preserve">фактура и платежен документ </w:t>
      </w:r>
      <w:r w:rsidRPr="00E769AF">
        <w:t xml:space="preserve">за закупените </w:t>
      </w:r>
      <w:r>
        <w:t xml:space="preserve">и приложени </w:t>
      </w:r>
      <w:r w:rsidRPr="00C22DE2">
        <w:t xml:space="preserve">продукти и средства за растителна защита за контрол на </w:t>
      </w:r>
      <w:r w:rsidR="00CB741E">
        <w:t>д</w:t>
      </w:r>
      <w:r w:rsidRPr="00C22DE2">
        <w:t>оматен миниращ молец, съгласно т. 8</w:t>
      </w:r>
      <w:r w:rsidRPr="00E769AF">
        <w:t xml:space="preserve"> от Раздел І на Указанията. </w:t>
      </w:r>
    </w:p>
    <w:p w14:paraId="4A339FA2" w14:textId="77777777" w:rsidR="00C22DE2" w:rsidRPr="00E769AF" w:rsidRDefault="00C22DE2" w:rsidP="00627309">
      <w:pPr>
        <w:tabs>
          <w:tab w:val="left" w:pos="720"/>
        </w:tabs>
        <w:ind w:right="-142"/>
        <w:jc w:val="both"/>
      </w:pPr>
      <w:r w:rsidRPr="00E769AF">
        <w:tab/>
        <w:t xml:space="preserve">Копията следва да бъдат заверени с подпис и печат от земеделския </w:t>
      </w:r>
      <w:r w:rsidR="00435AE1">
        <w:t>стопанин</w:t>
      </w:r>
      <w:r w:rsidRPr="00E769AF">
        <w:t xml:space="preserve"> и отдел </w:t>
      </w:r>
      <w:r w:rsidRPr="00E769AF">
        <w:rPr>
          <w:bCs/>
        </w:rPr>
        <w:t xml:space="preserve">”Прилагане на схеми и мерки за подпомагане” (ПСМП) към Областните дирекции </w:t>
      </w:r>
      <w:r w:rsidR="002A243C">
        <w:rPr>
          <w:bCs/>
        </w:rPr>
        <w:t>на ДФЗ</w:t>
      </w:r>
      <w:r w:rsidRPr="00E769AF">
        <w:t xml:space="preserve">. След заверяване на копията, оригиналните документи следва да бъдат върнати на земеделския </w:t>
      </w:r>
      <w:r w:rsidR="008B638E">
        <w:t>стопанин</w:t>
      </w:r>
      <w:r w:rsidRPr="00E769AF">
        <w:t>.</w:t>
      </w:r>
    </w:p>
    <w:p w14:paraId="397FEB56" w14:textId="77777777" w:rsidR="00C22DE2" w:rsidRDefault="00C22DE2" w:rsidP="00627309">
      <w:pPr>
        <w:ind w:right="-142"/>
        <w:jc w:val="both"/>
      </w:pPr>
      <w:r w:rsidRPr="00E769AF">
        <w:tab/>
        <w:t>Във фактурата за закупените продукти следва да са отбелязани количеството/бройките и съответната единична цена.</w:t>
      </w:r>
    </w:p>
    <w:p w14:paraId="7B7401C7" w14:textId="77777777" w:rsidR="002A243C" w:rsidRPr="00E769AF" w:rsidRDefault="002A243C" w:rsidP="00627309">
      <w:pPr>
        <w:tabs>
          <w:tab w:val="left" w:pos="720"/>
        </w:tabs>
        <w:ind w:right="-142"/>
        <w:jc w:val="both"/>
      </w:pPr>
      <w:r>
        <w:tab/>
      </w:r>
      <w:r w:rsidRPr="0076522C">
        <w:t xml:space="preserve">Върху оригиналната фактура (на обратната страна) се прави заверка от ПСМП, като се отбелязва, че фактурата е представена по схема за борба с </w:t>
      </w:r>
      <w:r w:rsidR="00CB741E">
        <w:t>д</w:t>
      </w:r>
      <w:r>
        <w:t>оматен миниращ молец</w:t>
      </w:r>
      <w:r w:rsidRPr="0076522C">
        <w:t>, дата, подпис и печат.</w:t>
      </w:r>
    </w:p>
    <w:p w14:paraId="2C7530B2" w14:textId="77777777" w:rsidR="00C22DE2" w:rsidRPr="0002548D" w:rsidRDefault="00C22DE2" w:rsidP="00627309">
      <w:pPr>
        <w:ind w:right="-142" w:firstLine="708"/>
        <w:jc w:val="both"/>
      </w:pPr>
      <w:r w:rsidRPr="00E769AF">
        <w:t xml:space="preserve">2. Земеделският </w:t>
      </w:r>
      <w:r w:rsidR="008B638E">
        <w:t>стопанин</w:t>
      </w:r>
      <w:r w:rsidRPr="00E769AF">
        <w:t xml:space="preserve"> представя декларация по образец, в която е направена рекапитулация на вложените количества </w:t>
      </w:r>
      <w:r w:rsidRPr="00C22DE2">
        <w:t>продукти</w:t>
      </w:r>
      <w:r>
        <w:t xml:space="preserve"> </w:t>
      </w:r>
      <w:r w:rsidRPr="00CD45DE">
        <w:t xml:space="preserve">за растителна защита за </w:t>
      </w:r>
      <w:r w:rsidRPr="00ED7138">
        <w:t>контрол на</w:t>
      </w:r>
      <w:r>
        <w:t xml:space="preserve"> </w:t>
      </w:r>
      <w:r w:rsidR="00CB741E">
        <w:t>д</w:t>
      </w:r>
      <w:r w:rsidRPr="00CD45DE">
        <w:t>оматен миниращ молец</w:t>
      </w:r>
      <w:r w:rsidR="00FD4CE4" w:rsidRPr="00FD4CE4">
        <w:rPr>
          <w:i/>
          <w:spacing w:val="30"/>
        </w:rPr>
        <w:t xml:space="preserve"> </w:t>
      </w:r>
      <w:proofErr w:type="spellStart"/>
      <w:r w:rsidR="00FD4CE4" w:rsidRPr="00AB7055">
        <w:rPr>
          <w:i/>
          <w:spacing w:val="30"/>
        </w:rPr>
        <w:t>Tuta</w:t>
      </w:r>
      <w:proofErr w:type="spellEnd"/>
      <w:r w:rsidR="00FD4CE4" w:rsidRPr="00AB7055">
        <w:rPr>
          <w:i/>
          <w:spacing w:val="30"/>
        </w:rPr>
        <w:t xml:space="preserve"> </w:t>
      </w:r>
      <w:proofErr w:type="spellStart"/>
      <w:r w:rsidR="00FD4CE4" w:rsidRPr="00AB7055">
        <w:rPr>
          <w:i/>
          <w:spacing w:val="30"/>
        </w:rPr>
        <w:t>absoluta</w:t>
      </w:r>
      <w:proofErr w:type="spellEnd"/>
      <w:r w:rsidR="00FD4CE4">
        <w:rPr>
          <w:i/>
          <w:spacing w:val="30"/>
        </w:rPr>
        <w:t>,</w:t>
      </w:r>
      <w:r w:rsidRPr="00E769AF">
        <w:t xml:space="preserve"> според Програмата, </w:t>
      </w:r>
      <w:r w:rsidRPr="0002548D">
        <w:rPr>
          <w:b/>
        </w:rPr>
        <w:t>заверена от Областните дирекции по безопасност на храните.</w:t>
      </w:r>
    </w:p>
    <w:p w14:paraId="26D9EAD1" w14:textId="1FC81A8A" w:rsidR="000B2613" w:rsidRDefault="000B2613" w:rsidP="00627309">
      <w:pPr>
        <w:ind w:right="-142" w:firstLine="708"/>
        <w:jc w:val="both"/>
      </w:pPr>
      <w:r>
        <w:t xml:space="preserve">Декларацията се заверява от </w:t>
      </w:r>
      <w:r w:rsidRPr="00963C96">
        <w:rPr>
          <w:b/>
        </w:rPr>
        <w:t>ОДБХ след представяне и проверка на записите, по чл. 115а от Закона за защита на растенията, които се вписват в „Дневник за проведените растителнозащитни мероприятия и торене“, утвърден със заповед на изпълнителния директор на БАБХ.</w:t>
      </w:r>
    </w:p>
    <w:p w14:paraId="7E4ACE36" w14:textId="14ACEE69" w:rsidR="0077090A" w:rsidRDefault="00C22DE2" w:rsidP="00627309">
      <w:pPr>
        <w:ind w:right="-142" w:firstLine="708"/>
        <w:jc w:val="both"/>
      </w:pPr>
      <w:r w:rsidRPr="00E769AF">
        <w:t xml:space="preserve"> </w:t>
      </w:r>
      <w:r w:rsidR="0077090A">
        <w:t>Използва</w:t>
      </w:r>
      <w:r w:rsidR="00B5416D">
        <w:t xml:space="preserve">нето на капани, </w:t>
      </w:r>
      <w:proofErr w:type="spellStart"/>
      <w:r w:rsidR="00B5416D">
        <w:t>феромони</w:t>
      </w:r>
      <w:proofErr w:type="spellEnd"/>
      <w:r w:rsidR="00B5416D">
        <w:t xml:space="preserve"> и </w:t>
      </w:r>
      <w:r w:rsidR="00127E76">
        <w:t>биологични</w:t>
      </w:r>
      <w:r w:rsidR="00B5416D">
        <w:t xml:space="preserve"> агент</w:t>
      </w:r>
      <w:r w:rsidR="000F75CA">
        <w:t>и</w:t>
      </w:r>
      <w:r w:rsidR="00B5416D">
        <w:t xml:space="preserve"> се удостоверява със заверка на фактурата от ОДБХ.</w:t>
      </w:r>
    </w:p>
    <w:p w14:paraId="14892107" w14:textId="77777777" w:rsidR="00C22DE2" w:rsidRPr="00E769AF" w:rsidRDefault="00C22DE2" w:rsidP="00627309">
      <w:pPr>
        <w:ind w:right="-142" w:firstLine="708"/>
        <w:jc w:val="both"/>
      </w:pPr>
      <w:r w:rsidRPr="00E769AF">
        <w:t xml:space="preserve">3. ДФ ”Земеделие” извършва проверка на изискуемите документи </w:t>
      </w:r>
      <w:r>
        <w:t>по</w:t>
      </w:r>
      <w:r w:rsidRPr="00E769AF">
        <w:t xml:space="preserve"> Раздел ІІІ на Указанията за прилагане на помощта</w:t>
      </w:r>
      <w:r>
        <w:t xml:space="preserve"> и изчислява размера на подпомагане.</w:t>
      </w:r>
    </w:p>
    <w:p w14:paraId="6BC4D2BF" w14:textId="77777777" w:rsidR="009704F3" w:rsidRPr="00DD67A8" w:rsidRDefault="009704F3" w:rsidP="00627309">
      <w:pPr>
        <w:ind w:right="-142" w:firstLine="708"/>
        <w:jc w:val="both"/>
        <w:rPr>
          <w:lang w:val="ru-RU"/>
        </w:rPr>
      </w:pPr>
      <w:r w:rsidRPr="009704F3">
        <w:t xml:space="preserve">4. ДФ „Земеделие“ извършва служебна проверка от официалната интернет страница на НАП, към момента на представяне на документите по т. 1 и т. 2 на настоящия раздел, удостоверяваща наличие или липса на публични задължения към държавния бюджет. 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Pr="009704F3">
        <w:t>бенефициера</w:t>
      </w:r>
      <w:proofErr w:type="spellEnd"/>
      <w:r w:rsidRPr="009704F3">
        <w:t xml:space="preserve"> да се погасят задълженията. При неизпълнение, заявлението се отхвърля и </w:t>
      </w:r>
      <w:proofErr w:type="spellStart"/>
      <w:r w:rsidRPr="009704F3">
        <w:t>бенефициер</w:t>
      </w:r>
      <w:r w:rsidR="00830A4D">
        <w:t>ът</w:t>
      </w:r>
      <w:proofErr w:type="spellEnd"/>
      <w:r w:rsidRPr="009704F3">
        <w:t xml:space="preserve"> не подлежи на подпомагане. </w:t>
      </w:r>
    </w:p>
    <w:p w14:paraId="78D5D4FB" w14:textId="32C6BC6C" w:rsidR="00705831" w:rsidRPr="009704F3" w:rsidRDefault="00705831" w:rsidP="00627309">
      <w:pPr>
        <w:ind w:right="-142" w:firstLine="708"/>
        <w:jc w:val="both"/>
        <w:rPr>
          <w:lang w:val="ru-RU"/>
        </w:rPr>
      </w:pPr>
      <w:r>
        <w:t>5. ДФЗ превежда дължимата сума по банковата сметка на земеделския</w:t>
      </w:r>
      <w:r w:rsidR="00F42C92" w:rsidRPr="00F42C92">
        <w:rPr>
          <w:lang w:val="ru-RU"/>
        </w:rPr>
        <w:t xml:space="preserve"> </w:t>
      </w:r>
      <w:r>
        <w:t>стопанин и изпраща Уведомително писмо за изплатения размер на помощта.</w:t>
      </w:r>
    </w:p>
    <w:p w14:paraId="3E589B18" w14:textId="77777777" w:rsidR="00435AE1" w:rsidRDefault="005452E0" w:rsidP="00627309">
      <w:pPr>
        <w:ind w:right="-142" w:firstLine="708"/>
        <w:jc w:val="both"/>
        <w:rPr>
          <w:bCs/>
        </w:rPr>
      </w:pPr>
      <w:r w:rsidRPr="005452E0">
        <w:rPr>
          <w:bCs/>
        </w:rPr>
        <w:t>6. В случай на отказ, ДФ „Земеделие“ уведомява кандидата с писмо.</w:t>
      </w:r>
    </w:p>
    <w:p w14:paraId="75571319" w14:textId="77777777" w:rsidR="006B4162" w:rsidRPr="00705831" w:rsidRDefault="006B4162" w:rsidP="00627309">
      <w:pPr>
        <w:ind w:right="-142" w:firstLine="708"/>
        <w:jc w:val="both"/>
        <w:rPr>
          <w:bCs/>
        </w:rPr>
      </w:pPr>
    </w:p>
    <w:p w14:paraId="61567BA8" w14:textId="77777777" w:rsidR="0000136E" w:rsidRPr="00B71621" w:rsidRDefault="00F25CEA" w:rsidP="00627309">
      <w:pPr>
        <w:tabs>
          <w:tab w:val="center" w:pos="142"/>
        </w:tabs>
        <w:ind w:right="-142"/>
        <w:jc w:val="both"/>
        <w:rPr>
          <w:b/>
        </w:rPr>
      </w:pPr>
      <w:r w:rsidRPr="00B81DB5">
        <w:rPr>
          <w:b/>
          <w:lang w:val="ru-RU"/>
        </w:rPr>
        <w:tab/>
      </w:r>
      <w:r w:rsidRPr="00B81DB5">
        <w:rPr>
          <w:b/>
          <w:lang w:val="ru-RU"/>
        </w:rPr>
        <w:tab/>
      </w:r>
      <w:r w:rsidR="0000136E" w:rsidRPr="00B81DB5">
        <w:rPr>
          <w:b/>
        </w:rPr>
        <w:t>ІV. КОНТРОЛ И ОТГОВОРНОСТИ</w:t>
      </w:r>
    </w:p>
    <w:p w14:paraId="2C048ABB" w14:textId="77777777" w:rsidR="007D6D1C" w:rsidRPr="0076522C" w:rsidRDefault="00F25CEA" w:rsidP="00627309">
      <w:pPr>
        <w:tabs>
          <w:tab w:val="left" w:pos="720"/>
        </w:tabs>
        <w:ind w:right="-142"/>
        <w:jc w:val="both"/>
        <w:rPr>
          <w:lang w:val="ru-RU"/>
        </w:rPr>
      </w:pPr>
      <w:r w:rsidRPr="0027081D">
        <w:rPr>
          <w:lang w:val="ru-RU"/>
        </w:rPr>
        <w:tab/>
      </w:r>
      <w:r w:rsidR="007D6D1C" w:rsidRPr="00DF564D">
        <w:t>1. Отделите РТИ към ОД на ДФ „Земеделие” извършват проверки на място за установяване размера на обработваните площи</w:t>
      </w:r>
      <w:r w:rsidR="00B703DC" w:rsidRPr="00DF564D">
        <w:t xml:space="preserve">, заети с подпомаганите култури съгласно т. 4.2. на Раздел </w:t>
      </w:r>
      <w:r w:rsidR="00B703DC" w:rsidRPr="00DF564D">
        <w:rPr>
          <w:lang w:val="en-US"/>
        </w:rPr>
        <w:t>I</w:t>
      </w:r>
      <w:r w:rsidR="00B703DC" w:rsidRPr="00DF564D">
        <w:t xml:space="preserve"> от настоящите указания</w:t>
      </w:r>
      <w:r w:rsidR="007D6D1C" w:rsidRPr="00DF564D">
        <w:t>.</w:t>
      </w:r>
      <w:r w:rsidR="008B0321" w:rsidRPr="00DF564D">
        <w:t xml:space="preserve"> За резултатите от проверката се изготвя констативен протокол, придружен със снимков материал.</w:t>
      </w:r>
      <w:r w:rsidR="008B0321">
        <w:t xml:space="preserve"> </w:t>
      </w:r>
      <w:r w:rsidR="007D6D1C" w:rsidRPr="0076522C">
        <w:t xml:space="preserve"> </w:t>
      </w:r>
    </w:p>
    <w:p w14:paraId="454AF4E3" w14:textId="77777777" w:rsidR="007D6D1C" w:rsidRPr="0076522C" w:rsidRDefault="007D6D1C" w:rsidP="00627309">
      <w:pPr>
        <w:ind w:right="-142" w:firstLine="708"/>
        <w:jc w:val="both"/>
      </w:pPr>
      <w:r w:rsidRPr="0076522C">
        <w:t xml:space="preserve">2. При установени обстоятелства по т. 1., различни от заявените: </w:t>
      </w:r>
    </w:p>
    <w:p w14:paraId="67A170D8" w14:textId="77777777" w:rsidR="007D6D1C" w:rsidRPr="0076522C" w:rsidRDefault="007D6D1C" w:rsidP="00627309">
      <w:pPr>
        <w:ind w:right="-142"/>
        <w:jc w:val="both"/>
      </w:pPr>
      <w:r w:rsidRPr="0039153D">
        <w:rPr>
          <w:color w:val="FF0000"/>
        </w:rPr>
        <w:tab/>
      </w:r>
      <w:r w:rsidRPr="0076522C">
        <w:t xml:space="preserve">2.1. Констатирана по-малка площ от заявената, помощта се редуцира на база реално констатираната площ. </w:t>
      </w:r>
    </w:p>
    <w:p w14:paraId="3772FA24" w14:textId="77777777" w:rsidR="007D6D1C" w:rsidRPr="0076522C" w:rsidRDefault="007D6D1C" w:rsidP="00627309">
      <w:pPr>
        <w:ind w:right="-142"/>
        <w:jc w:val="both"/>
      </w:pPr>
      <w:r w:rsidRPr="0076522C">
        <w:tab/>
        <w:t xml:space="preserve">2.2. Констатирана по-голяма площ от заявената, помощта е на база заявената  площ. </w:t>
      </w:r>
    </w:p>
    <w:p w14:paraId="50F31197" w14:textId="77777777" w:rsidR="00926956" w:rsidRDefault="007D6D1C" w:rsidP="00627309">
      <w:pPr>
        <w:ind w:right="-142"/>
        <w:jc w:val="both"/>
      </w:pPr>
      <w:r w:rsidRPr="006A1975">
        <w:tab/>
      </w:r>
      <w:r>
        <w:t>3</w:t>
      </w:r>
      <w:r w:rsidRPr="006A1975">
        <w:t xml:space="preserve">. При констатирано нецелево използване на помощта, включително и при анулирани фактури, при деклариране на неверни данни, при представяне на неистински документи, както и при неспазване на мерките за контрол на </w:t>
      </w:r>
      <w:r>
        <w:t xml:space="preserve">вредителя </w:t>
      </w:r>
      <w:r w:rsidR="00CB741E">
        <w:t>д</w:t>
      </w:r>
      <w:r>
        <w:t>оматен миниращ молец</w:t>
      </w:r>
      <w:r w:rsidR="00CB741E" w:rsidRPr="00CB741E">
        <w:rPr>
          <w:i/>
          <w:spacing w:val="30"/>
        </w:rPr>
        <w:t xml:space="preserve"> </w:t>
      </w:r>
      <w:proofErr w:type="spellStart"/>
      <w:r w:rsidR="00CB741E" w:rsidRPr="00AB7055">
        <w:rPr>
          <w:i/>
          <w:spacing w:val="30"/>
        </w:rPr>
        <w:t>Tuta</w:t>
      </w:r>
      <w:proofErr w:type="spellEnd"/>
      <w:r w:rsidR="00CB741E" w:rsidRPr="00AB7055">
        <w:rPr>
          <w:i/>
          <w:spacing w:val="30"/>
        </w:rPr>
        <w:t xml:space="preserve"> </w:t>
      </w:r>
      <w:proofErr w:type="spellStart"/>
      <w:r w:rsidR="00CB741E" w:rsidRPr="00AB7055">
        <w:rPr>
          <w:i/>
          <w:spacing w:val="30"/>
        </w:rPr>
        <w:t>absoluta</w:t>
      </w:r>
      <w:proofErr w:type="spellEnd"/>
      <w:r w:rsidRPr="006A1975">
        <w:t xml:space="preserve">, </w:t>
      </w:r>
      <w:r w:rsidRPr="006A1975">
        <w:lastRenderedPageBreak/>
        <w:t xml:space="preserve">предвидени в Програмата, помощта подлежи на връщане. Вземането става изискуемо, ведно със законната лихва от датата на получаването й. </w:t>
      </w:r>
    </w:p>
    <w:p w14:paraId="17F6B7E2" w14:textId="6E13F52B" w:rsidR="00926956" w:rsidRPr="00926956" w:rsidRDefault="00926956" w:rsidP="00627309">
      <w:pPr>
        <w:ind w:right="-142" w:firstLine="708"/>
        <w:jc w:val="both"/>
        <w:rPr>
          <w:lang w:val="ru-RU"/>
        </w:rPr>
      </w:pPr>
      <w:r w:rsidRPr="00926956">
        <w:t xml:space="preserve">4. </w:t>
      </w:r>
      <w:r w:rsidRPr="00926956">
        <w:rPr>
          <w:lang w:val="ru-RU"/>
        </w:rPr>
        <w:t xml:space="preserve">Дирекция </w:t>
      </w:r>
      <w:r w:rsidRPr="00926956">
        <w:t>„</w:t>
      </w:r>
      <w:r w:rsidRPr="00926956">
        <w:rPr>
          <w:lang w:val="ru-RU"/>
        </w:rPr>
        <w:t>КСП</w:t>
      </w:r>
      <w:r w:rsidRPr="00926956">
        <w:t xml:space="preserve">” в ЦУ на ДФ „Земеделие” извършва </w:t>
      </w:r>
      <w:proofErr w:type="spellStart"/>
      <w:r w:rsidRPr="00926956">
        <w:rPr>
          <w:lang w:val="ru-RU"/>
        </w:rPr>
        <w:t>административна</w:t>
      </w:r>
      <w:proofErr w:type="spellEnd"/>
      <w:r w:rsidR="0059614F">
        <w:rPr>
          <w:lang w:val="ru-RU"/>
        </w:rPr>
        <w:t>/</w:t>
      </w:r>
      <w:proofErr w:type="spellStart"/>
      <w:r w:rsidR="0059614F">
        <w:rPr>
          <w:lang w:val="ru-RU"/>
        </w:rPr>
        <w:t>документална</w:t>
      </w:r>
      <w:proofErr w:type="spellEnd"/>
      <w:r w:rsidRPr="00926956">
        <w:rPr>
          <w:lang w:val="ru-RU"/>
        </w:rPr>
        <w:t xml:space="preserve"> проверка на база </w:t>
      </w:r>
      <w:proofErr w:type="spellStart"/>
      <w:r w:rsidRPr="00926956">
        <w:rPr>
          <w:lang w:val="ru-RU"/>
        </w:rPr>
        <w:t>извадка</w:t>
      </w:r>
      <w:proofErr w:type="spellEnd"/>
      <w:r w:rsidRPr="00926956">
        <w:rPr>
          <w:lang w:val="ru-RU"/>
        </w:rPr>
        <w:t xml:space="preserve"> от 10 % от </w:t>
      </w:r>
      <w:proofErr w:type="spellStart"/>
      <w:r w:rsidRPr="00926956">
        <w:rPr>
          <w:lang w:val="ru-RU"/>
        </w:rPr>
        <w:t>бенефициентите</w:t>
      </w:r>
      <w:proofErr w:type="spellEnd"/>
      <w:r w:rsidRPr="00926956">
        <w:rPr>
          <w:lang w:val="ru-RU"/>
        </w:rPr>
        <w:t xml:space="preserve">. </w:t>
      </w:r>
      <w:proofErr w:type="spellStart"/>
      <w:r w:rsidRPr="00926956">
        <w:rPr>
          <w:lang w:val="ru-RU"/>
        </w:rPr>
        <w:t>Определянето</w:t>
      </w:r>
      <w:proofErr w:type="spellEnd"/>
      <w:r w:rsidRPr="00926956">
        <w:rPr>
          <w:lang w:val="ru-RU"/>
        </w:rPr>
        <w:t xml:space="preserve"> на </w:t>
      </w:r>
      <w:proofErr w:type="spellStart"/>
      <w:r w:rsidRPr="00926956">
        <w:rPr>
          <w:lang w:val="ru-RU"/>
        </w:rPr>
        <w:t>извадката</w:t>
      </w:r>
      <w:proofErr w:type="spellEnd"/>
      <w:r w:rsidRPr="00926956">
        <w:rPr>
          <w:lang w:val="ru-RU"/>
        </w:rPr>
        <w:t xml:space="preserve"> се </w:t>
      </w:r>
      <w:proofErr w:type="spellStart"/>
      <w:r w:rsidRPr="00926956">
        <w:rPr>
          <w:lang w:val="ru-RU"/>
        </w:rPr>
        <w:t>извършва</w:t>
      </w:r>
      <w:proofErr w:type="spellEnd"/>
      <w:r w:rsidRPr="00926956">
        <w:rPr>
          <w:lang w:val="ru-RU"/>
        </w:rPr>
        <w:t xml:space="preserve"> при </w:t>
      </w:r>
      <w:proofErr w:type="spellStart"/>
      <w:r w:rsidRPr="00926956">
        <w:rPr>
          <w:lang w:val="ru-RU"/>
        </w:rPr>
        <w:t>спазване</w:t>
      </w:r>
      <w:proofErr w:type="spellEnd"/>
      <w:r w:rsidRPr="00926956">
        <w:rPr>
          <w:lang w:val="ru-RU"/>
        </w:rPr>
        <w:t xml:space="preserve"> на </w:t>
      </w:r>
      <w:proofErr w:type="spellStart"/>
      <w:r w:rsidRPr="00926956">
        <w:rPr>
          <w:lang w:val="ru-RU"/>
        </w:rPr>
        <w:t>съотношение</w:t>
      </w:r>
      <w:proofErr w:type="spellEnd"/>
      <w:r w:rsidRPr="00926956">
        <w:rPr>
          <w:lang w:val="ru-RU"/>
        </w:rPr>
        <w:t xml:space="preserve">: 40 % на база риск-анализ (при рисков фактор размер на </w:t>
      </w:r>
      <w:proofErr w:type="spellStart"/>
      <w:r w:rsidRPr="00926956">
        <w:rPr>
          <w:lang w:val="ru-RU"/>
        </w:rPr>
        <w:t>площта</w:t>
      </w:r>
      <w:proofErr w:type="spellEnd"/>
      <w:r w:rsidRPr="00926956">
        <w:rPr>
          <w:lang w:val="ru-RU"/>
        </w:rPr>
        <w:t xml:space="preserve">, за </w:t>
      </w:r>
      <w:proofErr w:type="spellStart"/>
      <w:r w:rsidRPr="00926956">
        <w:rPr>
          <w:lang w:val="ru-RU"/>
        </w:rPr>
        <w:t>която</w:t>
      </w:r>
      <w:proofErr w:type="spellEnd"/>
      <w:r w:rsidRPr="00926956">
        <w:rPr>
          <w:lang w:val="ru-RU"/>
        </w:rPr>
        <w:t xml:space="preserve"> се </w:t>
      </w:r>
      <w:proofErr w:type="spellStart"/>
      <w:r w:rsidRPr="00926956">
        <w:rPr>
          <w:lang w:val="ru-RU"/>
        </w:rPr>
        <w:t>кандидатства</w:t>
      </w:r>
      <w:proofErr w:type="spellEnd"/>
      <w:r w:rsidRPr="00926956">
        <w:rPr>
          <w:lang w:val="ru-RU"/>
        </w:rPr>
        <w:t>) и 60 % на случаен принцип от обхвата.</w:t>
      </w:r>
    </w:p>
    <w:p w14:paraId="6EF90D66" w14:textId="77777777" w:rsidR="007D6D1C" w:rsidRPr="006A1975" w:rsidRDefault="00926956" w:rsidP="00627309">
      <w:pPr>
        <w:ind w:right="-142" w:firstLine="708"/>
        <w:jc w:val="both"/>
      </w:pPr>
      <w:r w:rsidRPr="00705831">
        <w:rPr>
          <w:lang w:val="ru-RU"/>
        </w:rPr>
        <w:t>5</w:t>
      </w:r>
      <w:r w:rsidR="007D6D1C" w:rsidRPr="006A1975">
        <w:t xml:space="preserve">. ДФ „Земеделие” може по всяко време да изисква информация и документи от земеделските </w:t>
      </w:r>
      <w:r w:rsidR="007D6D1C">
        <w:t>стопани</w:t>
      </w:r>
      <w:r w:rsidR="007D6D1C" w:rsidRPr="006A1975">
        <w:t xml:space="preserve"> във връзка с доказването на правомерното използване на помощта.</w:t>
      </w:r>
    </w:p>
    <w:p w14:paraId="6383FA03" w14:textId="77777777" w:rsidR="00205298" w:rsidRDefault="00205298" w:rsidP="00627309">
      <w:pPr>
        <w:overflowPunct w:val="0"/>
        <w:autoSpaceDE w:val="0"/>
        <w:autoSpaceDN w:val="0"/>
        <w:adjustRightInd w:val="0"/>
        <w:ind w:right="-142" w:firstLine="708"/>
        <w:jc w:val="both"/>
        <w:textAlignment w:val="baseline"/>
        <w:rPr>
          <w:lang w:eastAsia="en-US"/>
        </w:rPr>
      </w:pPr>
      <w:r>
        <w:t>6. 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591B3DF3" w14:textId="77777777" w:rsidR="00474F62" w:rsidRPr="00705831" w:rsidRDefault="00474F62" w:rsidP="00627309">
      <w:pPr>
        <w:ind w:right="-142"/>
        <w:jc w:val="both"/>
        <w:rPr>
          <w:b/>
          <w:bCs/>
          <w:lang w:val="ru-RU"/>
        </w:rPr>
      </w:pPr>
    </w:p>
    <w:p w14:paraId="05246C99" w14:textId="77777777" w:rsidR="00723300" w:rsidRPr="00B71621" w:rsidRDefault="00723300" w:rsidP="00627309">
      <w:pPr>
        <w:ind w:right="-142" w:firstLine="708"/>
        <w:jc w:val="both"/>
      </w:pPr>
      <w:r w:rsidRPr="00B71621">
        <w:rPr>
          <w:b/>
          <w:bCs/>
        </w:rPr>
        <w:t>V. СРОКОВЕ НА ПОМОЩТА</w:t>
      </w:r>
    </w:p>
    <w:p w14:paraId="6166CA79" w14:textId="04C3A6A5" w:rsidR="004153F3" w:rsidRPr="00985415" w:rsidRDefault="004153F3" w:rsidP="00627309">
      <w:pPr>
        <w:tabs>
          <w:tab w:val="left" w:pos="720"/>
        </w:tabs>
        <w:overflowPunct w:val="0"/>
        <w:autoSpaceDE w:val="0"/>
        <w:autoSpaceDN w:val="0"/>
        <w:adjustRightInd w:val="0"/>
        <w:ind w:right="-142" w:firstLine="720"/>
        <w:jc w:val="both"/>
        <w:textAlignment w:val="baseline"/>
        <w:rPr>
          <w:b/>
        </w:rPr>
      </w:pPr>
      <w:r w:rsidRPr="00B016BB">
        <w:rPr>
          <w:lang w:val="ru-RU"/>
        </w:rPr>
        <w:t xml:space="preserve">1. </w:t>
      </w:r>
      <w:r w:rsidRPr="00B016BB">
        <w:rPr>
          <w:color w:val="000000"/>
          <w:lang w:val="ru-RU"/>
        </w:rPr>
        <w:t xml:space="preserve">Срок за </w:t>
      </w:r>
      <w:proofErr w:type="spellStart"/>
      <w:r w:rsidRPr="00B016BB">
        <w:rPr>
          <w:color w:val="000000"/>
          <w:lang w:val="ru-RU"/>
        </w:rPr>
        <w:t>подаване</w:t>
      </w:r>
      <w:proofErr w:type="spellEnd"/>
      <w:r w:rsidRPr="00B016BB">
        <w:rPr>
          <w:color w:val="000000"/>
          <w:lang w:val="ru-RU"/>
        </w:rPr>
        <w:t xml:space="preserve"> на заявления: </w:t>
      </w:r>
      <w:r w:rsidRPr="00B016BB">
        <w:rPr>
          <w:b/>
          <w:color w:val="000000"/>
          <w:lang w:val="ru-RU"/>
        </w:rPr>
        <w:t xml:space="preserve">от </w:t>
      </w:r>
      <w:r w:rsidR="00936AB9">
        <w:rPr>
          <w:b/>
          <w:color w:val="000000"/>
          <w:lang w:val="ru-RU"/>
        </w:rPr>
        <w:t xml:space="preserve">05 </w:t>
      </w:r>
      <w:proofErr w:type="spellStart"/>
      <w:r w:rsidR="00936AB9">
        <w:rPr>
          <w:b/>
          <w:color w:val="000000"/>
          <w:lang w:val="ru-RU"/>
        </w:rPr>
        <w:t>юни</w:t>
      </w:r>
      <w:proofErr w:type="spellEnd"/>
      <w:r w:rsidR="00936AB9">
        <w:rPr>
          <w:b/>
          <w:color w:val="000000"/>
          <w:lang w:val="ru-RU"/>
        </w:rPr>
        <w:t xml:space="preserve"> 2023 </w:t>
      </w:r>
      <w:r w:rsidRPr="00985415">
        <w:rPr>
          <w:b/>
          <w:lang w:val="ru-RU"/>
        </w:rPr>
        <w:t xml:space="preserve">г. </w:t>
      </w:r>
      <w:r w:rsidRPr="00985415">
        <w:rPr>
          <w:b/>
        </w:rPr>
        <w:t>до</w:t>
      </w:r>
      <w:r w:rsidR="00FA7A1E">
        <w:rPr>
          <w:b/>
        </w:rPr>
        <w:t xml:space="preserve"> </w:t>
      </w:r>
      <w:r w:rsidR="00936AB9">
        <w:rPr>
          <w:b/>
        </w:rPr>
        <w:t xml:space="preserve">13 </w:t>
      </w:r>
      <w:r w:rsidR="005452E0">
        <w:rPr>
          <w:b/>
        </w:rPr>
        <w:t xml:space="preserve">октомври </w:t>
      </w:r>
      <w:r w:rsidR="00936AB9" w:rsidRPr="00985415">
        <w:rPr>
          <w:b/>
        </w:rPr>
        <w:t>20</w:t>
      </w:r>
      <w:r w:rsidR="00936AB9">
        <w:rPr>
          <w:b/>
        </w:rPr>
        <w:t>23</w:t>
      </w:r>
      <w:r w:rsidR="00936AB9" w:rsidRPr="00985415">
        <w:rPr>
          <w:b/>
        </w:rPr>
        <w:t xml:space="preserve"> </w:t>
      </w:r>
      <w:r w:rsidRPr="00985415">
        <w:rPr>
          <w:b/>
        </w:rPr>
        <w:t>г.</w:t>
      </w:r>
    </w:p>
    <w:p w14:paraId="3F727A32" w14:textId="6EF623E0" w:rsidR="004153F3" w:rsidRPr="00985415" w:rsidRDefault="004153F3" w:rsidP="00627309">
      <w:pPr>
        <w:tabs>
          <w:tab w:val="left" w:pos="180"/>
        </w:tabs>
        <w:ind w:right="-142"/>
        <w:jc w:val="both"/>
        <w:rPr>
          <w:i/>
        </w:rPr>
      </w:pPr>
      <w:r w:rsidRPr="00985415">
        <w:rPr>
          <w:lang w:val="ru-RU"/>
        </w:rPr>
        <w:tab/>
      </w:r>
      <w:r w:rsidRPr="00985415">
        <w:rPr>
          <w:lang w:val="ru-RU"/>
        </w:rPr>
        <w:tab/>
        <w:t xml:space="preserve">2. </w:t>
      </w:r>
      <w:r w:rsidRPr="00985415">
        <w:t xml:space="preserve">Срок за отчитане и представяне на документи по т. 1. и т. 2. от Раздел ІІІ на настоящите указания: </w:t>
      </w:r>
      <w:r>
        <w:rPr>
          <w:b/>
        </w:rPr>
        <w:t xml:space="preserve">до </w:t>
      </w:r>
      <w:r w:rsidR="00B32016">
        <w:rPr>
          <w:b/>
        </w:rPr>
        <w:t xml:space="preserve">31 </w:t>
      </w:r>
      <w:r w:rsidR="00FA7A1E">
        <w:rPr>
          <w:b/>
        </w:rPr>
        <w:t xml:space="preserve">октомври </w:t>
      </w:r>
      <w:r w:rsidR="00936AB9" w:rsidRPr="00985415">
        <w:rPr>
          <w:b/>
        </w:rPr>
        <w:t>20</w:t>
      </w:r>
      <w:r w:rsidR="00936AB9">
        <w:rPr>
          <w:b/>
        </w:rPr>
        <w:t>23</w:t>
      </w:r>
      <w:r w:rsidR="00936AB9" w:rsidRPr="00985415">
        <w:rPr>
          <w:b/>
        </w:rPr>
        <w:t xml:space="preserve"> </w:t>
      </w:r>
      <w:r w:rsidRPr="00985415">
        <w:rPr>
          <w:b/>
        </w:rPr>
        <w:t>г.</w:t>
      </w:r>
      <w:r w:rsidRPr="00985415">
        <w:rPr>
          <w:i/>
        </w:rPr>
        <w:t xml:space="preserve"> </w:t>
      </w:r>
    </w:p>
    <w:p w14:paraId="25C69BC5" w14:textId="60DCC6BB" w:rsidR="004153F3" w:rsidRPr="009812CA" w:rsidRDefault="004153F3" w:rsidP="00627309">
      <w:pPr>
        <w:ind w:right="-142" w:firstLine="720"/>
        <w:jc w:val="both"/>
        <w:rPr>
          <w:b/>
          <w:lang w:val="ru-RU"/>
        </w:rPr>
      </w:pPr>
      <w:r w:rsidRPr="00985415">
        <w:rPr>
          <w:lang w:val="ru-RU"/>
        </w:rPr>
        <w:t xml:space="preserve">3. Срок за </w:t>
      </w:r>
      <w:proofErr w:type="spellStart"/>
      <w:r w:rsidRPr="00985415">
        <w:rPr>
          <w:lang w:val="ru-RU"/>
        </w:rPr>
        <w:t>изплащане</w:t>
      </w:r>
      <w:proofErr w:type="spellEnd"/>
      <w:r w:rsidRPr="00985415">
        <w:rPr>
          <w:lang w:val="ru-RU"/>
        </w:rPr>
        <w:t xml:space="preserve"> на </w:t>
      </w:r>
      <w:proofErr w:type="spellStart"/>
      <w:r w:rsidRPr="00985415">
        <w:rPr>
          <w:lang w:val="ru-RU"/>
        </w:rPr>
        <w:t>средствата</w:t>
      </w:r>
      <w:proofErr w:type="spellEnd"/>
      <w:r w:rsidRPr="00985415">
        <w:rPr>
          <w:lang w:val="ru-RU"/>
        </w:rPr>
        <w:t>:</w:t>
      </w:r>
      <w:r w:rsidRPr="00985415">
        <w:rPr>
          <w:b/>
          <w:color w:val="000000"/>
          <w:lang w:val="ru-RU"/>
        </w:rPr>
        <w:t xml:space="preserve"> до </w:t>
      </w:r>
      <w:r w:rsidR="00936AB9">
        <w:rPr>
          <w:b/>
          <w:color w:val="000000"/>
          <w:lang w:val="ru-RU"/>
        </w:rPr>
        <w:t xml:space="preserve">15 </w:t>
      </w:r>
      <w:proofErr w:type="spellStart"/>
      <w:r>
        <w:rPr>
          <w:b/>
          <w:color w:val="000000"/>
          <w:lang w:val="ru-RU"/>
        </w:rPr>
        <w:t>декември</w:t>
      </w:r>
      <w:proofErr w:type="spellEnd"/>
      <w:r w:rsidRPr="00B016BB">
        <w:rPr>
          <w:b/>
          <w:color w:val="000000"/>
          <w:lang w:val="ru-RU"/>
        </w:rPr>
        <w:t xml:space="preserve"> </w:t>
      </w:r>
      <w:r w:rsidR="00936AB9" w:rsidRPr="00B016BB">
        <w:rPr>
          <w:b/>
          <w:color w:val="000000"/>
          <w:lang w:val="ru-RU"/>
        </w:rPr>
        <w:t>20</w:t>
      </w:r>
      <w:r w:rsidR="00936AB9">
        <w:rPr>
          <w:b/>
          <w:color w:val="000000"/>
          <w:lang w:val="ru-RU"/>
        </w:rPr>
        <w:t>23</w:t>
      </w:r>
      <w:r w:rsidR="00936AB9" w:rsidRPr="00B016BB">
        <w:rPr>
          <w:b/>
          <w:color w:val="000000"/>
          <w:lang w:val="ru-RU"/>
        </w:rPr>
        <w:t xml:space="preserve"> </w:t>
      </w:r>
      <w:r w:rsidRPr="009812CA">
        <w:rPr>
          <w:b/>
          <w:color w:val="000000"/>
          <w:lang w:val="ru-RU"/>
        </w:rPr>
        <w:t>г.</w:t>
      </w:r>
    </w:p>
    <w:p w14:paraId="4F52929B" w14:textId="77777777" w:rsidR="004153F3" w:rsidRPr="00612C25" w:rsidRDefault="004153F3" w:rsidP="00627309">
      <w:pPr>
        <w:ind w:right="-142" w:firstLine="708"/>
        <w:jc w:val="both"/>
        <w:rPr>
          <w:lang w:val="ru-RU"/>
        </w:rPr>
      </w:pPr>
      <w:r w:rsidRPr="00985415">
        <w:t xml:space="preserve">Допуска се изплащане на помощта и след срока, при възникнали казуси и обстоятелства, изискващи извършване на допълнително обследване допустимостта за подпомагане на съответния </w:t>
      </w:r>
      <w:proofErr w:type="spellStart"/>
      <w:r w:rsidRPr="00985415">
        <w:t>бенефицие</w:t>
      </w:r>
      <w:r>
        <w:t>р</w:t>
      </w:r>
      <w:proofErr w:type="spellEnd"/>
      <w:r w:rsidRPr="00985415">
        <w:t>.</w:t>
      </w:r>
    </w:p>
    <w:p w14:paraId="2DCF2D6F" w14:textId="77777777" w:rsidR="00F42C92" w:rsidRPr="009704F3" w:rsidRDefault="00F42C92" w:rsidP="00627309">
      <w:pPr>
        <w:tabs>
          <w:tab w:val="center" w:pos="142"/>
        </w:tabs>
        <w:ind w:left="360" w:right="-142"/>
        <w:jc w:val="both"/>
        <w:rPr>
          <w:b/>
          <w:lang w:val="ru-RU"/>
        </w:rPr>
      </w:pPr>
    </w:p>
    <w:p w14:paraId="000ECF19" w14:textId="77777777" w:rsidR="00AC6B42" w:rsidRPr="00CD45DE" w:rsidRDefault="00AC6B42" w:rsidP="00627309">
      <w:pPr>
        <w:ind w:right="-142" w:firstLine="708"/>
        <w:rPr>
          <w:b/>
        </w:rPr>
      </w:pPr>
      <w:r w:rsidRPr="00CD45DE">
        <w:rPr>
          <w:b/>
        </w:rPr>
        <w:t>V</w:t>
      </w:r>
      <w:r w:rsidR="00723300">
        <w:rPr>
          <w:b/>
        </w:rPr>
        <w:t>І</w:t>
      </w:r>
      <w:r w:rsidRPr="00CD45DE">
        <w:rPr>
          <w:b/>
        </w:rPr>
        <w:t>. СПАЗВАНЕ НА ПРАВИЛАТА ЗА ДЪРЖАВНИ ПОМОЩИ</w:t>
      </w:r>
    </w:p>
    <w:p w14:paraId="532BA867" w14:textId="77777777" w:rsidR="00DD67A8" w:rsidRDefault="00DD67A8" w:rsidP="00627309">
      <w:pPr>
        <w:overflowPunct w:val="0"/>
        <w:autoSpaceDE w:val="0"/>
        <w:autoSpaceDN w:val="0"/>
        <w:adjustRightInd w:val="0"/>
        <w:ind w:right="-142" w:firstLine="708"/>
        <w:jc w:val="both"/>
        <w:textAlignment w:val="baseline"/>
      </w:pPr>
      <w:r>
        <w:t>1. Помощта, съгласно тази схема, е вид държавна помощ, предоставена при условията на правото на Европейския съюз.</w:t>
      </w:r>
    </w:p>
    <w:p w14:paraId="4CE86BB5" w14:textId="10C0D605" w:rsidR="00DD67A8" w:rsidRDefault="00DD67A8" w:rsidP="00627309">
      <w:pPr>
        <w:overflowPunct w:val="0"/>
        <w:autoSpaceDE w:val="0"/>
        <w:autoSpaceDN w:val="0"/>
        <w:adjustRightInd w:val="0"/>
        <w:ind w:right="-142" w:firstLine="708"/>
        <w:jc w:val="both"/>
        <w:textAlignment w:val="baseline"/>
      </w:pPr>
      <w:r>
        <w:t xml:space="preserve">2. Земеделски стопани, които не са </w:t>
      </w:r>
      <w:proofErr w:type="spellStart"/>
      <w:r w:rsidR="00912559">
        <w:t>микро</w:t>
      </w:r>
      <w:proofErr w:type="spellEnd"/>
      <w:r w:rsidR="00912559">
        <w:t xml:space="preserve">-, </w:t>
      </w:r>
      <w:r>
        <w:t xml:space="preserve">малки или средни предприятия по смисъла на Регламент (ЕС) </w:t>
      </w:r>
      <w:r w:rsidR="00912559" w:rsidRPr="00E83E71">
        <w:t xml:space="preserve">2022/2472 </w:t>
      </w:r>
      <w:r>
        <w:t>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0AD9F867" w14:textId="77777777" w:rsidR="00912559" w:rsidRPr="00E83E71" w:rsidRDefault="00912559" w:rsidP="00627309">
      <w:pPr>
        <w:ind w:right="-142" w:firstLine="708"/>
        <w:jc w:val="both"/>
      </w:pPr>
      <w:r w:rsidRPr="00E83E71">
        <w:t>3. За помощите за компенсиране на разходите за предотвратяване, контрол и ликвидиране на вредители по растенията съгласно чл. 6, параграф 5, б. „д“ от Регламент (ЕС) 2022/2472 не се изисква стимулиращ ефект или се счита, че притежават такъв,</w:t>
      </w:r>
    </w:p>
    <w:p w14:paraId="671B3B6B" w14:textId="77777777" w:rsidR="00912559" w:rsidRPr="00E83E71" w:rsidRDefault="00912559" w:rsidP="00627309">
      <w:pPr>
        <w:ind w:right="-142" w:firstLine="708"/>
        <w:jc w:val="both"/>
      </w:pPr>
      <w:r w:rsidRPr="00E83E71">
        <w:t xml:space="preserve">4. Регламент (ЕС) 2022/2472 (чл. 1, параграф 5, б. „в“) се прилага и по отношение на предприятия в затруднено положение в случаите на помощи за компенсиране на разходите за предотвратяване, контрол и ликвидиране на вредители по растенията. </w:t>
      </w:r>
    </w:p>
    <w:p w14:paraId="59E24191" w14:textId="77777777" w:rsidR="00DD67A8" w:rsidRDefault="00DD67A8" w:rsidP="00627309">
      <w:pPr>
        <w:overflowPunct w:val="0"/>
        <w:autoSpaceDE w:val="0"/>
        <w:autoSpaceDN w:val="0"/>
        <w:adjustRightInd w:val="0"/>
        <w:ind w:right="-142" w:firstLine="708"/>
        <w:jc w:val="both"/>
        <w:textAlignment w:val="baseline"/>
      </w:pPr>
      <w:r>
        <w:t xml:space="preserve">5. Помощта не може да е свързана с мерки, за които в законодателството на Съюза е предвидено, че разходите по тези мерки са за сметка на </w:t>
      </w:r>
      <w:proofErr w:type="spellStart"/>
      <w:r>
        <w:t>бенефициера</w:t>
      </w:r>
      <w:proofErr w:type="spellEnd"/>
      <w:r>
        <w:t xml:space="preserve">, освен ако разходите за тях се покриват изцяло от задължителни такси, наложени на </w:t>
      </w:r>
      <w:proofErr w:type="spellStart"/>
      <w:r>
        <w:t>бенефициерите</w:t>
      </w:r>
      <w:proofErr w:type="spellEnd"/>
      <w:r>
        <w:t>.</w:t>
      </w:r>
    </w:p>
    <w:p w14:paraId="1D40EFC5" w14:textId="77777777" w:rsidR="00584AFC" w:rsidRPr="00E83E71" w:rsidRDefault="00584AFC" w:rsidP="00627309">
      <w:pPr>
        <w:ind w:right="-142" w:firstLine="708"/>
        <w:jc w:val="both"/>
      </w:pPr>
      <w:r w:rsidRPr="00E83E71">
        <w:t xml:space="preserve">6. Земеделски стопани, които са предприятия - </w:t>
      </w:r>
      <w:r w:rsidRPr="00E83E71">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5F3B0FA3" w14:textId="77777777" w:rsidR="00584AFC" w:rsidRPr="00E83E71" w:rsidRDefault="00584AFC" w:rsidP="00627309">
      <w:pPr>
        <w:ind w:right="-142" w:firstLine="708"/>
        <w:jc w:val="both"/>
      </w:pPr>
      <w:r w:rsidRPr="00E83E71">
        <w:t xml:space="preserve">7. Помощта, съгласно тази схема може да се натрупва с: </w:t>
      </w:r>
    </w:p>
    <w:p w14:paraId="77D3CD75" w14:textId="77777777" w:rsidR="00584AFC" w:rsidRPr="00E83E71" w:rsidRDefault="00584AFC" w:rsidP="00627309">
      <w:pPr>
        <w:ind w:right="-142" w:firstLine="708"/>
        <w:jc w:val="both"/>
        <w:rPr>
          <w:color w:val="000000"/>
        </w:rPr>
      </w:pPr>
      <w:r w:rsidRPr="00E83E71">
        <w:rPr>
          <w:color w:val="000000"/>
        </w:rPr>
        <w:t xml:space="preserve">- всякаква друга държавна помощ, доколкото тези мерки се отнасят до различни </w:t>
      </w:r>
      <w:proofErr w:type="spellStart"/>
      <w:r w:rsidRPr="00E83E71">
        <w:rPr>
          <w:color w:val="000000"/>
        </w:rPr>
        <w:t>установими</w:t>
      </w:r>
      <w:proofErr w:type="spellEnd"/>
      <w:r w:rsidRPr="00E83E71">
        <w:rPr>
          <w:color w:val="000000"/>
        </w:rPr>
        <w:t xml:space="preserve"> допустими разходи;</w:t>
      </w:r>
    </w:p>
    <w:p w14:paraId="137DFB44" w14:textId="77777777" w:rsidR="00584AFC" w:rsidRPr="00E83E71" w:rsidRDefault="00584AFC" w:rsidP="00627309">
      <w:pPr>
        <w:ind w:right="-142" w:firstLine="708"/>
        <w:jc w:val="both"/>
        <w:rPr>
          <w:color w:val="000000"/>
        </w:rPr>
      </w:pPr>
      <w:r w:rsidRPr="00E83E71">
        <w:rPr>
          <w:color w:val="000000"/>
        </w:rPr>
        <w:t>- 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силата на настоящия регламент;</w:t>
      </w:r>
    </w:p>
    <w:p w14:paraId="631D199F" w14:textId="77777777" w:rsidR="00584AFC" w:rsidRPr="00E83E71" w:rsidRDefault="00584AFC" w:rsidP="00627309">
      <w:pPr>
        <w:ind w:right="-142" w:firstLine="708"/>
        <w:jc w:val="both"/>
      </w:pPr>
      <w:r w:rsidRPr="00E83E71">
        <w:rPr>
          <w:color w:val="000000"/>
        </w:rPr>
        <w:t xml:space="preserve">- с помощ </w:t>
      </w:r>
      <w:proofErr w:type="spellStart"/>
      <w:r w:rsidRPr="00E83E71">
        <w:rPr>
          <w:color w:val="000000"/>
        </w:rPr>
        <w:t>de</w:t>
      </w:r>
      <w:proofErr w:type="spellEnd"/>
      <w:r w:rsidRPr="00E83E71">
        <w:rPr>
          <w:color w:val="000000"/>
        </w:rPr>
        <w:t xml:space="preserve"> </w:t>
      </w:r>
      <w:proofErr w:type="spellStart"/>
      <w:r w:rsidRPr="00E83E71">
        <w:rPr>
          <w:color w:val="000000"/>
        </w:rPr>
        <w:t>minimis</w:t>
      </w:r>
      <w:proofErr w:type="spellEnd"/>
      <w:r w:rsidRPr="00E83E71">
        <w:rPr>
          <w:color w:val="000000"/>
        </w:rPr>
        <w:t xml:space="preserve"> за едни и същи допустими разходи, ако в резултат на това натрупване интензитетът на помощта или размерът на помощта не превишава стойностите, определени в Регламент (ЕС) 2022/2472.</w:t>
      </w:r>
    </w:p>
    <w:p w14:paraId="70231F2F" w14:textId="6C365DD4" w:rsidR="00DD67A8" w:rsidRDefault="00FB6416" w:rsidP="00627309">
      <w:pPr>
        <w:ind w:right="-142" w:firstLine="708"/>
        <w:jc w:val="both"/>
      </w:pPr>
      <w:r w:rsidRPr="00E83E71">
        <w:t>8. Помощта не се прилага за дейности, свързани с износ за трети държави или държави членки, по-конкретно помощ, която е пряко свързана с изнасяните количества, със създаването и функционирането на дистрибуторска мрежа или с други текущи разходи по износната дейност;</w:t>
      </w:r>
    </w:p>
    <w:p w14:paraId="6E956ED7" w14:textId="76E66720" w:rsidR="00FB6416" w:rsidRPr="00E83E71" w:rsidRDefault="00FB6416" w:rsidP="00627309">
      <w:pPr>
        <w:ind w:right="-142" w:firstLine="708"/>
        <w:jc w:val="both"/>
      </w:pPr>
      <w:r w:rsidRPr="00E83E71">
        <w:lastRenderedPageBreak/>
        <w:t>9. Предоставянето на помощ по схемата не може да е обвързано с условие за преференциално използване на местни продукти за сметка на вносни такива;</w:t>
      </w:r>
    </w:p>
    <w:p w14:paraId="7B396F43" w14:textId="77777777" w:rsidR="00FB6416" w:rsidRPr="00E83E71" w:rsidRDefault="00FB6416" w:rsidP="00627309">
      <w:pPr>
        <w:ind w:right="-142" w:firstLine="708"/>
        <w:jc w:val="both"/>
      </w:pPr>
      <w:r w:rsidRPr="00E83E71">
        <w:t>10. Не се предоставя помощ, която поради своето естество, поради придружаващите я условия или поради метода на нейното финансиране — води до неотделимо нарушение на законодателството на Съюза, по - специално:</w:t>
      </w:r>
    </w:p>
    <w:p w14:paraId="656E67F5" w14:textId="77777777" w:rsidR="00FB6416" w:rsidRPr="00E83E71" w:rsidRDefault="00FB6416" w:rsidP="00627309">
      <w:pPr>
        <w:ind w:right="-142" w:firstLine="708"/>
        <w:jc w:val="both"/>
      </w:pPr>
      <w:r w:rsidRPr="00E83E71">
        <w:t xml:space="preserve">а) помощи, чието предоставяне е свързано със задължението </w:t>
      </w:r>
      <w:proofErr w:type="spellStart"/>
      <w:r w:rsidRPr="00E83E71">
        <w:t>бенефициерът</w:t>
      </w:r>
      <w:proofErr w:type="spellEnd"/>
      <w:r w:rsidRPr="00E83E71">
        <w:t xml:space="preserve"> да използва местно произведени стоки или услуги;</w:t>
      </w:r>
    </w:p>
    <w:p w14:paraId="5796FD57" w14:textId="77777777" w:rsidR="00FB6416" w:rsidRPr="00E83E71" w:rsidRDefault="00FB6416" w:rsidP="00627309">
      <w:pPr>
        <w:ind w:right="-142" w:firstLine="708"/>
        <w:jc w:val="both"/>
      </w:pPr>
      <w:r w:rsidRPr="00E83E71">
        <w:t xml:space="preserve">б) помощи, които ограничават възможността </w:t>
      </w:r>
      <w:proofErr w:type="spellStart"/>
      <w:r w:rsidRPr="00E83E71">
        <w:t>бенефициерите</w:t>
      </w:r>
      <w:proofErr w:type="spellEnd"/>
      <w:r w:rsidRPr="00E83E71">
        <w:t xml:space="preserve"> да се възползват от резултатите от научноизследователска и развойна дейност и иновации в други държави членки;</w:t>
      </w:r>
    </w:p>
    <w:p w14:paraId="3AAB7BBA" w14:textId="0AC8EE2F" w:rsidR="00FB6416" w:rsidRPr="00E83E71" w:rsidRDefault="00FB6416" w:rsidP="00627309">
      <w:pPr>
        <w:ind w:left="708" w:right="-142"/>
        <w:jc w:val="both"/>
      </w:pPr>
      <w:r w:rsidRPr="00E83E71">
        <w:t>1</w:t>
      </w:r>
      <w:r>
        <w:t>1</w:t>
      </w:r>
      <w:r w:rsidRPr="00E83E71">
        <w:t>. Публикуване и информация</w:t>
      </w:r>
    </w:p>
    <w:p w14:paraId="5FB65C7E" w14:textId="77777777" w:rsidR="00FB6416" w:rsidRPr="00E83E71" w:rsidRDefault="00FB6416" w:rsidP="00627309">
      <w:pPr>
        <w:ind w:right="-142" w:firstLine="708"/>
        <w:jc w:val="both"/>
      </w:pPr>
      <w:r w:rsidRPr="00E83E71">
        <w:t>Във връзка изпълнение на изискванията на чл. 9 от Регламент (ЕС) 2022/2472 Публикуване и информация, и към настоящия момент на  уебсайта на Министерство на земеделието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72074A60" w14:textId="77777777" w:rsidR="00FB6416" w:rsidRPr="00E83E71" w:rsidRDefault="00FB6416" w:rsidP="000306BB">
      <w:pPr>
        <w:ind w:right="-142" w:firstLine="708"/>
        <w:jc w:val="both"/>
      </w:pPr>
      <w:r w:rsidRPr="00E83E71">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1CBD47B4" w14:textId="77777777" w:rsidR="00FB6416" w:rsidRPr="00E83E71" w:rsidRDefault="00FB6416" w:rsidP="00627309">
      <w:pPr>
        <w:overflowPunct w:val="0"/>
        <w:autoSpaceDE w:val="0"/>
        <w:autoSpaceDN w:val="0"/>
        <w:adjustRightInd w:val="0"/>
        <w:ind w:right="-142" w:firstLine="708"/>
        <w:jc w:val="both"/>
        <w:textAlignment w:val="baseline"/>
      </w:pPr>
      <w:r w:rsidRPr="00E83E71">
        <w:t xml:space="preserve">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E83E71">
        <w:t>бенефициери</w:t>
      </w:r>
      <w:proofErr w:type="spellEnd"/>
      <w:r w:rsidRPr="00E83E71">
        <w:t>, извършващи дейност в първичното селскостопанско производство.</w:t>
      </w:r>
    </w:p>
    <w:p w14:paraId="24747D90" w14:textId="5966446F" w:rsidR="00FB6416" w:rsidRPr="00E83E71" w:rsidRDefault="00FB6416" w:rsidP="00627309">
      <w:pPr>
        <w:overflowPunct w:val="0"/>
        <w:autoSpaceDE w:val="0"/>
        <w:autoSpaceDN w:val="0"/>
        <w:adjustRightInd w:val="0"/>
        <w:ind w:right="-142" w:firstLine="708"/>
        <w:jc w:val="both"/>
        <w:textAlignment w:val="baseline"/>
      </w:pPr>
      <w:r w:rsidRPr="00E83E71">
        <w:t>1</w:t>
      </w:r>
      <w:r>
        <w:t>2</w:t>
      </w:r>
      <w:r w:rsidRPr="00E83E71">
        <w:t>. Наблюдение - съгласно чл. 13 Наблюдение от Регламент (ЕС) 2022/2472 в Министерство на земеделието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2401C77E" w14:textId="77777777" w:rsidR="00FB6416" w:rsidRPr="00E83E71" w:rsidRDefault="00FB6416" w:rsidP="00627309">
      <w:pPr>
        <w:overflowPunct w:val="0"/>
        <w:autoSpaceDE w:val="0"/>
        <w:autoSpaceDN w:val="0"/>
        <w:adjustRightInd w:val="0"/>
        <w:ind w:right="-142" w:firstLine="708"/>
        <w:jc w:val="both"/>
        <w:textAlignment w:val="baseline"/>
      </w:pPr>
      <w:r w:rsidRPr="00E83E71">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p>
    <w:p w14:paraId="734EFFDE" w14:textId="77777777" w:rsidR="00FB6416" w:rsidRPr="00E83E71" w:rsidRDefault="00FB6416" w:rsidP="00627309">
      <w:pPr>
        <w:overflowPunct w:val="0"/>
        <w:autoSpaceDE w:val="0"/>
        <w:autoSpaceDN w:val="0"/>
        <w:adjustRightInd w:val="0"/>
        <w:ind w:right="-142" w:firstLine="708"/>
        <w:jc w:val="both"/>
        <w:textAlignment w:val="baseline"/>
      </w:pPr>
      <w:r w:rsidRPr="00E83E71">
        <w:t>В ДФ ”Земеделие” се съхраняват документите по Раздели ІІ и ІІІ от настоящите указания за предоставяне на помощта.</w:t>
      </w:r>
    </w:p>
    <w:p w14:paraId="38BAD259" w14:textId="435C3B7A" w:rsidR="00FB6416" w:rsidRPr="00E83E71" w:rsidRDefault="00FB6416" w:rsidP="00627309">
      <w:pPr>
        <w:ind w:right="-142" w:firstLine="708"/>
        <w:jc w:val="both"/>
      </w:pPr>
      <w:r w:rsidRPr="00E83E71">
        <w:t>1</w:t>
      </w:r>
      <w:r>
        <w:t>3</w:t>
      </w:r>
      <w:r w:rsidRPr="00E83E71">
        <w:t>. В съответствие с чл. 10 от Закона за държавните помощи, ДФ ”Земеделие” е администратор по отношение на прилагането и предоставянето на помощта.</w:t>
      </w:r>
    </w:p>
    <w:p w14:paraId="56409DE9" w14:textId="77777777" w:rsidR="00686CBA" w:rsidRPr="000306BB" w:rsidRDefault="00686CBA" w:rsidP="00627309">
      <w:pPr>
        <w:tabs>
          <w:tab w:val="center" w:pos="142"/>
        </w:tabs>
        <w:ind w:right="-142"/>
        <w:jc w:val="both"/>
        <w:rPr>
          <w:b/>
        </w:rPr>
      </w:pPr>
    </w:p>
    <w:p w14:paraId="07F6E504" w14:textId="77777777" w:rsidR="00686CBA" w:rsidRPr="00AD3764" w:rsidRDefault="00686CBA" w:rsidP="00627309">
      <w:pPr>
        <w:tabs>
          <w:tab w:val="center" w:pos="142"/>
        </w:tabs>
        <w:ind w:right="-142"/>
        <w:jc w:val="both"/>
        <w:rPr>
          <w:sz w:val="28"/>
          <w:szCs w:val="28"/>
        </w:rPr>
      </w:pPr>
      <w:r w:rsidRPr="00AD3764">
        <w:rPr>
          <w:b/>
          <w:sz w:val="28"/>
          <w:szCs w:val="28"/>
        </w:rPr>
        <w:t xml:space="preserve">За </w:t>
      </w:r>
      <w:proofErr w:type="spellStart"/>
      <w:r w:rsidRPr="00AD3764">
        <w:rPr>
          <w:b/>
          <w:sz w:val="28"/>
          <w:szCs w:val="28"/>
        </w:rPr>
        <w:t>МЗм</w:t>
      </w:r>
      <w:proofErr w:type="spellEnd"/>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b/>
          <w:sz w:val="28"/>
          <w:szCs w:val="28"/>
        </w:rPr>
        <w:t>За ДФ</w:t>
      </w:r>
      <w:r w:rsidRPr="00AD3764">
        <w:rPr>
          <w:b/>
          <w:sz w:val="28"/>
          <w:szCs w:val="28"/>
          <w:lang w:val="ru-RU"/>
        </w:rPr>
        <w:t xml:space="preserve"> </w:t>
      </w:r>
      <w:r w:rsidRPr="00AD3764">
        <w:rPr>
          <w:b/>
          <w:sz w:val="28"/>
          <w:szCs w:val="28"/>
        </w:rPr>
        <w:t>”Земеделие”</w:t>
      </w:r>
    </w:p>
    <w:p w14:paraId="25BC771D" w14:textId="53CB94E8" w:rsidR="00686CBA" w:rsidRPr="00AD3764" w:rsidRDefault="00686CBA" w:rsidP="00627309">
      <w:pPr>
        <w:tabs>
          <w:tab w:val="center" w:pos="142"/>
        </w:tabs>
        <w:ind w:right="-142"/>
        <w:jc w:val="both"/>
      </w:pPr>
      <w:r w:rsidRPr="00AD3764">
        <w:t>Заместник-министър:</w:t>
      </w:r>
      <w:r w:rsidR="00970B85">
        <w:t xml:space="preserve">   </w:t>
      </w:r>
      <w:r w:rsidR="00970B85">
        <w:rPr>
          <w:b/>
          <w:sz w:val="22"/>
          <w:szCs w:val="22"/>
          <w:lang w:val="en-US"/>
        </w:rPr>
        <w:t>(</w:t>
      </w:r>
      <w:r w:rsidR="00970B85">
        <w:rPr>
          <w:b/>
          <w:sz w:val="22"/>
          <w:szCs w:val="22"/>
        </w:rPr>
        <w:t>П</w:t>
      </w:r>
      <w:r w:rsidR="00970B85">
        <w:rPr>
          <w:b/>
          <w:sz w:val="22"/>
          <w:szCs w:val="22"/>
          <w:lang w:val="en-US"/>
        </w:rPr>
        <w:t>)</w:t>
      </w:r>
      <w:r w:rsidRPr="00AD3764">
        <w:tab/>
      </w:r>
      <w:r w:rsidRPr="00AD3764">
        <w:tab/>
      </w:r>
      <w:r w:rsidRPr="00AD3764">
        <w:tab/>
      </w:r>
      <w:r w:rsidRPr="00AD3764">
        <w:tab/>
      </w:r>
      <w:r w:rsidRPr="00AD3764">
        <w:tab/>
        <w:t>Изпълнителен директор:</w:t>
      </w:r>
      <w:r w:rsidR="00970B85">
        <w:t xml:space="preserve">   </w:t>
      </w:r>
      <w:r w:rsidR="00970B85">
        <w:rPr>
          <w:b/>
          <w:sz w:val="22"/>
          <w:szCs w:val="22"/>
          <w:lang w:val="en-US"/>
        </w:rPr>
        <w:t>(</w:t>
      </w:r>
      <w:r w:rsidR="00970B85">
        <w:rPr>
          <w:b/>
          <w:sz w:val="22"/>
          <w:szCs w:val="22"/>
        </w:rPr>
        <w:t>П</w:t>
      </w:r>
      <w:r w:rsidR="00970B85">
        <w:rPr>
          <w:b/>
          <w:sz w:val="22"/>
          <w:szCs w:val="22"/>
          <w:lang w:val="en-US"/>
        </w:rPr>
        <w:t>)</w:t>
      </w:r>
    </w:p>
    <w:p w14:paraId="4A3250E7" w14:textId="77777777" w:rsidR="00686CBA" w:rsidRPr="00AD3764" w:rsidRDefault="00686CBA" w:rsidP="00627309">
      <w:pPr>
        <w:tabs>
          <w:tab w:val="center" w:pos="142"/>
        </w:tabs>
        <w:ind w:right="-142"/>
        <w:jc w:val="both"/>
      </w:pPr>
      <w:r w:rsidRPr="00AD3764">
        <w:rPr>
          <w:b/>
        </w:rPr>
        <w:t>Крум Неделков</w:t>
      </w:r>
      <w:r w:rsidRPr="00AD3764">
        <w:rPr>
          <w:b/>
        </w:rPr>
        <w:tab/>
      </w:r>
      <w:r w:rsidRPr="00AD3764">
        <w:rPr>
          <w:b/>
        </w:rPr>
        <w:tab/>
      </w:r>
      <w:r w:rsidRPr="00AD3764">
        <w:rPr>
          <w:b/>
        </w:rPr>
        <w:tab/>
      </w:r>
      <w:r w:rsidRPr="00AD3764">
        <w:rPr>
          <w:b/>
        </w:rPr>
        <w:tab/>
      </w:r>
      <w:r w:rsidRPr="00AD3764">
        <w:rPr>
          <w:b/>
        </w:rPr>
        <w:tab/>
      </w:r>
      <w:r w:rsidRPr="00AD3764">
        <w:rPr>
          <w:b/>
        </w:rPr>
        <w:tab/>
        <w:t xml:space="preserve">Георги </w:t>
      </w:r>
      <w:proofErr w:type="spellStart"/>
      <w:r w:rsidRPr="00AD3764">
        <w:rPr>
          <w:b/>
        </w:rPr>
        <w:t>Тахов</w:t>
      </w:r>
      <w:proofErr w:type="spellEnd"/>
    </w:p>
    <w:p w14:paraId="07567EB2" w14:textId="77777777" w:rsidR="00686CBA" w:rsidRPr="000306BB" w:rsidRDefault="00686CBA" w:rsidP="00627309">
      <w:pPr>
        <w:tabs>
          <w:tab w:val="center" w:pos="142"/>
        </w:tabs>
        <w:ind w:right="-142"/>
        <w:jc w:val="both"/>
        <w:rPr>
          <w:sz w:val="16"/>
          <w:szCs w:val="16"/>
        </w:rPr>
      </w:pPr>
    </w:p>
    <w:p w14:paraId="6A8DF1DE" w14:textId="441C656B" w:rsidR="00B637A5" w:rsidRPr="00CD45DE" w:rsidRDefault="00B637A5" w:rsidP="000306BB">
      <w:pPr>
        <w:tabs>
          <w:tab w:val="center" w:pos="142"/>
        </w:tabs>
        <w:jc w:val="both"/>
      </w:pPr>
    </w:p>
    <w:sectPr w:rsidR="00B637A5" w:rsidRPr="00CD45DE" w:rsidSect="000A31B9">
      <w:footerReference w:type="even" r:id="rId8"/>
      <w:footerReference w:type="default" r:id="rId9"/>
      <w:pgSz w:w="11906" w:h="16838"/>
      <w:pgMar w:top="851" w:right="1133"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E65ED" w14:textId="77777777" w:rsidR="0047486A" w:rsidRDefault="0047486A">
      <w:r>
        <w:separator/>
      </w:r>
    </w:p>
  </w:endnote>
  <w:endnote w:type="continuationSeparator" w:id="0">
    <w:p w14:paraId="56E438ED" w14:textId="77777777" w:rsidR="0047486A" w:rsidRDefault="0047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EUAlbertina">
    <w:altName w:val="Times New Roman"/>
    <w:panose1 w:val="00000000000000000000"/>
    <w:charset w:val="EE"/>
    <w:family w:val="auto"/>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59839" w14:textId="77777777" w:rsidR="00B94637" w:rsidRDefault="00B94637" w:rsidP="002B0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D8D8F" w14:textId="77777777" w:rsidR="00B94637" w:rsidRDefault="00B94637" w:rsidP="00F05D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918D1" w14:textId="17E99377" w:rsidR="00B94637" w:rsidRDefault="00B94637" w:rsidP="002B0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2250">
      <w:rPr>
        <w:rStyle w:val="PageNumber"/>
        <w:noProof/>
      </w:rPr>
      <w:t>6</w:t>
    </w:r>
    <w:r>
      <w:rPr>
        <w:rStyle w:val="PageNumber"/>
      </w:rPr>
      <w:fldChar w:fldCharType="end"/>
    </w:r>
  </w:p>
  <w:p w14:paraId="4A39C186" w14:textId="77777777" w:rsidR="00B94637" w:rsidRDefault="00B94637" w:rsidP="00F05D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0163D" w14:textId="77777777" w:rsidR="0047486A" w:rsidRDefault="0047486A">
      <w:r>
        <w:separator/>
      </w:r>
    </w:p>
  </w:footnote>
  <w:footnote w:type="continuationSeparator" w:id="0">
    <w:p w14:paraId="40ED1D5B" w14:textId="77777777" w:rsidR="0047486A" w:rsidRDefault="00474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96108"/>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34973B9B"/>
    <w:multiLevelType w:val="hybridMultilevel"/>
    <w:tmpl w:val="60784486"/>
    <w:lvl w:ilvl="0" w:tplc="413E702A">
      <w:start w:val="3"/>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4A6A7F60"/>
    <w:multiLevelType w:val="hybridMultilevel"/>
    <w:tmpl w:val="1DB866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0E65E8C"/>
    <w:multiLevelType w:val="multilevel"/>
    <w:tmpl w:val="056678A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596548BF"/>
    <w:multiLevelType w:val="hybridMultilevel"/>
    <w:tmpl w:val="3B14ECBE"/>
    <w:lvl w:ilvl="0" w:tplc="9F88B82A">
      <w:numFmt w:val="bullet"/>
      <w:lvlText w:val="-"/>
      <w:lvlJc w:val="left"/>
      <w:pPr>
        <w:tabs>
          <w:tab w:val="num" w:pos="1455"/>
        </w:tabs>
        <w:ind w:left="1455" w:hanging="1095"/>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42"/>
    <w:rsid w:val="0000136E"/>
    <w:rsid w:val="000075FC"/>
    <w:rsid w:val="00014B3E"/>
    <w:rsid w:val="00025190"/>
    <w:rsid w:val="0002548D"/>
    <w:rsid w:val="00025D30"/>
    <w:rsid w:val="000306BB"/>
    <w:rsid w:val="00035E6D"/>
    <w:rsid w:val="000423C2"/>
    <w:rsid w:val="0004275F"/>
    <w:rsid w:val="00046798"/>
    <w:rsid w:val="00057BA8"/>
    <w:rsid w:val="000614B6"/>
    <w:rsid w:val="000645B1"/>
    <w:rsid w:val="00066EAE"/>
    <w:rsid w:val="000711A0"/>
    <w:rsid w:val="00075421"/>
    <w:rsid w:val="00077386"/>
    <w:rsid w:val="00077FA6"/>
    <w:rsid w:val="00080651"/>
    <w:rsid w:val="00093D58"/>
    <w:rsid w:val="00094889"/>
    <w:rsid w:val="00097B3C"/>
    <w:rsid w:val="000A195C"/>
    <w:rsid w:val="000A2C72"/>
    <w:rsid w:val="000A31B9"/>
    <w:rsid w:val="000A38FC"/>
    <w:rsid w:val="000B2613"/>
    <w:rsid w:val="000B2C84"/>
    <w:rsid w:val="000B5A95"/>
    <w:rsid w:val="000B5DCA"/>
    <w:rsid w:val="000C0C1C"/>
    <w:rsid w:val="000C1A9E"/>
    <w:rsid w:val="000C705D"/>
    <w:rsid w:val="000D0990"/>
    <w:rsid w:val="000D727C"/>
    <w:rsid w:val="000E1814"/>
    <w:rsid w:val="000E446F"/>
    <w:rsid w:val="000E5D74"/>
    <w:rsid w:val="000E7C8C"/>
    <w:rsid w:val="000F2A47"/>
    <w:rsid w:val="000F75CA"/>
    <w:rsid w:val="00101494"/>
    <w:rsid w:val="001062CE"/>
    <w:rsid w:val="001072A4"/>
    <w:rsid w:val="00107FE7"/>
    <w:rsid w:val="00122912"/>
    <w:rsid w:val="001273CD"/>
    <w:rsid w:val="00127E76"/>
    <w:rsid w:val="00127EE4"/>
    <w:rsid w:val="00144BEB"/>
    <w:rsid w:val="00147937"/>
    <w:rsid w:val="0015072B"/>
    <w:rsid w:val="0015624D"/>
    <w:rsid w:val="00166486"/>
    <w:rsid w:val="00173496"/>
    <w:rsid w:val="001737DD"/>
    <w:rsid w:val="001766AD"/>
    <w:rsid w:val="00184666"/>
    <w:rsid w:val="001858B3"/>
    <w:rsid w:val="00193F4D"/>
    <w:rsid w:val="00196D21"/>
    <w:rsid w:val="001A52DF"/>
    <w:rsid w:val="001A57D9"/>
    <w:rsid w:val="001B5996"/>
    <w:rsid w:val="001C195E"/>
    <w:rsid w:val="001C3B59"/>
    <w:rsid w:val="001C4C81"/>
    <w:rsid w:val="001C4D0C"/>
    <w:rsid w:val="001C6B49"/>
    <w:rsid w:val="001D1A80"/>
    <w:rsid w:val="001D2551"/>
    <w:rsid w:val="001D7FEF"/>
    <w:rsid w:val="001E2D46"/>
    <w:rsid w:val="00200E92"/>
    <w:rsid w:val="002039A2"/>
    <w:rsid w:val="00205298"/>
    <w:rsid w:val="00212F06"/>
    <w:rsid w:val="00220436"/>
    <w:rsid w:val="00220893"/>
    <w:rsid w:val="00231069"/>
    <w:rsid w:val="00244A9D"/>
    <w:rsid w:val="00246380"/>
    <w:rsid w:val="0025253D"/>
    <w:rsid w:val="00261085"/>
    <w:rsid w:val="0027081D"/>
    <w:rsid w:val="0027674F"/>
    <w:rsid w:val="002875BB"/>
    <w:rsid w:val="0029289B"/>
    <w:rsid w:val="002A243C"/>
    <w:rsid w:val="002A45B3"/>
    <w:rsid w:val="002A62AC"/>
    <w:rsid w:val="002A7BA5"/>
    <w:rsid w:val="002B09CE"/>
    <w:rsid w:val="002B15AF"/>
    <w:rsid w:val="002B2730"/>
    <w:rsid w:val="002B6C9A"/>
    <w:rsid w:val="002C1415"/>
    <w:rsid w:val="002C7459"/>
    <w:rsid w:val="002E3435"/>
    <w:rsid w:val="002F0FF0"/>
    <w:rsid w:val="002F27F7"/>
    <w:rsid w:val="002F466B"/>
    <w:rsid w:val="002F6E73"/>
    <w:rsid w:val="00302ABA"/>
    <w:rsid w:val="00313D56"/>
    <w:rsid w:val="00316895"/>
    <w:rsid w:val="003200CD"/>
    <w:rsid w:val="0032634D"/>
    <w:rsid w:val="003308EC"/>
    <w:rsid w:val="00335156"/>
    <w:rsid w:val="00336864"/>
    <w:rsid w:val="00343669"/>
    <w:rsid w:val="0035042D"/>
    <w:rsid w:val="00377C1D"/>
    <w:rsid w:val="003A123F"/>
    <w:rsid w:val="003A40A3"/>
    <w:rsid w:val="003A7BD9"/>
    <w:rsid w:val="003B4EA4"/>
    <w:rsid w:val="003C064D"/>
    <w:rsid w:val="003C0FDD"/>
    <w:rsid w:val="003C39FF"/>
    <w:rsid w:val="003D047A"/>
    <w:rsid w:val="003D41A1"/>
    <w:rsid w:val="003F1EFA"/>
    <w:rsid w:val="003F3AB8"/>
    <w:rsid w:val="003F4108"/>
    <w:rsid w:val="003F5524"/>
    <w:rsid w:val="0040054B"/>
    <w:rsid w:val="004077BA"/>
    <w:rsid w:val="00412250"/>
    <w:rsid w:val="004153F3"/>
    <w:rsid w:val="00416651"/>
    <w:rsid w:val="004169C6"/>
    <w:rsid w:val="004223D6"/>
    <w:rsid w:val="00425674"/>
    <w:rsid w:val="00426FB5"/>
    <w:rsid w:val="00435AE1"/>
    <w:rsid w:val="004474B8"/>
    <w:rsid w:val="00450377"/>
    <w:rsid w:val="00460178"/>
    <w:rsid w:val="00460BE5"/>
    <w:rsid w:val="00463BD5"/>
    <w:rsid w:val="00466BC9"/>
    <w:rsid w:val="0047164D"/>
    <w:rsid w:val="0047486A"/>
    <w:rsid w:val="00474F62"/>
    <w:rsid w:val="004806BB"/>
    <w:rsid w:val="004876C9"/>
    <w:rsid w:val="004901EE"/>
    <w:rsid w:val="0049129D"/>
    <w:rsid w:val="004913A2"/>
    <w:rsid w:val="00496D23"/>
    <w:rsid w:val="004A131C"/>
    <w:rsid w:val="004A4CF3"/>
    <w:rsid w:val="004B0D74"/>
    <w:rsid w:val="004B4078"/>
    <w:rsid w:val="004B7347"/>
    <w:rsid w:val="004C6659"/>
    <w:rsid w:val="004D0313"/>
    <w:rsid w:val="004D231B"/>
    <w:rsid w:val="004D2383"/>
    <w:rsid w:val="004D2D21"/>
    <w:rsid w:val="004D571C"/>
    <w:rsid w:val="004D66B3"/>
    <w:rsid w:val="004D6ECA"/>
    <w:rsid w:val="004E16BF"/>
    <w:rsid w:val="004E2319"/>
    <w:rsid w:val="004E388D"/>
    <w:rsid w:val="004F1EB1"/>
    <w:rsid w:val="004F23E9"/>
    <w:rsid w:val="004F39AD"/>
    <w:rsid w:val="004F3FFD"/>
    <w:rsid w:val="004F7EDB"/>
    <w:rsid w:val="00500653"/>
    <w:rsid w:val="00503452"/>
    <w:rsid w:val="00511F8E"/>
    <w:rsid w:val="005166BF"/>
    <w:rsid w:val="0052219F"/>
    <w:rsid w:val="005251C3"/>
    <w:rsid w:val="005317D9"/>
    <w:rsid w:val="00531E77"/>
    <w:rsid w:val="005363CF"/>
    <w:rsid w:val="005452E0"/>
    <w:rsid w:val="005522F4"/>
    <w:rsid w:val="005534C9"/>
    <w:rsid w:val="00557D40"/>
    <w:rsid w:val="0056060B"/>
    <w:rsid w:val="00561AF7"/>
    <w:rsid w:val="0057030D"/>
    <w:rsid w:val="005739A5"/>
    <w:rsid w:val="00573CCF"/>
    <w:rsid w:val="00575F63"/>
    <w:rsid w:val="00584AFC"/>
    <w:rsid w:val="0058699F"/>
    <w:rsid w:val="00590134"/>
    <w:rsid w:val="00593869"/>
    <w:rsid w:val="0059614F"/>
    <w:rsid w:val="005A09E4"/>
    <w:rsid w:val="005A3D6F"/>
    <w:rsid w:val="005B20C1"/>
    <w:rsid w:val="005B2FA1"/>
    <w:rsid w:val="005C1141"/>
    <w:rsid w:val="005C11E3"/>
    <w:rsid w:val="005C6029"/>
    <w:rsid w:val="005C7DC6"/>
    <w:rsid w:val="005D31E9"/>
    <w:rsid w:val="005D79B9"/>
    <w:rsid w:val="005E4BAF"/>
    <w:rsid w:val="005F2581"/>
    <w:rsid w:val="005F635B"/>
    <w:rsid w:val="00600C52"/>
    <w:rsid w:val="00601A25"/>
    <w:rsid w:val="00604126"/>
    <w:rsid w:val="006062DF"/>
    <w:rsid w:val="006169C9"/>
    <w:rsid w:val="006173DB"/>
    <w:rsid w:val="0061758A"/>
    <w:rsid w:val="006243E5"/>
    <w:rsid w:val="00625353"/>
    <w:rsid w:val="00627309"/>
    <w:rsid w:val="00630CEC"/>
    <w:rsid w:val="00632906"/>
    <w:rsid w:val="00635BAF"/>
    <w:rsid w:val="00636325"/>
    <w:rsid w:val="006417A8"/>
    <w:rsid w:val="00647745"/>
    <w:rsid w:val="00657790"/>
    <w:rsid w:val="0066236A"/>
    <w:rsid w:val="0066512A"/>
    <w:rsid w:val="00670D17"/>
    <w:rsid w:val="00673019"/>
    <w:rsid w:val="00673513"/>
    <w:rsid w:val="006821F6"/>
    <w:rsid w:val="00686CBA"/>
    <w:rsid w:val="006908D2"/>
    <w:rsid w:val="00692206"/>
    <w:rsid w:val="00693BD4"/>
    <w:rsid w:val="00695C44"/>
    <w:rsid w:val="00696787"/>
    <w:rsid w:val="006A0685"/>
    <w:rsid w:val="006A2CC5"/>
    <w:rsid w:val="006B4162"/>
    <w:rsid w:val="006D2311"/>
    <w:rsid w:val="006F7EA5"/>
    <w:rsid w:val="00701E18"/>
    <w:rsid w:val="00702FAD"/>
    <w:rsid w:val="00705831"/>
    <w:rsid w:val="007100CE"/>
    <w:rsid w:val="00710FE1"/>
    <w:rsid w:val="00715221"/>
    <w:rsid w:val="007200E2"/>
    <w:rsid w:val="00723300"/>
    <w:rsid w:val="00725A9C"/>
    <w:rsid w:val="00731F13"/>
    <w:rsid w:val="00732976"/>
    <w:rsid w:val="0073572E"/>
    <w:rsid w:val="00743797"/>
    <w:rsid w:val="007463ED"/>
    <w:rsid w:val="00762E40"/>
    <w:rsid w:val="0076531C"/>
    <w:rsid w:val="007656B9"/>
    <w:rsid w:val="007666F3"/>
    <w:rsid w:val="007704E1"/>
    <w:rsid w:val="0077090A"/>
    <w:rsid w:val="00771A25"/>
    <w:rsid w:val="007744BC"/>
    <w:rsid w:val="00774865"/>
    <w:rsid w:val="00775448"/>
    <w:rsid w:val="00784DCB"/>
    <w:rsid w:val="0079088D"/>
    <w:rsid w:val="007A5CE5"/>
    <w:rsid w:val="007A79FE"/>
    <w:rsid w:val="007B5677"/>
    <w:rsid w:val="007B5E28"/>
    <w:rsid w:val="007C0240"/>
    <w:rsid w:val="007C0344"/>
    <w:rsid w:val="007C2407"/>
    <w:rsid w:val="007D2DA4"/>
    <w:rsid w:val="007D57E3"/>
    <w:rsid w:val="007D6D1C"/>
    <w:rsid w:val="007E1323"/>
    <w:rsid w:val="007E7868"/>
    <w:rsid w:val="007F1455"/>
    <w:rsid w:val="0080302A"/>
    <w:rsid w:val="00804F6C"/>
    <w:rsid w:val="00810FD1"/>
    <w:rsid w:val="008131FB"/>
    <w:rsid w:val="0081663C"/>
    <w:rsid w:val="008169A7"/>
    <w:rsid w:val="00830A4D"/>
    <w:rsid w:val="00831493"/>
    <w:rsid w:val="00836BCF"/>
    <w:rsid w:val="00843F4E"/>
    <w:rsid w:val="0084503E"/>
    <w:rsid w:val="00857E10"/>
    <w:rsid w:val="00863881"/>
    <w:rsid w:val="00865B71"/>
    <w:rsid w:val="00873387"/>
    <w:rsid w:val="00882AD0"/>
    <w:rsid w:val="00892E22"/>
    <w:rsid w:val="008A66B6"/>
    <w:rsid w:val="008B0321"/>
    <w:rsid w:val="008B4474"/>
    <w:rsid w:val="008B638E"/>
    <w:rsid w:val="008C0EFC"/>
    <w:rsid w:val="008C28DA"/>
    <w:rsid w:val="008D0240"/>
    <w:rsid w:val="008D1BEA"/>
    <w:rsid w:val="008D7CE9"/>
    <w:rsid w:val="008E3DDC"/>
    <w:rsid w:val="008E45CF"/>
    <w:rsid w:val="008E5909"/>
    <w:rsid w:val="008F24C6"/>
    <w:rsid w:val="008F31AB"/>
    <w:rsid w:val="008F419B"/>
    <w:rsid w:val="009048F4"/>
    <w:rsid w:val="00904E56"/>
    <w:rsid w:val="009110B4"/>
    <w:rsid w:val="00912559"/>
    <w:rsid w:val="009138EC"/>
    <w:rsid w:val="00917D93"/>
    <w:rsid w:val="00920B95"/>
    <w:rsid w:val="00921955"/>
    <w:rsid w:val="009234E7"/>
    <w:rsid w:val="00926956"/>
    <w:rsid w:val="00933539"/>
    <w:rsid w:val="00936AB9"/>
    <w:rsid w:val="00936DBB"/>
    <w:rsid w:val="009415C8"/>
    <w:rsid w:val="00942AC5"/>
    <w:rsid w:val="00946309"/>
    <w:rsid w:val="009529FF"/>
    <w:rsid w:val="009541C2"/>
    <w:rsid w:val="00955687"/>
    <w:rsid w:val="0096171A"/>
    <w:rsid w:val="00962BE8"/>
    <w:rsid w:val="00963C96"/>
    <w:rsid w:val="009704F3"/>
    <w:rsid w:val="00970B85"/>
    <w:rsid w:val="00973F61"/>
    <w:rsid w:val="00974EAC"/>
    <w:rsid w:val="0098206D"/>
    <w:rsid w:val="009A1C8B"/>
    <w:rsid w:val="009A27D5"/>
    <w:rsid w:val="009B7059"/>
    <w:rsid w:val="009D3F8A"/>
    <w:rsid w:val="009D5C7C"/>
    <w:rsid w:val="009D6E97"/>
    <w:rsid w:val="009E1285"/>
    <w:rsid w:val="00A0507E"/>
    <w:rsid w:val="00A06CA4"/>
    <w:rsid w:val="00A100D7"/>
    <w:rsid w:val="00A12F5A"/>
    <w:rsid w:val="00A15B42"/>
    <w:rsid w:val="00A267C3"/>
    <w:rsid w:val="00A270D8"/>
    <w:rsid w:val="00A33700"/>
    <w:rsid w:val="00A40575"/>
    <w:rsid w:val="00A43A86"/>
    <w:rsid w:val="00A463A2"/>
    <w:rsid w:val="00A532DB"/>
    <w:rsid w:val="00A53F31"/>
    <w:rsid w:val="00A607D7"/>
    <w:rsid w:val="00A61605"/>
    <w:rsid w:val="00A641FB"/>
    <w:rsid w:val="00A718A5"/>
    <w:rsid w:val="00A71D0B"/>
    <w:rsid w:val="00A96654"/>
    <w:rsid w:val="00AA774D"/>
    <w:rsid w:val="00AB7055"/>
    <w:rsid w:val="00AB7D1A"/>
    <w:rsid w:val="00AC0487"/>
    <w:rsid w:val="00AC6B42"/>
    <w:rsid w:val="00AD360B"/>
    <w:rsid w:val="00AD46BD"/>
    <w:rsid w:val="00AD6F28"/>
    <w:rsid w:val="00AE03FA"/>
    <w:rsid w:val="00AE5D2B"/>
    <w:rsid w:val="00AF012A"/>
    <w:rsid w:val="00AF3908"/>
    <w:rsid w:val="00AF56D8"/>
    <w:rsid w:val="00AF75BE"/>
    <w:rsid w:val="00B00855"/>
    <w:rsid w:val="00B03FBF"/>
    <w:rsid w:val="00B32016"/>
    <w:rsid w:val="00B330E7"/>
    <w:rsid w:val="00B372E2"/>
    <w:rsid w:val="00B37E25"/>
    <w:rsid w:val="00B4496D"/>
    <w:rsid w:val="00B46927"/>
    <w:rsid w:val="00B5416D"/>
    <w:rsid w:val="00B637A5"/>
    <w:rsid w:val="00B638F5"/>
    <w:rsid w:val="00B703DC"/>
    <w:rsid w:val="00B71621"/>
    <w:rsid w:val="00B81DB5"/>
    <w:rsid w:val="00B8362A"/>
    <w:rsid w:val="00B860A7"/>
    <w:rsid w:val="00B94637"/>
    <w:rsid w:val="00BA020D"/>
    <w:rsid w:val="00BA09F6"/>
    <w:rsid w:val="00BB0C89"/>
    <w:rsid w:val="00BB5D7A"/>
    <w:rsid w:val="00BB710E"/>
    <w:rsid w:val="00BC036B"/>
    <w:rsid w:val="00BC16EC"/>
    <w:rsid w:val="00BC2CF7"/>
    <w:rsid w:val="00BD082F"/>
    <w:rsid w:val="00BD244A"/>
    <w:rsid w:val="00BF301C"/>
    <w:rsid w:val="00C04932"/>
    <w:rsid w:val="00C04E31"/>
    <w:rsid w:val="00C06032"/>
    <w:rsid w:val="00C0674B"/>
    <w:rsid w:val="00C10460"/>
    <w:rsid w:val="00C12D1D"/>
    <w:rsid w:val="00C1409D"/>
    <w:rsid w:val="00C15675"/>
    <w:rsid w:val="00C209E6"/>
    <w:rsid w:val="00C214A3"/>
    <w:rsid w:val="00C22DE2"/>
    <w:rsid w:val="00C2467E"/>
    <w:rsid w:val="00C25E1A"/>
    <w:rsid w:val="00C436FB"/>
    <w:rsid w:val="00C46E46"/>
    <w:rsid w:val="00C569FD"/>
    <w:rsid w:val="00C70F11"/>
    <w:rsid w:val="00C71905"/>
    <w:rsid w:val="00C71A78"/>
    <w:rsid w:val="00C75124"/>
    <w:rsid w:val="00C90089"/>
    <w:rsid w:val="00C91B7F"/>
    <w:rsid w:val="00C92F77"/>
    <w:rsid w:val="00C94E37"/>
    <w:rsid w:val="00C9581E"/>
    <w:rsid w:val="00CA5103"/>
    <w:rsid w:val="00CB741E"/>
    <w:rsid w:val="00CD3E43"/>
    <w:rsid w:val="00CD45DE"/>
    <w:rsid w:val="00CD61E1"/>
    <w:rsid w:val="00CE1398"/>
    <w:rsid w:val="00CE30EC"/>
    <w:rsid w:val="00CE3D30"/>
    <w:rsid w:val="00CE5243"/>
    <w:rsid w:val="00CF5BEA"/>
    <w:rsid w:val="00CF62AB"/>
    <w:rsid w:val="00D00F5E"/>
    <w:rsid w:val="00D0587B"/>
    <w:rsid w:val="00D07145"/>
    <w:rsid w:val="00D15E94"/>
    <w:rsid w:val="00D26CB5"/>
    <w:rsid w:val="00D57596"/>
    <w:rsid w:val="00D752C5"/>
    <w:rsid w:val="00D82635"/>
    <w:rsid w:val="00D9282D"/>
    <w:rsid w:val="00D948C0"/>
    <w:rsid w:val="00D97D1D"/>
    <w:rsid w:val="00DA433A"/>
    <w:rsid w:val="00DB00ED"/>
    <w:rsid w:val="00DB6978"/>
    <w:rsid w:val="00DC0665"/>
    <w:rsid w:val="00DD67A8"/>
    <w:rsid w:val="00DD7304"/>
    <w:rsid w:val="00DD7757"/>
    <w:rsid w:val="00DE2F88"/>
    <w:rsid w:val="00DF25A9"/>
    <w:rsid w:val="00DF4F9C"/>
    <w:rsid w:val="00DF564D"/>
    <w:rsid w:val="00E0582E"/>
    <w:rsid w:val="00E13675"/>
    <w:rsid w:val="00E146C9"/>
    <w:rsid w:val="00E14A9B"/>
    <w:rsid w:val="00E241D6"/>
    <w:rsid w:val="00E32ACC"/>
    <w:rsid w:val="00E35B93"/>
    <w:rsid w:val="00E465EE"/>
    <w:rsid w:val="00E47556"/>
    <w:rsid w:val="00E51F04"/>
    <w:rsid w:val="00E55089"/>
    <w:rsid w:val="00E61196"/>
    <w:rsid w:val="00E62EE8"/>
    <w:rsid w:val="00E63579"/>
    <w:rsid w:val="00E717A7"/>
    <w:rsid w:val="00E74323"/>
    <w:rsid w:val="00E77453"/>
    <w:rsid w:val="00E77C68"/>
    <w:rsid w:val="00E85086"/>
    <w:rsid w:val="00E87441"/>
    <w:rsid w:val="00E90AC9"/>
    <w:rsid w:val="00E966EB"/>
    <w:rsid w:val="00EA4942"/>
    <w:rsid w:val="00EA6039"/>
    <w:rsid w:val="00EC1C01"/>
    <w:rsid w:val="00EC7B20"/>
    <w:rsid w:val="00ED0868"/>
    <w:rsid w:val="00ED570B"/>
    <w:rsid w:val="00ED7138"/>
    <w:rsid w:val="00EE246E"/>
    <w:rsid w:val="00F05D47"/>
    <w:rsid w:val="00F208D8"/>
    <w:rsid w:val="00F25311"/>
    <w:rsid w:val="00F25CEA"/>
    <w:rsid w:val="00F273A3"/>
    <w:rsid w:val="00F31512"/>
    <w:rsid w:val="00F40384"/>
    <w:rsid w:val="00F42C92"/>
    <w:rsid w:val="00F569D5"/>
    <w:rsid w:val="00F60CDC"/>
    <w:rsid w:val="00F669A1"/>
    <w:rsid w:val="00F760A5"/>
    <w:rsid w:val="00F76CF4"/>
    <w:rsid w:val="00F771BB"/>
    <w:rsid w:val="00F77761"/>
    <w:rsid w:val="00FA1C27"/>
    <w:rsid w:val="00FA7A1E"/>
    <w:rsid w:val="00FA7DFF"/>
    <w:rsid w:val="00FB3229"/>
    <w:rsid w:val="00FB62AA"/>
    <w:rsid w:val="00FB6416"/>
    <w:rsid w:val="00FD4CE4"/>
    <w:rsid w:val="00FD652E"/>
    <w:rsid w:val="00FD749E"/>
    <w:rsid w:val="00FE7D9D"/>
    <w:rsid w:val="00FF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56A9E"/>
  <w15:docId w15:val="{2FC2E83D-5A6E-4B6B-998D-C9464CF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B42"/>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E246E"/>
    <w:pPr>
      <w:tabs>
        <w:tab w:val="left" w:pos="709"/>
      </w:tabs>
    </w:pPr>
    <w:rPr>
      <w:rFonts w:ascii="Tahoma" w:hAnsi="Tahoma"/>
      <w:lang w:val="pl-PL" w:eastAsia="pl-PL"/>
    </w:rPr>
  </w:style>
  <w:style w:type="character" w:customStyle="1" w:styleId="historyitem">
    <w:name w:val="historyitem"/>
    <w:basedOn w:val="DefaultParagraphFont"/>
    <w:rsid w:val="008169A7"/>
  </w:style>
  <w:style w:type="character" w:customStyle="1" w:styleId="historyitemselected1">
    <w:name w:val="historyitemselected1"/>
    <w:rsid w:val="008169A7"/>
    <w:rPr>
      <w:b/>
      <w:bCs/>
      <w:color w:val="0086C6"/>
    </w:rPr>
  </w:style>
  <w:style w:type="paragraph" w:styleId="FootnoteText">
    <w:name w:val="footnote text"/>
    <w:basedOn w:val="Normal"/>
    <w:semiHidden/>
    <w:rsid w:val="008169A7"/>
    <w:rPr>
      <w:sz w:val="20"/>
      <w:szCs w:val="20"/>
    </w:rPr>
  </w:style>
  <w:style w:type="character" w:styleId="FootnoteReference">
    <w:name w:val="footnote reference"/>
    <w:semiHidden/>
    <w:rsid w:val="008169A7"/>
    <w:rPr>
      <w:vertAlign w:val="superscript"/>
    </w:rPr>
  </w:style>
  <w:style w:type="character" w:customStyle="1" w:styleId="legaldocreference1">
    <w:name w:val="legaldocreference1"/>
    <w:rsid w:val="008169A7"/>
    <w:rPr>
      <w:i w:val="0"/>
      <w:iCs w:val="0"/>
      <w:color w:val="840084"/>
      <w:u w:val="single"/>
    </w:rPr>
  </w:style>
  <w:style w:type="character" w:customStyle="1" w:styleId="longtext">
    <w:name w:val="long_text"/>
    <w:basedOn w:val="DefaultParagraphFont"/>
    <w:rsid w:val="00F669A1"/>
  </w:style>
  <w:style w:type="character" w:styleId="CommentReference">
    <w:name w:val="annotation reference"/>
    <w:semiHidden/>
    <w:rsid w:val="00D9282D"/>
    <w:rPr>
      <w:sz w:val="16"/>
      <w:szCs w:val="16"/>
    </w:rPr>
  </w:style>
  <w:style w:type="paragraph" w:styleId="CommentText">
    <w:name w:val="annotation text"/>
    <w:basedOn w:val="Normal"/>
    <w:semiHidden/>
    <w:rsid w:val="00D9282D"/>
    <w:rPr>
      <w:sz w:val="20"/>
      <w:szCs w:val="20"/>
    </w:rPr>
  </w:style>
  <w:style w:type="paragraph" w:styleId="CommentSubject">
    <w:name w:val="annotation subject"/>
    <w:basedOn w:val="CommentText"/>
    <w:next w:val="CommentText"/>
    <w:semiHidden/>
    <w:rsid w:val="00D9282D"/>
    <w:rPr>
      <w:b/>
      <w:bCs/>
    </w:rPr>
  </w:style>
  <w:style w:type="paragraph" w:styleId="BalloonText">
    <w:name w:val="Balloon Text"/>
    <w:basedOn w:val="Normal"/>
    <w:semiHidden/>
    <w:rsid w:val="00D9282D"/>
    <w:rPr>
      <w:rFonts w:ascii="Tahoma" w:hAnsi="Tahoma" w:cs="Tahoma"/>
      <w:sz w:val="16"/>
      <w:szCs w:val="16"/>
    </w:rPr>
  </w:style>
  <w:style w:type="paragraph" w:styleId="BodyTextIndent">
    <w:name w:val="Body Text Indent"/>
    <w:basedOn w:val="Normal"/>
    <w:link w:val="BodyTextIndentChar"/>
    <w:rsid w:val="00474F62"/>
    <w:pPr>
      <w:ind w:firstLine="720"/>
      <w:jc w:val="both"/>
    </w:pPr>
    <w:rPr>
      <w:rFonts w:ascii="HebarU" w:hAnsi="HebarU"/>
      <w:sz w:val="28"/>
      <w:szCs w:val="20"/>
    </w:rPr>
  </w:style>
  <w:style w:type="paragraph" w:customStyle="1" w:styleId="CharCharCharCharCharCharCharCharChar">
    <w:name w:val="Char Char Char Char Char Char Char Char Char"/>
    <w:basedOn w:val="Normal"/>
    <w:rsid w:val="00CF62AB"/>
    <w:pPr>
      <w:tabs>
        <w:tab w:val="left" w:pos="709"/>
      </w:tabs>
    </w:pPr>
    <w:rPr>
      <w:rFonts w:ascii="Tahoma" w:hAnsi="Tahoma"/>
      <w:lang w:val="pl-PL" w:eastAsia="pl-PL"/>
    </w:rPr>
  </w:style>
  <w:style w:type="paragraph" w:styleId="Footer">
    <w:name w:val="footer"/>
    <w:basedOn w:val="Normal"/>
    <w:rsid w:val="00F05D47"/>
    <w:pPr>
      <w:tabs>
        <w:tab w:val="center" w:pos="4536"/>
        <w:tab w:val="right" w:pos="9072"/>
      </w:tabs>
    </w:pPr>
  </w:style>
  <w:style w:type="character" w:styleId="PageNumber">
    <w:name w:val="page number"/>
    <w:basedOn w:val="DefaultParagraphFont"/>
    <w:rsid w:val="00F05D47"/>
  </w:style>
  <w:style w:type="paragraph" w:customStyle="1" w:styleId="Default">
    <w:name w:val="Default"/>
    <w:rsid w:val="007A79FE"/>
    <w:pPr>
      <w:autoSpaceDE w:val="0"/>
      <w:autoSpaceDN w:val="0"/>
      <w:adjustRightInd w:val="0"/>
    </w:pPr>
    <w:rPr>
      <w:rFonts w:ascii="EUAlbertina" w:hAnsi="EUAlbertina" w:cs="EUAlbertina"/>
      <w:color w:val="000000"/>
      <w:sz w:val="24"/>
      <w:szCs w:val="24"/>
      <w:lang w:val="bg-BG" w:eastAsia="bg-BG"/>
    </w:rPr>
  </w:style>
  <w:style w:type="paragraph" w:customStyle="1" w:styleId="Normal1">
    <w:name w:val="Normal1"/>
    <w:basedOn w:val="Normal"/>
    <w:rsid w:val="00035E6D"/>
    <w:pPr>
      <w:spacing w:before="120"/>
      <w:jc w:val="both"/>
    </w:pPr>
    <w:rPr>
      <w:rFonts w:ascii="inherit" w:hAnsi="inherit"/>
    </w:rPr>
  </w:style>
  <w:style w:type="paragraph" w:customStyle="1" w:styleId="CharChar">
    <w:name w:val="Знак Знак Char Char Знак Знак"/>
    <w:basedOn w:val="Normal"/>
    <w:rsid w:val="00E90AC9"/>
    <w:pPr>
      <w:tabs>
        <w:tab w:val="left" w:pos="709"/>
      </w:tabs>
    </w:pPr>
    <w:rPr>
      <w:rFonts w:ascii="Tahoma" w:hAnsi="Tahoma"/>
      <w:lang w:val="pl-PL" w:eastAsia="pl-PL"/>
    </w:rPr>
  </w:style>
  <w:style w:type="paragraph" w:customStyle="1" w:styleId="CharCharChar1Char">
    <w:name w:val="Char Char Char1 Char"/>
    <w:basedOn w:val="Normal"/>
    <w:rsid w:val="00093D58"/>
    <w:pPr>
      <w:tabs>
        <w:tab w:val="left" w:pos="709"/>
      </w:tabs>
    </w:pPr>
    <w:rPr>
      <w:rFonts w:ascii="Tahoma" w:hAnsi="Tahoma"/>
      <w:lang w:val="pl-PL" w:eastAsia="pl-PL"/>
    </w:rPr>
  </w:style>
  <w:style w:type="paragraph" w:styleId="ListParagraph">
    <w:name w:val="List Paragraph"/>
    <w:basedOn w:val="Normal"/>
    <w:uiPriority w:val="34"/>
    <w:qFormat/>
    <w:rsid w:val="00147937"/>
    <w:pPr>
      <w:ind w:left="720"/>
      <w:contextualSpacing/>
    </w:pPr>
  </w:style>
  <w:style w:type="character" w:customStyle="1" w:styleId="BodyTextIndentChar">
    <w:name w:val="Body Text Indent Char"/>
    <w:link w:val="BodyTextIndent"/>
    <w:rsid w:val="00147937"/>
    <w:rPr>
      <w:rFonts w:ascii="HebarU" w:hAnsi="HebarU"/>
      <w:sz w:val="2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47883">
      <w:bodyDiv w:val="1"/>
      <w:marLeft w:val="0"/>
      <w:marRight w:val="0"/>
      <w:marTop w:val="0"/>
      <w:marBottom w:val="0"/>
      <w:divBdr>
        <w:top w:val="none" w:sz="0" w:space="0" w:color="auto"/>
        <w:left w:val="none" w:sz="0" w:space="0" w:color="auto"/>
        <w:bottom w:val="none" w:sz="0" w:space="0" w:color="auto"/>
        <w:right w:val="none" w:sz="0" w:space="0" w:color="auto"/>
      </w:divBdr>
    </w:div>
    <w:div w:id="890076860">
      <w:bodyDiv w:val="1"/>
      <w:marLeft w:val="0"/>
      <w:marRight w:val="0"/>
      <w:marTop w:val="0"/>
      <w:marBottom w:val="0"/>
      <w:divBdr>
        <w:top w:val="none" w:sz="0" w:space="0" w:color="auto"/>
        <w:left w:val="none" w:sz="0" w:space="0" w:color="auto"/>
        <w:bottom w:val="none" w:sz="0" w:space="0" w:color="auto"/>
        <w:right w:val="none" w:sz="0" w:space="0" w:color="auto"/>
      </w:divBdr>
    </w:div>
    <w:div w:id="1082795058">
      <w:bodyDiv w:val="1"/>
      <w:marLeft w:val="390"/>
      <w:marRight w:val="390"/>
      <w:marTop w:val="0"/>
      <w:marBottom w:val="0"/>
      <w:divBdr>
        <w:top w:val="none" w:sz="0" w:space="0" w:color="auto"/>
        <w:left w:val="none" w:sz="0" w:space="0" w:color="auto"/>
        <w:bottom w:val="none" w:sz="0" w:space="0" w:color="auto"/>
        <w:right w:val="none" w:sz="0" w:space="0" w:color="auto"/>
      </w:divBdr>
    </w:div>
    <w:div w:id="1181047973">
      <w:bodyDiv w:val="1"/>
      <w:marLeft w:val="0"/>
      <w:marRight w:val="0"/>
      <w:marTop w:val="0"/>
      <w:marBottom w:val="0"/>
      <w:divBdr>
        <w:top w:val="none" w:sz="0" w:space="0" w:color="auto"/>
        <w:left w:val="none" w:sz="0" w:space="0" w:color="auto"/>
        <w:bottom w:val="none" w:sz="0" w:space="0" w:color="auto"/>
        <w:right w:val="none" w:sz="0" w:space="0" w:color="auto"/>
      </w:divBdr>
    </w:div>
    <w:div w:id="16232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7D6B-1B74-4BF5-B521-C4F51049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3034</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У К А З А Н И Я  З А  С Х Е М А   Н А   Д Ъ Р Ж А В Н А   П О М О Щ</vt:lpstr>
    </vt:vector>
  </TitlesOfParts>
  <Company>mzh</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А З А Н И Я  З А  С Х Е М А   Н А   Д Ъ Р Ж А В Н А   П О М О Щ</dc:title>
  <dc:creator>kkostova</dc:creator>
  <cp:lastModifiedBy>Pavlina Dimitrova Angelova</cp:lastModifiedBy>
  <cp:revision>4</cp:revision>
  <cp:lastPrinted>2023-06-01T13:56:00Z</cp:lastPrinted>
  <dcterms:created xsi:type="dcterms:W3CDTF">2023-06-01T13:43:00Z</dcterms:created>
  <dcterms:modified xsi:type="dcterms:W3CDTF">2023-06-01T13:56:00Z</dcterms:modified>
</cp:coreProperties>
</file>